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544" w:rsidRDefault="003E4544" w:rsidP="00495A1D">
      <w:pPr>
        <w:pStyle w:val="aa"/>
        <w:jc w:val="center"/>
        <w:rPr>
          <w:rFonts w:ascii="Times New Roman" w:hAnsi="Times New Roman"/>
          <w:sz w:val="20"/>
          <w:szCs w:val="20"/>
        </w:rPr>
      </w:pPr>
    </w:p>
    <w:p w:rsidR="003E4544" w:rsidRPr="008B3ABC" w:rsidRDefault="003E4544" w:rsidP="00A53209">
      <w:pPr>
        <w:spacing w:after="0" w:line="240" w:lineRule="auto"/>
        <w:jc w:val="center"/>
        <w:outlineLvl w:val="0"/>
        <w:rPr>
          <w:rFonts w:ascii="Times New Roman" w:hAnsi="Times New Roman"/>
          <w:b/>
          <w:sz w:val="27"/>
          <w:szCs w:val="27"/>
        </w:rPr>
      </w:pPr>
      <w:r w:rsidRPr="008B3ABC">
        <w:rPr>
          <w:rFonts w:ascii="Times New Roman" w:hAnsi="Times New Roman"/>
          <w:b/>
          <w:sz w:val="27"/>
          <w:szCs w:val="27"/>
        </w:rPr>
        <w:t xml:space="preserve">Федеральное государственное бюджетное образовательное учреждение </w:t>
      </w:r>
    </w:p>
    <w:p w:rsidR="003E4544" w:rsidRPr="008B3ABC" w:rsidRDefault="003E4544" w:rsidP="003E4544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8B3ABC">
        <w:rPr>
          <w:rFonts w:ascii="Times New Roman" w:hAnsi="Times New Roman"/>
          <w:b/>
          <w:sz w:val="27"/>
          <w:szCs w:val="27"/>
        </w:rPr>
        <w:t>высшего образования</w:t>
      </w:r>
    </w:p>
    <w:p w:rsidR="003E4544" w:rsidRPr="008B3ABC" w:rsidRDefault="003E4544" w:rsidP="00A53209">
      <w:pPr>
        <w:spacing w:after="0" w:line="240" w:lineRule="auto"/>
        <w:jc w:val="center"/>
        <w:outlineLvl w:val="0"/>
        <w:rPr>
          <w:rFonts w:ascii="Times New Roman" w:hAnsi="Times New Roman"/>
          <w:b/>
          <w:sz w:val="27"/>
          <w:szCs w:val="27"/>
        </w:rPr>
      </w:pPr>
      <w:r w:rsidRPr="008B3ABC">
        <w:rPr>
          <w:rFonts w:ascii="Times New Roman" w:hAnsi="Times New Roman"/>
          <w:b/>
          <w:sz w:val="27"/>
          <w:szCs w:val="27"/>
        </w:rPr>
        <w:t xml:space="preserve"> «Санкт-Петербургский государственный педиатрический </w:t>
      </w:r>
    </w:p>
    <w:p w:rsidR="003E4544" w:rsidRPr="008B3ABC" w:rsidRDefault="003E4544" w:rsidP="00A53209">
      <w:pPr>
        <w:spacing w:after="0" w:line="240" w:lineRule="auto"/>
        <w:jc w:val="center"/>
        <w:outlineLvl w:val="0"/>
        <w:rPr>
          <w:rFonts w:ascii="Times New Roman" w:hAnsi="Times New Roman"/>
          <w:b/>
          <w:sz w:val="27"/>
          <w:szCs w:val="27"/>
        </w:rPr>
      </w:pPr>
      <w:r w:rsidRPr="008B3ABC">
        <w:rPr>
          <w:rFonts w:ascii="Times New Roman" w:hAnsi="Times New Roman"/>
          <w:b/>
          <w:sz w:val="27"/>
          <w:szCs w:val="27"/>
        </w:rPr>
        <w:t xml:space="preserve">медицинский университет» </w:t>
      </w:r>
    </w:p>
    <w:p w:rsidR="003E4544" w:rsidRPr="008B3ABC" w:rsidRDefault="003E4544" w:rsidP="00A53209">
      <w:pPr>
        <w:spacing w:after="0" w:line="240" w:lineRule="auto"/>
        <w:jc w:val="center"/>
        <w:outlineLvl w:val="0"/>
        <w:rPr>
          <w:rFonts w:ascii="Times New Roman" w:hAnsi="Times New Roman"/>
          <w:b/>
          <w:sz w:val="27"/>
          <w:szCs w:val="27"/>
        </w:rPr>
      </w:pPr>
      <w:r w:rsidRPr="008B3ABC">
        <w:rPr>
          <w:rFonts w:ascii="Times New Roman" w:hAnsi="Times New Roman"/>
          <w:b/>
          <w:sz w:val="27"/>
          <w:szCs w:val="27"/>
        </w:rPr>
        <w:t>Министерства здравоохранения Российской Федерации</w:t>
      </w:r>
    </w:p>
    <w:p w:rsidR="00495A1D" w:rsidRDefault="00495A1D" w:rsidP="00495A1D"/>
    <w:p w:rsidR="00495A1D" w:rsidRDefault="00495A1D" w:rsidP="00495A1D"/>
    <w:p w:rsidR="00083944" w:rsidRDefault="00083944" w:rsidP="00A53209">
      <w:pPr>
        <w:pStyle w:val="aa"/>
        <w:ind w:left="4536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9B3AD4">
        <w:rPr>
          <w:rFonts w:ascii="Times New Roman" w:hAnsi="Times New Roman"/>
          <w:b/>
          <w:bCs/>
          <w:sz w:val="28"/>
          <w:szCs w:val="28"/>
        </w:rPr>
        <w:t>УТВЕРЖДЕНО</w:t>
      </w:r>
    </w:p>
    <w:p w:rsidR="00083944" w:rsidRPr="009B3AD4" w:rsidRDefault="00083944" w:rsidP="00083944">
      <w:pPr>
        <w:pStyle w:val="aa"/>
        <w:ind w:left="4536"/>
        <w:rPr>
          <w:rFonts w:ascii="Times New Roman" w:hAnsi="Times New Roman"/>
          <w:b/>
          <w:bCs/>
          <w:sz w:val="28"/>
          <w:szCs w:val="28"/>
        </w:rPr>
      </w:pPr>
    </w:p>
    <w:p w:rsidR="00083944" w:rsidRDefault="00083944" w:rsidP="00A53209">
      <w:pPr>
        <w:pStyle w:val="aa"/>
        <w:jc w:val="right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</w:t>
      </w:r>
      <w:r w:rsidRPr="00741FF4">
        <w:rPr>
          <w:rFonts w:ascii="Times New Roman" w:hAnsi="Times New Roman"/>
          <w:bCs/>
          <w:sz w:val="28"/>
          <w:szCs w:val="28"/>
        </w:rPr>
        <w:t>Учеб</w:t>
      </w:r>
      <w:r>
        <w:rPr>
          <w:rFonts w:ascii="Times New Roman" w:hAnsi="Times New Roman"/>
          <w:bCs/>
          <w:sz w:val="28"/>
          <w:szCs w:val="28"/>
        </w:rPr>
        <w:t>но-методическим советом</w:t>
      </w:r>
    </w:p>
    <w:p w:rsidR="00083944" w:rsidRPr="00495A1D" w:rsidRDefault="00083944" w:rsidP="00083944">
      <w:pPr>
        <w:pStyle w:val="aa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</w:t>
      </w:r>
      <w:r w:rsidR="00541EE6" w:rsidRPr="00E214BF">
        <w:rPr>
          <w:rFonts w:ascii="Times New Roman" w:hAnsi="Times New Roman"/>
          <w:bCs/>
          <w:sz w:val="28"/>
          <w:szCs w:val="28"/>
        </w:rPr>
        <w:t>3</w:t>
      </w:r>
      <w:r w:rsidR="00E214BF" w:rsidRPr="00E214BF">
        <w:rPr>
          <w:rFonts w:ascii="Times New Roman" w:hAnsi="Times New Roman"/>
          <w:bCs/>
          <w:sz w:val="28"/>
          <w:szCs w:val="28"/>
        </w:rPr>
        <w:t>0</w:t>
      </w:r>
      <w:r w:rsidRPr="00495A1D">
        <w:rPr>
          <w:rFonts w:ascii="Times New Roman" w:hAnsi="Times New Roman"/>
          <w:bCs/>
          <w:sz w:val="28"/>
          <w:szCs w:val="28"/>
        </w:rPr>
        <w:t xml:space="preserve"> </w:t>
      </w:r>
      <w:r w:rsidR="00541EE6">
        <w:rPr>
          <w:rFonts w:ascii="Times New Roman" w:hAnsi="Times New Roman"/>
          <w:bCs/>
          <w:sz w:val="28"/>
          <w:szCs w:val="28"/>
        </w:rPr>
        <w:t xml:space="preserve">октября </w:t>
      </w:r>
      <w:r w:rsidRPr="00495A1D">
        <w:rPr>
          <w:rFonts w:ascii="Times New Roman" w:hAnsi="Times New Roman"/>
          <w:bCs/>
          <w:sz w:val="28"/>
          <w:szCs w:val="28"/>
        </w:rPr>
        <w:t>201</w:t>
      </w:r>
      <w:r w:rsidR="00541EE6">
        <w:rPr>
          <w:rFonts w:ascii="Times New Roman" w:hAnsi="Times New Roman"/>
          <w:bCs/>
          <w:sz w:val="28"/>
          <w:szCs w:val="28"/>
        </w:rPr>
        <w:t>9</w:t>
      </w:r>
      <w:r w:rsidRPr="00495A1D">
        <w:rPr>
          <w:rFonts w:ascii="Times New Roman" w:hAnsi="Times New Roman"/>
          <w:bCs/>
          <w:sz w:val="28"/>
          <w:szCs w:val="28"/>
        </w:rPr>
        <w:t xml:space="preserve"> г.,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95A1D">
        <w:rPr>
          <w:rFonts w:ascii="Times New Roman" w:hAnsi="Times New Roman"/>
          <w:bCs/>
          <w:sz w:val="28"/>
          <w:szCs w:val="28"/>
        </w:rPr>
        <w:t xml:space="preserve">протокол № </w:t>
      </w:r>
      <w:r w:rsidR="00541EE6">
        <w:rPr>
          <w:rFonts w:ascii="Times New Roman" w:hAnsi="Times New Roman"/>
          <w:bCs/>
          <w:sz w:val="28"/>
          <w:szCs w:val="28"/>
        </w:rPr>
        <w:t>2</w:t>
      </w:r>
    </w:p>
    <w:p w:rsidR="00083944" w:rsidRDefault="00083944" w:rsidP="00083944">
      <w:pPr>
        <w:pStyle w:val="aa"/>
        <w:jc w:val="center"/>
        <w:rPr>
          <w:rFonts w:ascii="Times New Roman" w:hAnsi="Times New Roman"/>
          <w:bCs/>
          <w:sz w:val="28"/>
          <w:szCs w:val="28"/>
        </w:rPr>
      </w:pPr>
    </w:p>
    <w:p w:rsidR="00083944" w:rsidRDefault="00083944" w:rsidP="00083944">
      <w:pPr>
        <w:pStyle w:val="aa"/>
        <w:spacing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</w:t>
      </w:r>
    </w:p>
    <w:p w:rsidR="00083944" w:rsidRDefault="00083944" w:rsidP="00A53209">
      <w:pPr>
        <w:pStyle w:val="aa"/>
        <w:spacing w:line="360" w:lineRule="auto"/>
        <w:jc w:val="right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Проректор по учебной работе, </w:t>
      </w:r>
    </w:p>
    <w:p w:rsidR="00083944" w:rsidRDefault="00083944" w:rsidP="00A53209">
      <w:pPr>
        <w:pStyle w:val="aa"/>
        <w:spacing w:line="360" w:lineRule="auto"/>
        <w:jc w:val="right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Председатель  Учебно-методического совета</w:t>
      </w:r>
    </w:p>
    <w:p w:rsidR="00083944" w:rsidRPr="00741FF4" w:rsidRDefault="00083944" w:rsidP="00083944">
      <w:pPr>
        <w:pStyle w:val="aa"/>
        <w:spacing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п</w:t>
      </w:r>
      <w:r w:rsidRPr="00741FF4">
        <w:rPr>
          <w:rFonts w:ascii="Times New Roman" w:hAnsi="Times New Roman"/>
          <w:bCs/>
          <w:sz w:val="28"/>
          <w:szCs w:val="28"/>
        </w:rPr>
        <w:t>рофессор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В.И. Орел</w:t>
      </w:r>
    </w:p>
    <w:p w:rsidR="00495A1D" w:rsidRDefault="00495A1D" w:rsidP="00B20F83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495A1D" w:rsidRDefault="00495A1D" w:rsidP="00B20F83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495A1D" w:rsidRDefault="00495A1D" w:rsidP="00B20F83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495A1D" w:rsidRDefault="00495A1D" w:rsidP="00B20F83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495A1D" w:rsidRDefault="00495A1D" w:rsidP="00B20F83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495A1D" w:rsidRDefault="00495A1D" w:rsidP="00B20F83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495A1D" w:rsidRDefault="00495A1D" w:rsidP="00B20F83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495A1D" w:rsidRDefault="00495A1D" w:rsidP="00B20F83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495A1D" w:rsidRPr="00495A1D" w:rsidRDefault="00495A1D" w:rsidP="00A53209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495A1D">
        <w:rPr>
          <w:rFonts w:ascii="Times New Roman" w:hAnsi="Times New Roman"/>
          <w:b/>
          <w:sz w:val="28"/>
          <w:szCs w:val="28"/>
        </w:rPr>
        <w:t xml:space="preserve">ПРОГРАММА </w:t>
      </w:r>
      <w:r w:rsidR="005D47A0" w:rsidRPr="00495A1D">
        <w:rPr>
          <w:rFonts w:ascii="Times New Roman" w:hAnsi="Times New Roman"/>
          <w:b/>
          <w:sz w:val="28"/>
          <w:szCs w:val="28"/>
        </w:rPr>
        <w:t xml:space="preserve">ГОСУДАРСТВЕННОЙ </w:t>
      </w:r>
      <w:r w:rsidRPr="00495A1D">
        <w:rPr>
          <w:rFonts w:ascii="Times New Roman" w:hAnsi="Times New Roman"/>
          <w:b/>
          <w:sz w:val="28"/>
          <w:szCs w:val="28"/>
        </w:rPr>
        <w:t>ИТОГОВОЙ АТТЕСТАЦИИ</w:t>
      </w:r>
    </w:p>
    <w:p w:rsidR="00495A1D" w:rsidRPr="00495A1D" w:rsidRDefault="00495A1D" w:rsidP="00495A1D">
      <w:pPr>
        <w:spacing w:after="0"/>
        <w:jc w:val="center"/>
        <w:rPr>
          <w:rStyle w:val="s1"/>
          <w:rFonts w:ascii="Times New Roman" w:hAnsi="Times New Roman"/>
          <w:b/>
          <w:bCs/>
          <w:color w:val="000000"/>
          <w:sz w:val="28"/>
          <w:szCs w:val="28"/>
        </w:rPr>
      </w:pPr>
      <w:r w:rsidRPr="00495A1D">
        <w:rPr>
          <w:rFonts w:ascii="Times New Roman" w:hAnsi="Times New Roman"/>
          <w:b/>
          <w:sz w:val="28"/>
          <w:szCs w:val="28"/>
        </w:rPr>
        <w:t xml:space="preserve">ВЫПУСКНИКОВ ПО СПЕЦИАЛЬНОСТИ – </w:t>
      </w:r>
      <w:r w:rsidR="00C11EB8" w:rsidRPr="00C11EB8">
        <w:rPr>
          <w:rFonts w:ascii="Times New Roman" w:hAnsi="Times New Roman"/>
          <w:b/>
          <w:sz w:val="28"/>
          <w:szCs w:val="28"/>
        </w:rPr>
        <w:t>3</w:t>
      </w:r>
      <w:r w:rsidR="0041280A">
        <w:rPr>
          <w:rFonts w:ascii="Times New Roman" w:hAnsi="Times New Roman"/>
          <w:b/>
          <w:sz w:val="28"/>
          <w:szCs w:val="28"/>
        </w:rPr>
        <w:t>4</w:t>
      </w:r>
      <w:r w:rsidR="00C11EB8" w:rsidRPr="00C11EB8">
        <w:rPr>
          <w:rFonts w:ascii="Times New Roman" w:hAnsi="Times New Roman"/>
          <w:b/>
          <w:sz w:val="28"/>
          <w:szCs w:val="28"/>
        </w:rPr>
        <w:t>.0</w:t>
      </w:r>
      <w:r w:rsidR="0041280A">
        <w:rPr>
          <w:rFonts w:ascii="Times New Roman" w:hAnsi="Times New Roman"/>
          <w:b/>
          <w:sz w:val="28"/>
          <w:szCs w:val="28"/>
        </w:rPr>
        <w:t>3</w:t>
      </w:r>
      <w:r w:rsidR="00C11EB8" w:rsidRPr="00C11EB8">
        <w:rPr>
          <w:rFonts w:ascii="Times New Roman" w:hAnsi="Times New Roman"/>
          <w:b/>
          <w:sz w:val="28"/>
          <w:szCs w:val="28"/>
        </w:rPr>
        <w:t>.01</w:t>
      </w:r>
    </w:p>
    <w:p w:rsidR="00495A1D" w:rsidRPr="00495A1D" w:rsidRDefault="00495A1D" w:rsidP="00495A1D">
      <w:pPr>
        <w:spacing w:after="0"/>
        <w:jc w:val="center"/>
        <w:rPr>
          <w:rStyle w:val="s1"/>
          <w:rFonts w:ascii="Times New Roman" w:hAnsi="Times New Roman"/>
          <w:b/>
          <w:bCs/>
          <w:color w:val="000000"/>
          <w:sz w:val="28"/>
          <w:szCs w:val="28"/>
        </w:rPr>
      </w:pPr>
      <w:r w:rsidRPr="00495A1D">
        <w:rPr>
          <w:rStyle w:val="s1"/>
          <w:rFonts w:ascii="Times New Roman" w:hAnsi="Times New Roman"/>
          <w:b/>
          <w:bCs/>
          <w:color w:val="000000"/>
          <w:sz w:val="28"/>
          <w:szCs w:val="28"/>
        </w:rPr>
        <w:t>«</w:t>
      </w:r>
      <w:r w:rsidR="0041280A">
        <w:rPr>
          <w:rStyle w:val="s1"/>
          <w:rFonts w:ascii="Times New Roman" w:hAnsi="Times New Roman"/>
          <w:b/>
          <w:bCs/>
          <w:color w:val="000000"/>
          <w:sz w:val="28"/>
          <w:szCs w:val="28"/>
        </w:rPr>
        <w:t>СЕСТРИНСКОЕ</w:t>
      </w:r>
      <w:r w:rsidRPr="00495A1D">
        <w:rPr>
          <w:rStyle w:val="s1"/>
          <w:rFonts w:ascii="Times New Roman" w:hAnsi="Times New Roman"/>
          <w:b/>
          <w:bCs/>
          <w:color w:val="000000"/>
          <w:sz w:val="28"/>
          <w:szCs w:val="28"/>
        </w:rPr>
        <w:t xml:space="preserve"> ДЕЛО»</w:t>
      </w:r>
    </w:p>
    <w:p w:rsidR="00495A1D" w:rsidRPr="00495A1D" w:rsidRDefault="00495A1D" w:rsidP="00495A1D">
      <w:pPr>
        <w:spacing w:after="0"/>
        <w:jc w:val="center"/>
        <w:rPr>
          <w:rStyle w:val="s1"/>
          <w:rFonts w:ascii="Times New Roman" w:hAnsi="Times New Roman"/>
          <w:b/>
          <w:bCs/>
          <w:color w:val="000000"/>
        </w:rPr>
      </w:pPr>
    </w:p>
    <w:p w:rsidR="00495A1D" w:rsidRPr="00495A1D" w:rsidRDefault="00495A1D" w:rsidP="00495A1D">
      <w:pPr>
        <w:spacing w:after="0"/>
        <w:jc w:val="center"/>
        <w:rPr>
          <w:rStyle w:val="s1"/>
          <w:rFonts w:ascii="Times New Roman" w:hAnsi="Times New Roman"/>
          <w:b/>
          <w:bCs/>
          <w:color w:val="000000"/>
        </w:rPr>
      </w:pPr>
    </w:p>
    <w:p w:rsidR="00495A1D" w:rsidRPr="00495A1D" w:rsidRDefault="00495A1D" w:rsidP="00495A1D">
      <w:pPr>
        <w:spacing w:after="0"/>
        <w:jc w:val="center"/>
        <w:rPr>
          <w:rStyle w:val="s1"/>
          <w:rFonts w:ascii="Times New Roman" w:hAnsi="Times New Roman"/>
          <w:b/>
          <w:bCs/>
          <w:color w:val="000000"/>
        </w:rPr>
      </w:pPr>
    </w:p>
    <w:p w:rsidR="00495A1D" w:rsidRPr="00495A1D" w:rsidRDefault="00495A1D" w:rsidP="00495A1D">
      <w:pPr>
        <w:spacing w:after="0"/>
        <w:jc w:val="center"/>
        <w:rPr>
          <w:rStyle w:val="s1"/>
          <w:rFonts w:ascii="Times New Roman" w:hAnsi="Times New Roman"/>
          <w:b/>
          <w:bCs/>
          <w:color w:val="000000"/>
        </w:rPr>
      </w:pPr>
    </w:p>
    <w:p w:rsidR="00495A1D" w:rsidRPr="00495A1D" w:rsidRDefault="00495A1D" w:rsidP="00495A1D">
      <w:pPr>
        <w:spacing w:after="0"/>
        <w:jc w:val="center"/>
        <w:rPr>
          <w:rStyle w:val="s1"/>
          <w:rFonts w:ascii="Times New Roman" w:hAnsi="Times New Roman"/>
          <w:b/>
          <w:bCs/>
          <w:color w:val="000000"/>
        </w:rPr>
      </w:pPr>
    </w:p>
    <w:p w:rsidR="00495A1D" w:rsidRPr="00495A1D" w:rsidRDefault="00495A1D" w:rsidP="00495A1D">
      <w:pPr>
        <w:spacing w:after="0"/>
        <w:jc w:val="center"/>
        <w:rPr>
          <w:rStyle w:val="s1"/>
          <w:rFonts w:ascii="Times New Roman" w:hAnsi="Times New Roman"/>
          <w:b/>
          <w:bCs/>
          <w:color w:val="000000"/>
        </w:rPr>
      </w:pPr>
    </w:p>
    <w:p w:rsidR="00495A1D" w:rsidRPr="00495A1D" w:rsidRDefault="00495A1D" w:rsidP="00495A1D">
      <w:pPr>
        <w:spacing w:after="0"/>
        <w:jc w:val="center"/>
        <w:rPr>
          <w:rStyle w:val="s1"/>
          <w:rFonts w:ascii="Times New Roman" w:hAnsi="Times New Roman"/>
          <w:b/>
          <w:bCs/>
          <w:color w:val="000000"/>
        </w:rPr>
      </w:pPr>
    </w:p>
    <w:p w:rsidR="00495A1D" w:rsidRPr="00495A1D" w:rsidRDefault="00495A1D" w:rsidP="00495A1D">
      <w:pPr>
        <w:spacing w:after="0"/>
        <w:jc w:val="center"/>
        <w:rPr>
          <w:rStyle w:val="s1"/>
          <w:rFonts w:ascii="Times New Roman" w:hAnsi="Times New Roman"/>
          <w:b/>
          <w:bCs/>
          <w:color w:val="000000"/>
        </w:rPr>
      </w:pPr>
    </w:p>
    <w:p w:rsidR="00495A1D" w:rsidRPr="00495A1D" w:rsidRDefault="00495A1D" w:rsidP="00495A1D">
      <w:pPr>
        <w:spacing w:after="0"/>
        <w:jc w:val="center"/>
        <w:rPr>
          <w:rStyle w:val="s1"/>
          <w:rFonts w:ascii="Times New Roman" w:hAnsi="Times New Roman"/>
          <w:b/>
          <w:bCs/>
          <w:color w:val="000000"/>
        </w:rPr>
      </w:pPr>
    </w:p>
    <w:p w:rsidR="00495A1D" w:rsidRPr="00495A1D" w:rsidRDefault="00495A1D" w:rsidP="00495A1D">
      <w:pPr>
        <w:spacing w:after="0"/>
        <w:jc w:val="center"/>
        <w:rPr>
          <w:rStyle w:val="s1"/>
          <w:rFonts w:ascii="Times New Roman" w:hAnsi="Times New Roman"/>
          <w:b/>
          <w:bCs/>
          <w:color w:val="000000"/>
        </w:rPr>
      </w:pPr>
    </w:p>
    <w:p w:rsidR="00495A1D" w:rsidRDefault="00495A1D" w:rsidP="00495A1D">
      <w:pPr>
        <w:spacing w:after="0"/>
        <w:jc w:val="center"/>
        <w:rPr>
          <w:rStyle w:val="s1"/>
          <w:rFonts w:ascii="Times New Roman" w:hAnsi="Times New Roman"/>
          <w:b/>
          <w:bCs/>
          <w:color w:val="000000"/>
        </w:rPr>
      </w:pPr>
    </w:p>
    <w:p w:rsidR="00495A1D" w:rsidRPr="00495A1D" w:rsidRDefault="00495A1D" w:rsidP="00495A1D">
      <w:pPr>
        <w:spacing w:after="0"/>
        <w:jc w:val="center"/>
        <w:rPr>
          <w:rStyle w:val="s1"/>
          <w:rFonts w:ascii="Times New Roman" w:hAnsi="Times New Roman"/>
          <w:b/>
          <w:bCs/>
          <w:color w:val="000000"/>
        </w:rPr>
      </w:pPr>
    </w:p>
    <w:p w:rsidR="00495A1D" w:rsidRDefault="00495A1D" w:rsidP="00495A1D">
      <w:pPr>
        <w:spacing w:after="0"/>
        <w:jc w:val="center"/>
        <w:rPr>
          <w:rStyle w:val="s1"/>
          <w:rFonts w:ascii="Times New Roman" w:hAnsi="Times New Roman"/>
          <w:b/>
          <w:bCs/>
          <w:color w:val="000000"/>
        </w:rPr>
      </w:pPr>
    </w:p>
    <w:p w:rsidR="00041C5B" w:rsidRPr="00495A1D" w:rsidRDefault="00041C5B" w:rsidP="00495A1D">
      <w:pPr>
        <w:spacing w:after="0"/>
        <w:jc w:val="center"/>
        <w:rPr>
          <w:rStyle w:val="s1"/>
          <w:rFonts w:ascii="Times New Roman" w:hAnsi="Times New Roman"/>
          <w:b/>
          <w:bCs/>
          <w:color w:val="000000"/>
        </w:rPr>
      </w:pPr>
    </w:p>
    <w:p w:rsidR="00495A1D" w:rsidRPr="00495A1D" w:rsidRDefault="00495A1D" w:rsidP="00A53209">
      <w:pPr>
        <w:spacing w:after="0"/>
        <w:jc w:val="center"/>
        <w:outlineLvl w:val="0"/>
        <w:rPr>
          <w:rStyle w:val="s1"/>
          <w:rFonts w:ascii="Times New Roman" w:hAnsi="Times New Roman"/>
          <w:bCs/>
          <w:color w:val="000000"/>
          <w:sz w:val="28"/>
          <w:szCs w:val="28"/>
        </w:rPr>
      </w:pPr>
      <w:r w:rsidRPr="00495A1D">
        <w:rPr>
          <w:rStyle w:val="s1"/>
          <w:rFonts w:ascii="Times New Roman" w:hAnsi="Times New Roman"/>
          <w:bCs/>
          <w:color w:val="000000"/>
          <w:sz w:val="28"/>
          <w:szCs w:val="28"/>
        </w:rPr>
        <w:t>Санкт-Петербург</w:t>
      </w:r>
    </w:p>
    <w:p w:rsidR="00495A1D" w:rsidRPr="00495A1D" w:rsidRDefault="00495A1D" w:rsidP="00495A1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95A1D">
        <w:rPr>
          <w:rFonts w:ascii="Times New Roman" w:hAnsi="Times New Roman"/>
          <w:sz w:val="28"/>
          <w:szCs w:val="28"/>
        </w:rPr>
        <w:t>201</w:t>
      </w:r>
      <w:r w:rsidR="00541EE6">
        <w:rPr>
          <w:rFonts w:ascii="Times New Roman" w:hAnsi="Times New Roman"/>
          <w:sz w:val="28"/>
          <w:szCs w:val="28"/>
        </w:rPr>
        <w:t>9</w:t>
      </w:r>
    </w:p>
    <w:p w:rsidR="00407E46" w:rsidRPr="00EA2F84" w:rsidRDefault="00407E46" w:rsidP="00817D73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EA2F84">
        <w:rPr>
          <w:rFonts w:ascii="Times New Roman" w:hAnsi="Times New Roman"/>
          <w:b/>
          <w:sz w:val="28"/>
          <w:szCs w:val="28"/>
        </w:rPr>
        <w:lastRenderedPageBreak/>
        <w:t>Общие положения</w:t>
      </w:r>
    </w:p>
    <w:p w:rsidR="00083944" w:rsidRPr="005D289B" w:rsidRDefault="005D289B" w:rsidP="005D28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D289B">
        <w:rPr>
          <w:rFonts w:ascii="Times New Roman" w:hAnsi="Times New Roman"/>
          <w:sz w:val="27"/>
          <w:szCs w:val="27"/>
        </w:rPr>
        <w:t xml:space="preserve">Программа государственной итоговой аттестации </w:t>
      </w:r>
      <w:r w:rsidR="003F5CE7" w:rsidRPr="005D289B">
        <w:rPr>
          <w:rFonts w:ascii="Times New Roman" w:hAnsi="Times New Roman"/>
          <w:sz w:val="28"/>
          <w:szCs w:val="28"/>
        </w:rPr>
        <w:t>по специальности «Сес</w:t>
      </w:r>
      <w:r w:rsidR="003F5CE7" w:rsidRPr="005D289B">
        <w:rPr>
          <w:rFonts w:ascii="Times New Roman" w:hAnsi="Times New Roman"/>
          <w:sz w:val="28"/>
          <w:szCs w:val="28"/>
        </w:rPr>
        <w:t>т</w:t>
      </w:r>
      <w:r w:rsidR="003F5CE7" w:rsidRPr="005D289B">
        <w:rPr>
          <w:rFonts w:ascii="Times New Roman" w:hAnsi="Times New Roman"/>
          <w:sz w:val="28"/>
          <w:szCs w:val="28"/>
        </w:rPr>
        <w:t>ринское дело»</w:t>
      </w:r>
      <w:r w:rsidR="003F5CE7">
        <w:rPr>
          <w:rFonts w:ascii="Times New Roman" w:hAnsi="Times New Roman"/>
          <w:sz w:val="28"/>
          <w:szCs w:val="28"/>
        </w:rPr>
        <w:t xml:space="preserve"> </w:t>
      </w:r>
      <w:r w:rsidRPr="005D289B">
        <w:rPr>
          <w:rFonts w:ascii="Times New Roman" w:hAnsi="Times New Roman"/>
          <w:sz w:val="27"/>
          <w:szCs w:val="27"/>
        </w:rPr>
        <w:t>разработана в соответствии</w:t>
      </w:r>
      <w:r w:rsidR="00083944" w:rsidRPr="005D289B">
        <w:rPr>
          <w:rFonts w:ascii="Times New Roman" w:hAnsi="Times New Roman"/>
          <w:sz w:val="28"/>
          <w:szCs w:val="28"/>
        </w:rPr>
        <w:t xml:space="preserve"> с федеральным законом «Об образов</w:t>
      </w:r>
      <w:r w:rsidR="00083944" w:rsidRPr="005D289B">
        <w:rPr>
          <w:rFonts w:ascii="Times New Roman" w:hAnsi="Times New Roman"/>
          <w:sz w:val="28"/>
          <w:szCs w:val="28"/>
        </w:rPr>
        <w:t>а</w:t>
      </w:r>
      <w:r w:rsidR="00083944" w:rsidRPr="005D289B">
        <w:rPr>
          <w:rFonts w:ascii="Times New Roman" w:hAnsi="Times New Roman"/>
          <w:sz w:val="28"/>
          <w:szCs w:val="28"/>
        </w:rPr>
        <w:t xml:space="preserve">нии в Российской Федерации» от 29.12.2012 N 273-ФЗ (в редакции от </w:t>
      </w:r>
      <w:r w:rsidR="00E877AD" w:rsidRPr="00E877AD">
        <w:rPr>
          <w:rFonts w:ascii="Times New Roman" w:hAnsi="Times New Roman"/>
          <w:sz w:val="28"/>
          <w:szCs w:val="28"/>
        </w:rPr>
        <w:t>3 августа 2018 г.</w:t>
      </w:r>
      <w:r w:rsidR="00083944" w:rsidRPr="00E877AD">
        <w:rPr>
          <w:rFonts w:ascii="Times New Roman" w:hAnsi="Times New Roman"/>
          <w:sz w:val="28"/>
          <w:szCs w:val="28"/>
        </w:rPr>
        <w:t>),</w:t>
      </w:r>
      <w:r w:rsidR="00083944" w:rsidRPr="005D289B">
        <w:rPr>
          <w:rFonts w:ascii="Times New Roman" w:hAnsi="Times New Roman"/>
          <w:sz w:val="28"/>
          <w:szCs w:val="28"/>
        </w:rPr>
        <w:t xml:space="preserve"> приказом Министерства образования и науки РФ от 05 апреля 2017 г. № 301 «Об утверждении Порядка организации и осуществления образовательной деятельности по образовательным программам высшего образования - програ</w:t>
      </w:r>
      <w:r w:rsidR="00083944" w:rsidRPr="005D289B">
        <w:rPr>
          <w:rFonts w:ascii="Times New Roman" w:hAnsi="Times New Roman"/>
          <w:sz w:val="28"/>
          <w:szCs w:val="28"/>
        </w:rPr>
        <w:t>м</w:t>
      </w:r>
      <w:r w:rsidR="00083944" w:rsidRPr="005D289B">
        <w:rPr>
          <w:rFonts w:ascii="Times New Roman" w:hAnsi="Times New Roman"/>
          <w:sz w:val="28"/>
          <w:szCs w:val="28"/>
        </w:rPr>
        <w:t>мам бакалавриата, программам специалитета, программам</w:t>
      </w:r>
      <w:proofErr w:type="gramEnd"/>
      <w:r w:rsidR="00083944" w:rsidRPr="005D289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83944" w:rsidRPr="005D289B">
        <w:rPr>
          <w:rFonts w:ascii="Times New Roman" w:hAnsi="Times New Roman"/>
          <w:sz w:val="28"/>
          <w:szCs w:val="28"/>
        </w:rPr>
        <w:t>магистратуры», п</w:t>
      </w:r>
      <w:r w:rsidR="00083944" w:rsidRPr="005D289B">
        <w:rPr>
          <w:rFonts w:ascii="Times New Roman" w:hAnsi="Times New Roman"/>
          <w:sz w:val="28"/>
          <w:szCs w:val="28"/>
          <w:lang w:eastAsia="ru-RU"/>
        </w:rPr>
        <w:t>рик</w:t>
      </w:r>
      <w:r w:rsidR="00083944" w:rsidRPr="005D289B">
        <w:rPr>
          <w:rFonts w:ascii="Times New Roman" w:hAnsi="Times New Roman"/>
          <w:sz w:val="28"/>
          <w:szCs w:val="28"/>
          <w:lang w:eastAsia="ru-RU"/>
        </w:rPr>
        <w:t>а</w:t>
      </w:r>
      <w:r w:rsidR="00083944" w:rsidRPr="005D289B">
        <w:rPr>
          <w:rFonts w:ascii="Times New Roman" w:hAnsi="Times New Roman"/>
          <w:sz w:val="28"/>
          <w:szCs w:val="28"/>
          <w:lang w:eastAsia="ru-RU"/>
        </w:rPr>
        <w:t xml:space="preserve">зом Минобрнауки России от 29.06.2015 г. N 636 </w:t>
      </w:r>
      <w:r w:rsidR="00F12341">
        <w:rPr>
          <w:rFonts w:ascii="Times New Roman" w:hAnsi="Times New Roman"/>
          <w:sz w:val="28"/>
          <w:szCs w:val="28"/>
          <w:lang w:eastAsia="ru-RU"/>
        </w:rPr>
        <w:t xml:space="preserve">(в редакции от </w:t>
      </w:r>
      <w:r w:rsidR="00F12341" w:rsidRPr="005D289B">
        <w:rPr>
          <w:rFonts w:ascii="Times New Roman" w:hAnsi="Times New Roman"/>
          <w:sz w:val="28"/>
          <w:szCs w:val="28"/>
        </w:rPr>
        <w:t>28.04.2016</w:t>
      </w:r>
      <w:r w:rsidR="00F12341">
        <w:rPr>
          <w:rFonts w:ascii="Times New Roman" w:hAnsi="Times New Roman"/>
          <w:sz w:val="28"/>
          <w:szCs w:val="28"/>
        </w:rPr>
        <w:t xml:space="preserve"> г.</w:t>
      </w:r>
      <w:r w:rsidR="002D3DEE">
        <w:rPr>
          <w:rFonts w:ascii="Times New Roman" w:hAnsi="Times New Roman"/>
          <w:sz w:val="28"/>
          <w:szCs w:val="28"/>
        </w:rPr>
        <w:t>)</w:t>
      </w:r>
      <w:r w:rsidR="00F12341">
        <w:rPr>
          <w:rFonts w:ascii="Times New Roman" w:hAnsi="Times New Roman"/>
          <w:sz w:val="28"/>
          <w:szCs w:val="28"/>
        </w:rPr>
        <w:t>,</w:t>
      </w:r>
      <w:r w:rsidR="00F12341" w:rsidRPr="005D289B">
        <w:rPr>
          <w:rFonts w:ascii="Times New Roman" w:hAnsi="Times New Roman"/>
          <w:sz w:val="28"/>
          <w:szCs w:val="28"/>
        </w:rPr>
        <w:t xml:space="preserve"> </w:t>
      </w:r>
      <w:r w:rsidR="00F12341">
        <w:rPr>
          <w:rFonts w:ascii="Times New Roman" w:hAnsi="Times New Roman"/>
          <w:sz w:val="28"/>
          <w:szCs w:val="28"/>
          <w:lang w:eastAsia="ru-RU"/>
        </w:rPr>
        <w:t xml:space="preserve"> п</w:t>
      </w:r>
      <w:r w:rsidR="00083944" w:rsidRPr="005D289B">
        <w:rPr>
          <w:rFonts w:ascii="Times New Roman" w:hAnsi="Times New Roman"/>
          <w:sz w:val="28"/>
          <w:szCs w:val="28"/>
        </w:rPr>
        <w:t>риказ</w:t>
      </w:r>
      <w:r w:rsidR="00F12341">
        <w:rPr>
          <w:rFonts w:ascii="Times New Roman" w:hAnsi="Times New Roman"/>
          <w:sz w:val="28"/>
          <w:szCs w:val="28"/>
        </w:rPr>
        <w:t>ом</w:t>
      </w:r>
      <w:r w:rsidR="00083944" w:rsidRPr="005D289B">
        <w:rPr>
          <w:rFonts w:ascii="Times New Roman" w:hAnsi="Times New Roman"/>
          <w:sz w:val="28"/>
          <w:szCs w:val="28"/>
        </w:rPr>
        <w:t xml:space="preserve"> Минобрнауки России от N 502 «О внесении изменений в Порядок пр</w:t>
      </w:r>
      <w:r w:rsidR="00083944" w:rsidRPr="005D289B">
        <w:rPr>
          <w:rFonts w:ascii="Times New Roman" w:hAnsi="Times New Roman"/>
          <w:sz w:val="28"/>
          <w:szCs w:val="28"/>
        </w:rPr>
        <w:t>о</w:t>
      </w:r>
      <w:r w:rsidR="00083944" w:rsidRPr="005D289B">
        <w:rPr>
          <w:rFonts w:ascii="Times New Roman" w:hAnsi="Times New Roman"/>
          <w:sz w:val="28"/>
          <w:szCs w:val="28"/>
        </w:rPr>
        <w:t>ведения государственной итоговой аттестации по образовательным программам высшего образования - программам бакалавриата, программам специалитета и программам магистратуры, утвержденный приказом Министерства образования и науки Российской Федерации от 29 июня 2015 г. N 636»</w:t>
      </w:r>
      <w:r w:rsidR="00F12341">
        <w:rPr>
          <w:rFonts w:ascii="Times New Roman" w:hAnsi="Times New Roman"/>
          <w:sz w:val="28"/>
          <w:szCs w:val="28"/>
        </w:rPr>
        <w:t>)</w:t>
      </w:r>
      <w:r w:rsidR="00083944" w:rsidRPr="005D289B">
        <w:rPr>
          <w:rFonts w:ascii="Times New Roman" w:hAnsi="Times New Roman"/>
          <w:sz w:val="28"/>
          <w:szCs w:val="28"/>
        </w:rPr>
        <w:t>;</w:t>
      </w:r>
      <w:proofErr w:type="gramEnd"/>
      <w:r w:rsidR="00083944" w:rsidRPr="005D289B">
        <w:rPr>
          <w:rFonts w:ascii="Times New Roman" w:hAnsi="Times New Roman"/>
          <w:sz w:val="28"/>
          <w:szCs w:val="28"/>
          <w:lang w:eastAsia="ru-RU"/>
        </w:rPr>
        <w:t xml:space="preserve"> «Об утверждении П</w:t>
      </w:r>
      <w:r w:rsidR="00083944" w:rsidRPr="005D289B">
        <w:rPr>
          <w:rFonts w:ascii="Times New Roman" w:hAnsi="Times New Roman"/>
          <w:sz w:val="28"/>
          <w:szCs w:val="28"/>
          <w:lang w:eastAsia="ru-RU"/>
        </w:rPr>
        <w:t>о</w:t>
      </w:r>
      <w:r w:rsidR="00083944" w:rsidRPr="005D289B">
        <w:rPr>
          <w:rFonts w:ascii="Times New Roman" w:hAnsi="Times New Roman"/>
          <w:sz w:val="28"/>
          <w:szCs w:val="28"/>
          <w:lang w:eastAsia="ru-RU"/>
        </w:rPr>
        <w:t>рядка проведения государственной итоговой аттестации по образовательным пр</w:t>
      </w:r>
      <w:r w:rsidR="00083944" w:rsidRPr="005D289B">
        <w:rPr>
          <w:rFonts w:ascii="Times New Roman" w:hAnsi="Times New Roman"/>
          <w:sz w:val="28"/>
          <w:szCs w:val="28"/>
          <w:lang w:eastAsia="ru-RU"/>
        </w:rPr>
        <w:t>о</w:t>
      </w:r>
      <w:r w:rsidR="00083944" w:rsidRPr="005D289B">
        <w:rPr>
          <w:rFonts w:ascii="Times New Roman" w:hAnsi="Times New Roman"/>
          <w:sz w:val="28"/>
          <w:szCs w:val="28"/>
          <w:lang w:eastAsia="ru-RU"/>
        </w:rPr>
        <w:t>граммам высшего образования - программам бакалавриата, программам специ</w:t>
      </w:r>
      <w:r w:rsidR="00083944" w:rsidRPr="005D289B">
        <w:rPr>
          <w:rFonts w:ascii="Times New Roman" w:hAnsi="Times New Roman"/>
          <w:sz w:val="28"/>
          <w:szCs w:val="28"/>
          <w:lang w:eastAsia="ru-RU"/>
        </w:rPr>
        <w:t>а</w:t>
      </w:r>
      <w:r w:rsidR="00083944" w:rsidRPr="005D289B">
        <w:rPr>
          <w:rFonts w:ascii="Times New Roman" w:hAnsi="Times New Roman"/>
          <w:sz w:val="28"/>
          <w:szCs w:val="28"/>
          <w:lang w:eastAsia="ru-RU"/>
        </w:rPr>
        <w:t xml:space="preserve">литета и программам магистратуры», </w:t>
      </w:r>
      <w:r w:rsidR="00083944" w:rsidRPr="005D289B">
        <w:rPr>
          <w:rFonts w:ascii="Times New Roman" w:hAnsi="Times New Roman"/>
          <w:sz w:val="28"/>
          <w:szCs w:val="28"/>
        </w:rPr>
        <w:t>положением об итоговой государственной аттестации выпускников высших учебных заведений Российской Федерации, у</w:t>
      </w:r>
      <w:r w:rsidR="00083944" w:rsidRPr="005D289B">
        <w:rPr>
          <w:rFonts w:ascii="Times New Roman" w:hAnsi="Times New Roman"/>
          <w:sz w:val="28"/>
          <w:szCs w:val="28"/>
        </w:rPr>
        <w:t>т</w:t>
      </w:r>
      <w:r w:rsidR="00083944" w:rsidRPr="005D289B">
        <w:rPr>
          <w:rFonts w:ascii="Times New Roman" w:hAnsi="Times New Roman"/>
          <w:sz w:val="28"/>
          <w:szCs w:val="28"/>
        </w:rPr>
        <w:t xml:space="preserve">вержденным приказом Минобразования России от 25 марта </w:t>
      </w:r>
      <w:smartTag w:uri="urn:schemas-microsoft-com:office:smarttags" w:element="metricconverter">
        <w:smartTagPr>
          <w:attr w:name="ProductID" w:val="2003 г"/>
        </w:smartTagPr>
        <w:r w:rsidR="00083944" w:rsidRPr="005D289B">
          <w:rPr>
            <w:rFonts w:ascii="Times New Roman" w:hAnsi="Times New Roman"/>
            <w:sz w:val="28"/>
            <w:szCs w:val="28"/>
          </w:rPr>
          <w:t>2003 г</w:t>
        </w:r>
      </w:smartTag>
      <w:r w:rsidR="00083944" w:rsidRPr="005D289B">
        <w:rPr>
          <w:rFonts w:ascii="Times New Roman" w:hAnsi="Times New Roman"/>
          <w:sz w:val="28"/>
          <w:szCs w:val="28"/>
        </w:rPr>
        <w:t xml:space="preserve">. № 1155, </w:t>
      </w:r>
      <w:r w:rsidR="00EF5123" w:rsidRPr="005D289B">
        <w:rPr>
          <w:rFonts w:ascii="Times New Roman" w:hAnsi="Times New Roman"/>
          <w:sz w:val="28"/>
          <w:szCs w:val="28"/>
        </w:rPr>
        <w:t xml:space="preserve">ФГОСом </w:t>
      </w:r>
      <w:proofErr w:type="gramStart"/>
      <w:r w:rsidR="00EF5123" w:rsidRPr="005D289B">
        <w:rPr>
          <w:rFonts w:ascii="Times New Roman" w:hAnsi="Times New Roman"/>
          <w:sz w:val="28"/>
          <w:szCs w:val="28"/>
        </w:rPr>
        <w:t>ВО</w:t>
      </w:r>
      <w:proofErr w:type="gramEnd"/>
      <w:r w:rsidR="00EF5123" w:rsidRPr="005D289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F5123" w:rsidRPr="005D289B">
        <w:rPr>
          <w:rFonts w:ascii="Times New Roman" w:hAnsi="Times New Roman"/>
          <w:sz w:val="28"/>
          <w:szCs w:val="28"/>
        </w:rPr>
        <w:t>по</w:t>
      </w:r>
      <w:proofErr w:type="gramEnd"/>
      <w:r w:rsidR="00EF5123" w:rsidRPr="005D289B">
        <w:rPr>
          <w:rFonts w:ascii="Times New Roman" w:hAnsi="Times New Roman"/>
          <w:sz w:val="28"/>
          <w:szCs w:val="28"/>
        </w:rPr>
        <w:t xml:space="preserve"> специальности «</w:t>
      </w:r>
      <w:r w:rsidR="0041280A" w:rsidRPr="005D289B">
        <w:rPr>
          <w:rFonts w:ascii="Times New Roman" w:hAnsi="Times New Roman"/>
          <w:sz w:val="28"/>
          <w:szCs w:val="28"/>
        </w:rPr>
        <w:t>Сестринское</w:t>
      </w:r>
      <w:r w:rsidR="00EF5123" w:rsidRPr="005D289B">
        <w:rPr>
          <w:rFonts w:ascii="Times New Roman" w:hAnsi="Times New Roman"/>
          <w:sz w:val="28"/>
          <w:szCs w:val="28"/>
        </w:rPr>
        <w:t xml:space="preserve"> дело» (Приказ Министерства обр</w:t>
      </w:r>
      <w:r w:rsidR="00EF5123" w:rsidRPr="005D289B">
        <w:rPr>
          <w:rFonts w:ascii="Times New Roman" w:hAnsi="Times New Roman"/>
          <w:sz w:val="28"/>
          <w:szCs w:val="28"/>
        </w:rPr>
        <w:t>а</w:t>
      </w:r>
      <w:r w:rsidR="00EF5123" w:rsidRPr="005D289B">
        <w:rPr>
          <w:rFonts w:ascii="Times New Roman" w:hAnsi="Times New Roman"/>
          <w:sz w:val="28"/>
          <w:szCs w:val="28"/>
        </w:rPr>
        <w:t xml:space="preserve">зования и науки РФ от </w:t>
      </w:r>
      <w:r w:rsidR="0041280A" w:rsidRPr="005D289B">
        <w:rPr>
          <w:rFonts w:ascii="Times New Roman" w:hAnsi="Times New Roman"/>
          <w:sz w:val="28"/>
          <w:szCs w:val="28"/>
        </w:rPr>
        <w:t>2</w:t>
      </w:r>
      <w:r w:rsidR="00EF5123" w:rsidRPr="005D289B">
        <w:rPr>
          <w:rFonts w:ascii="Times New Roman" w:hAnsi="Times New Roman"/>
          <w:sz w:val="28"/>
          <w:szCs w:val="28"/>
        </w:rPr>
        <w:t>2.0</w:t>
      </w:r>
      <w:r w:rsidR="0041280A" w:rsidRPr="005D289B">
        <w:rPr>
          <w:rFonts w:ascii="Times New Roman" w:hAnsi="Times New Roman"/>
          <w:sz w:val="28"/>
          <w:szCs w:val="28"/>
        </w:rPr>
        <w:t>9</w:t>
      </w:r>
      <w:r w:rsidR="00EF5123" w:rsidRPr="005D289B">
        <w:rPr>
          <w:rFonts w:ascii="Times New Roman" w:hAnsi="Times New Roman"/>
          <w:sz w:val="28"/>
          <w:szCs w:val="28"/>
        </w:rPr>
        <w:t>.201</w:t>
      </w:r>
      <w:r w:rsidR="0041280A" w:rsidRPr="005D289B">
        <w:rPr>
          <w:rFonts w:ascii="Times New Roman" w:hAnsi="Times New Roman"/>
          <w:sz w:val="28"/>
          <w:szCs w:val="28"/>
        </w:rPr>
        <w:t>7</w:t>
      </w:r>
      <w:r w:rsidR="00EF5123" w:rsidRPr="005D289B">
        <w:rPr>
          <w:rFonts w:ascii="Times New Roman" w:hAnsi="Times New Roman"/>
          <w:sz w:val="28"/>
          <w:szCs w:val="28"/>
        </w:rPr>
        <w:t xml:space="preserve"> г. №</w:t>
      </w:r>
      <w:r w:rsidR="0041280A" w:rsidRPr="005D289B">
        <w:rPr>
          <w:rFonts w:ascii="Times New Roman" w:hAnsi="Times New Roman"/>
          <w:sz w:val="28"/>
          <w:szCs w:val="28"/>
        </w:rPr>
        <w:t xml:space="preserve"> 971</w:t>
      </w:r>
      <w:r w:rsidR="00EF5123" w:rsidRPr="005D289B">
        <w:rPr>
          <w:rFonts w:ascii="Times New Roman" w:hAnsi="Times New Roman"/>
          <w:sz w:val="28"/>
          <w:szCs w:val="28"/>
        </w:rPr>
        <w:t>)</w:t>
      </w:r>
      <w:r w:rsidR="00083944" w:rsidRPr="005D289B">
        <w:rPr>
          <w:rFonts w:ascii="Times New Roman" w:hAnsi="Times New Roman"/>
          <w:sz w:val="28"/>
          <w:szCs w:val="28"/>
        </w:rPr>
        <w:t>, Уставом ФГБОУ ВО СПбГПМУ Минздрава России</w:t>
      </w:r>
      <w:r w:rsidR="003F5CE7">
        <w:rPr>
          <w:rFonts w:ascii="Times New Roman" w:hAnsi="Times New Roman"/>
          <w:sz w:val="28"/>
          <w:szCs w:val="28"/>
        </w:rPr>
        <w:t>.</w:t>
      </w:r>
      <w:r w:rsidR="00083944" w:rsidRPr="005D289B">
        <w:rPr>
          <w:rFonts w:ascii="Times New Roman" w:hAnsi="Times New Roman"/>
          <w:sz w:val="28"/>
          <w:szCs w:val="28"/>
        </w:rPr>
        <w:t xml:space="preserve"> </w:t>
      </w:r>
      <w:r w:rsidR="003F5CE7">
        <w:rPr>
          <w:rFonts w:ascii="Times New Roman" w:hAnsi="Times New Roman"/>
          <w:sz w:val="28"/>
          <w:szCs w:val="28"/>
        </w:rPr>
        <w:t>Г</w:t>
      </w:r>
      <w:r w:rsidR="00083944" w:rsidRPr="005D289B">
        <w:rPr>
          <w:rFonts w:ascii="Times New Roman" w:hAnsi="Times New Roman"/>
          <w:sz w:val="28"/>
          <w:szCs w:val="28"/>
        </w:rPr>
        <w:t>осударственная итоговая аттестация выпускников, заве</w:t>
      </w:r>
      <w:r w:rsidR="00083944" w:rsidRPr="005D289B">
        <w:rPr>
          <w:rFonts w:ascii="Times New Roman" w:hAnsi="Times New Roman"/>
          <w:sz w:val="28"/>
          <w:szCs w:val="28"/>
        </w:rPr>
        <w:t>р</w:t>
      </w:r>
      <w:r w:rsidR="00083944" w:rsidRPr="005D289B">
        <w:rPr>
          <w:rFonts w:ascii="Times New Roman" w:hAnsi="Times New Roman"/>
          <w:sz w:val="28"/>
          <w:szCs w:val="28"/>
        </w:rPr>
        <w:t xml:space="preserve">шающих </w:t>
      </w:r>
      <w:proofErr w:type="gramStart"/>
      <w:r w:rsidR="00083944" w:rsidRPr="005D289B">
        <w:rPr>
          <w:rFonts w:ascii="Times New Roman" w:hAnsi="Times New Roman"/>
          <w:sz w:val="28"/>
          <w:szCs w:val="28"/>
        </w:rPr>
        <w:t>обуче</w:t>
      </w:r>
      <w:r w:rsidR="00083944" w:rsidRPr="005D289B">
        <w:rPr>
          <w:rFonts w:ascii="Times New Roman" w:hAnsi="Times New Roman"/>
          <w:sz w:val="28"/>
          <w:szCs w:val="28"/>
        </w:rPr>
        <w:softHyphen/>
        <w:t>ние по программам</w:t>
      </w:r>
      <w:proofErr w:type="gramEnd"/>
      <w:r w:rsidR="00083944" w:rsidRPr="005D289B">
        <w:rPr>
          <w:rFonts w:ascii="Times New Roman" w:hAnsi="Times New Roman"/>
          <w:sz w:val="28"/>
          <w:szCs w:val="28"/>
        </w:rPr>
        <w:t xml:space="preserve"> высшего образования</w:t>
      </w:r>
      <w:r w:rsidR="003F5CE7">
        <w:rPr>
          <w:rFonts w:ascii="Times New Roman" w:hAnsi="Times New Roman"/>
          <w:sz w:val="28"/>
          <w:szCs w:val="28"/>
        </w:rPr>
        <w:t xml:space="preserve"> </w:t>
      </w:r>
      <w:r w:rsidR="003F5CE7" w:rsidRPr="005D289B">
        <w:rPr>
          <w:rFonts w:ascii="Times New Roman" w:hAnsi="Times New Roman"/>
          <w:sz w:val="28"/>
          <w:szCs w:val="28"/>
        </w:rPr>
        <w:t>по специальности «Сес</w:t>
      </w:r>
      <w:r w:rsidR="003F5CE7" w:rsidRPr="005D289B">
        <w:rPr>
          <w:rFonts w:ascii="Times New Roman" w:hAnsi="Times New Roman"/>
          <w:sz w:val="28"/>
          <w:szCs w:val="28"/>
        </w:rPr>
        <w:t>т</w:t>
      </w:r>
      <w:r w:rsidR="003F5CE7" w:rsidRPr="005D289B">
        <w:rPr>
          <w:rFonts w:ascii="Times New Roman" w:hAnsi="Times New Roman"/>
          <w:sz w:val="28"/>
          <w:szCs w:val="28"/>
        </w:rPr>
        <w:t>ринское дело»</w:t>
      </w:r>
      <w:r w:rsidR="00083944" w:rsidRPr="005D289B">
        <w:rPr>
          <w:rFonts w:ascii="Times New Roman" w:hAnsi="Times New Roman"/>
          <w:sz w:val="28"/>
          <w:szCs w:val="28"/>
        </w:rPr>
        <w:t xml:space="preserve">, является обязательной. </w:t>
      </w:r>
    </w:p>
    <w:p w:rsidR="00F12341" w:rsidRDefault="00A97C35" w:rsidP="00F12341">
      <w:pPr>
        <w:spacing w:after="0" w:line="24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 w:rsidRPr="00A97C35">
        <w:rPr>
          <w:rFonts w:ascii="Times New Roman" w:hAnsi="Times New Roman"/>
          <w:sz w:val="28"/>
          <w:szCs w:val="28"/>
        </w:rPr>
        <w:t>Целью государственной итоговой атте</w:t>
      </w:r>
      <w:r w:rsidRPr="00A97C35">
        <w:rPr>
          <w:rFonts w:ascii="Times New Roman" w:hAnsi="Times New Roman"/>
          <w:sz w:val="28"/>
          <w:szCs w:val="28"/>
        </w:rPr>
        <w:softHyphen/>
        <w:t>стации является установление уровня под</w:t>
      </w:r>
      <w:r w:rsidRPr="00A97C35">
        <w:rPr>
          <w:rFonts w:ascii="Times New Roman" w:hAnsi="Times New Roman"/>
          <w:sz w:val="28"/>
          <w:szCs w:val="28"/>
        </w:rPr>
        <w:softHyphen/>
        <w:t xml:space="preserve">готовки выпускников </w:t>
      </w:r>
      <w:r w:rsidR="00930786">
        <w:rPr>
          <w:rFonts w:ascii="Times New Roman" w:hAnsi="Times New Roman"/>
          <w:sz w:val="28"/>
          <w:szCs w:val="28"/>
        </w:rPr>
        <w:t xml:space="preserve">бакалавров </w:t>
      </w:r>
      <w:r w:rsidR="00930786" w:rsidRPr="005D289B">
        <w:rPr>
          <w:rFonts w:ascii="Times New Roman" w:hAnsi="Times New Roman"/>
          <w:sz w:val="28"/>
          <w:szCs w:val="28"/>
        </w:rPr>
        <w:t>«Сестринское дело»</w:t>
      </w:r>
      <w:r w:rsidR="00930786">
        <w:rPr>
          <w:rFonts w:ascii="Times New Roman" w:hAnsi="Times New Roman"/>
          <w:sz w:val="28"/>
          <w:szCs w:val="28"/>
        </w:rPr>
        <w:t xml:space="preserve"> </w:t>
      </w:r>
      <w:r w:rsidRPr="00A97C35">
        <w:rPr>
          <w:rFonts w:ascii="Times New Roman" w:hAnsi="Times New Roman"/>
          <w:sz w:val="28"/>
          <w:szCs w:val="28"/>
        </w:rPr>
        <w:t>ФГБОУ ВО СПбГПМУ Минздрава России  к выполнению профессиональных задач и соответствия их подготовки требованиям федерального государственного образовательного стан</w:t>
      </w:r>
      <w:r w:rsidRPr="00A97C35">
        <w:rPr>
          <w:rFonts w:ascii="Times New Roman" w:hAnsi="Times New Roman"/>
          <w:sz w:val="28"/>
          <w:szCs w:val="28"/>
        </w:rPr>
        <w:softHyphen/>
        <w:t xml:space="preserve">дарта высшего образования (ФГОС </w:t>
      </w:r>
      <w:proofErr w:type="gramStart"/>
      <w:r w:rsidRPr="00A97C35">
        <w:rPr>
          <w:rFonts w:ascii="Times New Roman" w:hAnsi="Times New Roman"/>
          <w:sz w:val="28"/>
          <w:szCs w:val="28"/>
        </w:rPr>
        <w:t>ВО</w:t>
      </w:r>
      <w:proofErr w:type="gramEnd"/>
      <w:r w:rsidRPr="00A97C35">
        <w:rPr>
          <w:rFonts w:ascii="Times New Roman" w:hAnsi="Times New Roman"/>
          <w:sz w:val="28"/>
          <w:szCs w:val="28"/>
        </w:rPr>
        <w:t xml:space="preserve">). </w:t>
      </w:r>
    </w:p>
    <w:p w:rsidR="00904026" w:rsidRDefault="00A97C35" w:rsidP="0090402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97C35">
        <w:rPr>
          <w:rFonts w:ascii="Times New Roman" w:hAnsi="Times New Roman"/>
          <w:sz w:val="28"/>
          <w:szCs w:val="28"/>
        </w:rPr>
        <w:t>Государственная итоговая аттестация выпускников по специальности 3</w:t>
      </w:r>
      <w:r w:rsidR="0041280A">
        <w:rPr>
          <w:rFonts w:ascii="Times New Roman" w:hAnsi="Times New Roman"/>
          <w:sz w:val="28"/>
          <w:szCs w:val="28"/>
        </w:rPr>
        <w:t>4</w:t>
      </w:r>
      <w:r w:rsidRPr="00A97C35">
        <w:rPr>
          <w:rFonts w:ascii="Times New Roman" w:hAnsi="Times New Roman"/>
          <w:sz w:val="28"/>
          <w:szCs w:val="28"/>
        </w:rPr>
        <w:t>.0</w:t>
      </w:r>
      <w:r w:rsidR="0041280A">
        <w:rPr>
          <w:rFonts w:ascii="Times New Roman" w:hAnsi="Times New Roman"/>
          <w:sz w:val="28"/>
          <w:szCs w:val="28"/>
        </w:rPr>
        <w:t>3</w:t>
      </w:r>
      <w:r w:rsidRPr="00A97C35">
        <w:rPr>
          <w:rFonts w:ascii="Times New Roman" w:hAnsi="Times New Roman"/>
          <w:sz w:val="28"/>
          <w:szCs w:val="28"/>
        </w:rPr>
        <w:t>.01 «</w:t>
      </w:r>
      <w:r w:rsidR="0041280A">
        <w:rPr>
          <w:rFonts w:ascii="Times New Roman" w:hAnsi="Times New Roman"/>
          <w:sz w:val="28"/>
          <w:szCs w:val="28"/>
        </w:rPr>
        <w:t>Сестринское</w:t>
      </w:r>
      <w:r w:rsidRPr="00A97C35">
        <w:rPr>
          <w:rFonts w:ascii="Times New Roman" w:hAnsi="Times New Roman"/>
          <w:sz w:val="28"/>
          <w:szCs w:val="28"/>
        </w:rPr>
        <w:t xml:space="preserve"> дело» проводится в форме государственного экзамена и </w:t>
      </w:r>
      <w:r w:rsidR="005D289B" w:rsidRPr="005D289B">
        <w:rPr>
          <w:rFonts w:ascii="Times New Roman" w:hAnsi="Times New Roman"/>
          <w:sz w:val="28"/>
          <w:szCs w:val="28"/>
        </w:rPr>
        <w:t>защит</w:t>
      </w:r>
      <w:r w:rsidR="005D289B">
        <w:rPr>
          <w:rFonts w:ascii="Times New Roman" w:hAnsi="Times New Roman"/>
          <w:sz w:val="28"/>
          <w:szCs w:val="28"/>
        </w:rPr>
        <w:t>ы</w:t>
      </w:r>
      <w:r w:rsidR="005D289B" w:rsidRPr="005D289B">
        <w:rPr>
          <w:rFonts w:ascii="Times New Roman" w:hAnsi="Times New Roman"/>
          <w:sz w:val="28"/>
          <w:szCs w:val="28"/>
        </w:rPr>
        <w:t xml:space="preserve"> выпускной квалификационной работы</w:t>
      </w:r>
      <w:r w:rsidR="00F12341">
        <w:rPr>
          <w:rFonts w:ascii="Times New Roman" w:hAnsi="Times New Roman"/>
          <w:sz w:val="28"/>
          <w:szCs w:val="28"/>
        </w:rPr>
        <w:t xml:space="preserve"> (ВКР)</w:t>
      </w:r>
      <w:r w:rsidRPr="00AE0F94">
        <w:rPr>
          <w:rFonts w:ascii="Times New Roman" w:hAnsi="Times New Roman"/>
          <w:sz w:val="27"/>
          <w:szCs w:val="27"/>
        </w:rPr>
        <w:t xml:space="preserve">. </w:t>
      </w:r>
    </w:p>
    <w:p w:rsidR="00904026" w:rsidRDefault="00271FED" w:rsidP="00271FE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Государственный</w:t>
      </w:r>
      <w:r w:rsidR="00904026" w:rsidRPr="00904026">
        <w:rPr>
          <w:rFonts w:ascii="Times New Roman" w:hAnsi="Times New Roman"/>
          <w:sz w:val="27"/>
          <w:szCs w:val="27"/>
        </w:rPr>
        <w:t xml:space="preserve"> экзамен проводится в форме собеседования</w:t>
      </w:r>
      <w:r>
        <w:rPr>
          <w:rFonts w:ascii="Times New Roman" w:hAnsi="Times New Roman"/>
          <w:sz w:val="27"/>
          <w:szCs w:val="27"/>
        </w:rPr>
        <w:t xml:space="preserve"> по ситуацио</w:t>
      </w:r>
      <w:r>
        <w:rPr>
          <w:rFonts w:ascii="Times New Roman" w:hAnsi="Times New Roman"/>
          <w:sz w:val="27"/>
          <w:szCs w:val="27"/>
        </w:rPr>
        <w:t>н</w:t>
      </w:r>
      <w:r>
        <w:rPr>
          <w:rFonts w:ascii="Times New Roman" w:hAnsi="Times New Roman"/>
          <w:sz w:val="27"/>
          <w:szCs w:val="27"/>
        </w:rPr>
        <w:t>ным</w:t>
      </w:r>
      <w:r w:rsidRPr="00271FED">
        <w:rPr>
          <w:rFonts w:ascii="Times New Roman" w:hAnsi="Times New Roman"/>
          <w:sz w:val="27"/>
          <w:szCs w:val="27"/>
        </w:rPr>
        <w:t xml:space="preserve"> задач</w:t>
      </w:r>
      <w:r>
        <w:rPr>
          <w:rFonts w:ascii="Times New Roman" w:hAnsi="Times New Roman"/>
          <w:sz w:val="27"/>
          <w:szCs w:val="27"/>
        </w:rPr>
        <w:t>ам</w:t>
      </w:r>
      <w:r w:rsidRPr="00271FED">
        <w:rPr>
          <w:rFonts w:ascii="Times New Roman" w:hAnsi="Times New Roman"/>
          <w:sz w:val="27"/>
          <w:szCs w:val="27"/>
        </w:rPr>
        <w:t>. Ситуационная задача представляет собой конкретную</w:t>
      </w:r>
      <w:r>
        <w:rPr>
          <w:rFonts w:ascii="Times New Roman" w:hAnsi="Times New Roman"/>
          <w:sz w:val="27"/>
          <w:szCs w:val="27"/>
        </w:rPr>
        <w:t xml:space="preserve"> </w:t>
      </w:r>
      <w:r w:rsidRPr="00271FED">
        <w:rPr>
          <w:rFonts w:ascii="Times New Roman" w:hAnsi="Times New Roman"/>
          <w:sz w:val="27"/>
          <w:szCs w:val="27"/>
        </w:rPr>
        <w:t>ситуацию, кот</w:t>
      </w:r>
      <w:r w:rsidRPr="00271FED">
        <w:rPr>
          <w:rFonts w:ascii="Times New Roman" w:hAnsi="Times New Roman"/>
          <w:sz w:val="27"/>
          <w:szCs w:val="27"/>
        </w:rPr>
        <w:t>о</w:t>
      </w:r>
      <w:r w:rsidRPr="00271FED">
        <w:rPr>
          <w:rFonts w:ascii="Times New Roman" w:hAnsi="Times New Roman"/>
          <w:sz w:val="27"/>
          <w:szCs w:val="27"/>
        </w:rPr>
        <w:t>рую должен решить выпускник, применив свою теоретическую и практическую по</w:t>
      </w:r>
      <w:r w:rsidRPr="00271FED">
        <w:rPr>
          <w:rFonts w:ascii="Times New Roman" w:hAnsi="Times New Roman"/>
          <w:sz w:val="27"/>
          <w:szCs w:val="27"/>
        </w:rPr>
        <w:t>д</w:t>
      </w:r>
      <w:r w:rsidRPr="00271FED">
        <w:rPr>
          <w:rFonts w:ascii="Times New Roman" w:hAnsi="Times New Roman"/>
          <w:sz w:val="27"/>
          <w:szCs w:val="27"/>
        </w:rPr>
        <w:t>готовку</w:t>
      </w:r>
      <w:r>
        <w:rPr>
          <w:rFonts w:ascii="Times New Roman" w:hAnsi="Times New Roman"/>
          <w:sz w:val="27"/>
          <w:szCs w:val="27"/>
        </w:rPr>
        <w:t xml:space="preserve">. </w:t>
      </w:r>
      <w:r w:rsidR="00904026" w:rsidRPr="00904026">
        <w:rPr>
          <w:rFonts w:ascii="Times New Roman" w:hAnsi="Times New Roman"/>
          <w:sz w:val="27"/>
          <w:szCs w:val="27"/>
        </w:rPr>
        <w:t>Программа экзамена составляется</w:t>
      </w:r>
      <w:r>
        <w:rPr>
          <w:rFonts w:ascii="Times New Roman" w:hAnsi="Times New Roman"/>
          <w:sz w:val="27"/>
          <w:szCs w:val="27"/>
        </w:rPr>
        <w:t xml:space="preserve"> на базе </w:t>
      </w:r>
      <w:r w:rsidR="00904026" w:rsidRPr="00904026">
        <w:rPr>
          <w:rFonts w:ascii="Times New Roman" w:hAnsi="Times New Roman"/>
          <w:sz w:val="27"/>
          <w:szCs w:val="27"/>
        </w:rPr>
        <w:t>программ дисциплин професси</w:t>
      </w:r>
      <w:r w:rsidR="00904026" w:rsidRPr="00904026">
        <w:rPr>
          <w:rFonts w:ascii="Times New Roman" w:hAnsi="Times New Roman"/>
          <w:sz w:val="27"/>
          <w:szCs w:val="27"/>
        </w:rPr>
        <w:t>о</w:t>
      </w:r>
      <w:r w:rsidR="00904026" w:rsidRPr="00904026">
        <w:rPr>
          <w:rFonts w:ascii="Times New Roman" w:hAnsi="Times New Roman"/>
          <w:sz w:val="27"/>
          <w:szCs w:val="27"/>
        </w:rPr>
        <w:t>нального цикла, определяющих в совокупности формирование компетентностной модели выпускника.</w:t>
      </w:r>
      <w:r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="00904026" w:rsidRPr="00904026">
        <w:rPr>
          <w:rFonts w:ascii="Times New Roman" w:hAnsi="Times New Roman"/>
          <w:sz w:val="27"/>
          <w:szCs w:val="27"/>
        </w:rPr>
        <w:t xml:space="preserve">Проблемы, выносимые на </w:t>
      </w:r>
      <w:r>
        <w:rPr>
          <w:rFonts w:ascii="Times New Roman" w:hAnsi="Times New Roman"/>
          <w:sz w:val="27"/>
          <w:szCs w:val="27"/>
        </w:rPr>
        <w:t>государственный</w:t>
      </w:r>
      <w:r w:rsidR="00904026" w:rsidRPr="00904026">
        <w:rPr>
          <w:rFonts w:ascii="Times New Roman" w:hAnsi="Times New Roman"/>
          <w:sz w:val="27"/>
          <w:szCs w:val="27"/>
        </w:rPr>
        <w:t xml:space="preserve"> экзамен,</w:t>
      </w:r>
      <w:r>
        <w:rPr>
          <w:rFonts w:ascii="Times New Roman" w:hAnsi="Times New Roman"/>
          <w:sz w:val="27"/>
          <w:szCs w:val="27"/>
        </w:rPr>
        <w:t xml:space="preserve"> </w:t>
      </w:r>
      <w:r w:rsidR="00904026" w:rsidRPr="00904026">
        <w:rPr>
          <w:rFonts w:ascii="Times New Roman" w:hAnsi="Times New Roman"/>
          <w:sz w:val="27"/>
          <w:szCs w:val="27"/>
        </w:rPr>
        <w:t>должны иметь комплексный характер и включать в себя различные (лечебно</w:t>
      </w:r>
      <w:r>
        <w:rPr>
          <w:rFonts w:ascii="Times New Roman" w:hAnsi="Times New Roman"/>
          <w:sz w:val="27"/>
          <w:szCs w:val="27"/>
        </w:rPr>
        <w:t xml:space="preserve"> </w:t>
      </w:r>
      <w:r w:rsidR="00904026" w:rsidRPr="00904026">
        <w:rPr>
          <w:rFonts w:ascii="Times New Roman" w:hAnsi="Times New Roman"/>
          <w:sz w:val="27"/>
          <w:szCs w:val="27"/>
        </w:rPr>
        <w:t>-</w:t>
      </w:r>
      <w:r>
        <w:rPr>
          <w:rFonts w:ascii="Times New Roman" w:hAnsi="Times New Roman"/>
          <w:sz w:val="27"/>
          <w:szCs w:val="27"/>
        </w:rPr>
        <w:t xml:space="preserve"> </w:t>
      </w:r>
      <w:r w:rsidR="00904026" w:rsidRPr="00904026">
        <w:rPr>
          <w:rFonts w:ascii="Times New Roman" w:hAnsi="Times New Roman"/>
          <w:sz w:val="27"/>
          <w:szCs w:val="27"/>
        </w:rPr>
        <w:t>диагностич</w:t>
      </w:r>
      <w:r w:rsidR="00904026" w:rsidRPr="00904026">
        <w:rPr>
          <w:rFonts w:ascii="Times New Roman" w:hAnsi="Times New Roman"/>
          <w:sz w:val="27"/>
          <w:szCs w:val="27"/>
        </w:rPr>
        <w:t>е</w:t>
      </w:r>
      <w:r w:rsidR="00904026" w:rsidRPr="00904026">
        <w:rPr>
          <w:rFonts w:ascii="Times New Roman" w:hAnsi="Times New Roman"/>
          <w:sz w:val="27"/>
          <w:szCs w:val="27"/>
        </w:rPr>
        <w:t>ские, реабилитационные, медико</w:t>
      </w:r>
      <w:r>
        <w:rPr>
          <w:rFonts w:ascii="Times New Roman" w:hAnsi="Times New Roman"/>
          <w:sz w:val="27"/>
          <w:szCs w:val="27"/>
        </w:rPr>
        <w:t xml:space="preserve"> </w:t>
      </w:r>
      <w:r w:rsidR="00904026" w:rsidRPr="00904026">
        <w:rPr>
          <w:rFonts w:ascii="Times New Roman" w:hAnsi="Times New Roman"/>
          <w:sz w:val="27"/>
          <w:szCs w:val="27"/>
        </w:rPr>
        <w:t>-</w:t>
      </w:r>
      <w:r>
        <w:rPr>
          <w:rFonts w:ascii="Times New Roman" w:hAnsi="Times New Roman"/>
          <w:sz w:val="27"/>
          <w:szCs w:val="27"/>
        </w:rPr>
        <w:t xml:space="preserve"> </w:t>
      </w:r>
      <w:r w:rsidR="00904026" w:rsidRPr="00904026">
        <w:rPr>
          <w:rFonts w:ascii="Times New Roman" w:hAnsi="Times New Roman"/>
          <w:sz w:val="27"/>
          <w:szCs w:val="27"/>
        </w:rPr>
        <w:t>профилактические, организационно</w:t>
      </w:r>
      <w:r>
        <w:rPr>
          <w:rFonts w:ascii="Times New Roman" w:hAnsi="Times New Roman"/>
          <w:sz w:val="27"/>
          <w:szCs w:val="27"/>
        </w:rPr>
        <w:t xml:space="preserve"> </w:t>
      </w:r>
      <w:r w:rsidR="00904026" w:rsidRPr="00904026">
        <w:rPr>
          <w:rFonts w:ascii="Times New Roman" w:hAnsi="Times New Roman"/>
          <w:sz w:val="27"/>
          <w:szCs w:val="27"/>
        </w:rPr>
        <w:t>-</w:t>
      </w:r>
      <w:r>
        <w:rPr>
          <w:rFonts w:ascii="Times New Roman" w:hAnsi="Times New Roman"/>
          <w:sz w:val="27"/>
          <w:szCs w:val="27"/>
        </w:rPr>
        <w:t xml:space="preserve"> </w:t>
      </w:r>
      <w:r w:rsidR="00904026" w:rsidRPr="00904026">
        <w:rPr>
          <w:rFonts w:ascii="Times New Roman" w:hAnsi="Times New Roman"/>
          <w:sz w:val="27"/>
          <w:szCs w:val="27"/>
        </w:rPr>
        <w:t>управленч</w:t>
      </w:r>
      <w:r w:rsidR="00904026" w:rsidRPr="00904026">
        <w:rPr>
          <w:rFonts w:ascii="Times New Roman" w:hAnsi="Times New Roman"/>
          <w:sz w:val="27"/>
          <w:szCs w:val="27"/>
        </w:rPr>
        <w:t>е</w:t>
      </w:r>
      <w:r w:rsidR="00904026" w:rsidRPr="00904026">
        <w:rPr>
          <w:rFonts w:ascii="Times New Roman" w:hAnsi="Times New Roman"/>
          <w:sz w:val="27"/>
          <w:szCs w:val="27"/>
        </w:rPr>
        <w:t>ские, психолого</w:t>
      </w:r>
      <w:r>
        <w:rPr>
          <w:rFonts w:ascii="Times New Roman" w:hAnsi="Times New Roman"/>
          <w:sz w:val="27"/>
          <w:szCs w:val="27"/>
        </w:rPr>
        <w:t xml:space="preserve"> </w:t>
      </w:r>
      <w:r w:rsidR="00904026" w:rsidRPr="00904026">
        <w:rPr>
          <w:rFonts w:ascii="Times New Roman" w:hAnsi="Times New Roman"/>
          <w:sz w:val="27"/>
          <w:szCs w:val="27"/>
        </w:rPr>
        <w:t>-</w:t>
      </w:r>
      <w:r>
        <w:rPr>
          <w:rFonts w:ascii="Times New Roman" w:hAnsi="Times New Roman"/>
          <w:sz w:val="27"/>
          <w:szCs w:val="27"/>
        </w:rPr>
        <w:t xml:space="preserve"> </w:t>
      </w:r>
      <w:r w:rsidR="00904026" w:rsidRPr="00904026">
        <w:rPr>
          <w:rFonts w:ascii="Times New Roman" w:hAnsi="Times New Roman"/>
          <w:sz w:val="27"/>
          <w:szCs w:val="27"/>
        </w:rPr>
        <w:t xml:space="preserve">педагогические, исследовательские и </w:t>
      </w:r>
      <w:r>
        <w:rPr>
          <w:rFonts w:ascii="Times New Roman" w:hAnsi="Times New Roman"/>
          <w:sz w:val="27"/>
          <w:szCs w:val="27"/>
        </w:rPr>
        <w:t>др</w:t>
      </w:r>
      <w:r w:rsidR="00904026" w:rsidRPr="00904026">
        <w:rPr>
          <w:rFonts w:ascii="Times New Roman" w:hAnsi="Times New Roman"/>
          <w:sz w:val="27"/>
          <w:szCs w:val="27"/>
        </w:rPr>
        <w:t>.)</w:t>
      </w:r>
      <w:r>
        <w:rPr>
          <w:rFonts w:ascii="Times New Roman" w:hAnsi="Times New Roman"/>
          <w:sz w:val="27"/>
          <w:szCs w:val="27"/>
        </w:rPr>
        <w:t xml:space="preserve"> </w:t>
      </w:r>
      <w:r w:rsidR="00904026" w:rsidRPr="00904026">
        <w:rPr>
          <w:rFonts w:ascii="Times New Roman" w:hAnsi="Times New Roman"/>
          <w:sz w:val="27"/>
          <w:szCs w:val="27"/>
        </w:rPr>
        <w:t>аспекты практики сес</w:t>
      </w:r>
      <w:r w:rsidR="00904026" w:rsidRPr="00904026">
        <w:rPr>
          <w:rFonts w:ascii="Times New Roman" w:hAnsi="Times New Roman"/>
          <w:sz w:val="27"/>
          <w:szCs w:val="27"/>
        </w:rPr>
        <w:t>т</w:t>
      </w:r>
      <w:r w:rsidR="00904026" w:rsidRPr="00904026">
        <w:rPr>
          <w:rFonts w:ascii="Times New Roman" w:hAnsi="Times New Roman"/>
          <w:sz w:val="27"/>
          <w:szCs w:val="27"/>
        </w:rPr>
        <w:t>ринского дела.</w:t>
      </w:r>
      <w:proofErr w:type="gramEnd"/>
    </w:p>
    <w:p w:rsidR="00F12341" w:rsidRPr="005D289B" w:rsidRDefault="00F12341" w:rsidP="0090402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ВКР</w:t>
      </w:r>
      <w:r w:rsidRPr="005D289B">
        <w:rPr>
          <w:rFonts w:ascii="Times New Roman" w:hAnsi="Times New Roman"/>
          <w:sz w:val="27"/>
          <w:szCs w:val="27"/>
        </w:rPr>
        <w:t xml:space="preserve"> позволяет наиболее полно проверить</w:t>
      </w:r>
      <w:r>
        <w:rPr>
          <w:rFonts w:ascii="Times New Roman" w:hAnsi="Times New Roman"/>
          <w:sz w:val="27"/>
          <w:szCs w:val="27"/>
        </w:rPr>
        <w:t xml:space="preserve"> </w:t>
      </w:r>
      <w:r w:rsidRPr="005D289B">
        <w:rPr>
          <w:rFonts w:ascii="Times New Roman" w:hAnsi="Times New Roman"/>
          <w:sz w:val="27"/>
          <w:szCs w:val="27"/>
        </w:rPr>
        <w:t>освоенность выпускником опред</w:t>
      </w:r>
      <w:r w:rsidRPr="005D289B">
        <w:rPr>
          <w:rFonts w:ascii="Times New Roman" w:hAnsi="Times New Roman"/>
          <w:sz w:val="27"/>
          <w:szCs w:val="27"/>
        </w:rPr>
        <w:t>е</w:t>
      </w:r>
      <w:r w:rsidRPr="005D289B">
        <w:rPr>
          <w:rFonts w:ascii="Times New Roman" w:hAnsi="Times New Roman"/>
          <w:sz w:val="27"/>
          <w:szCs w:val="27"/>
        </w:rPr>
        <w:t>ленных общих компетенций, готовность</w:t>
      </w:r>
      <w:r>
        <w:rPr>
          <w:rFonts w:ascii="Times New Roman" w:hAnsi="Times New Roman"/>
          <w:sz w:val="27"/>
          <w:szCs w:val="27"/>
        </w:rPr>
        <w:t xml:space="preserve"> </w:t>
      </w:r>
      <w:r w:rsidRPr="005D289B">
        <w:rPr>
          <w:rFonts w:ascii="Times New Roman" w:hAnsi="Times New Roman"/>
          <w:sz w:val="27"/>
          <w:szCs w:val="27"/>
        </w:rPr>
        <w:t>выпускника к выполнению видов деятел</w:t>
      </w:r>
      <w:r w:rsidRPr="005D289B">
        <w:rPr>
          <w:rFonts w:ascii="Times New Roman" w:hAnsi="Times New Roman"/>
          <w:sz w:val="27"/>
          <w:szCs w:val="27"/>
        </w:rPr>
        <w:t>ь</w:t>
      </w:r>
      <w:r w:rsidRPr="005D289B">
        <w:rPr>
          <w:rFonts w:ascii="Times New Roman" w:hAnsi="Times New Roman"/>
          <w:sz w:val="27"/>
          <w:szCs w:val="27"/>
        </w:rPr>
        <w:t>ности, предусмотренных ФГОС</w:t>
      </w:r>
      <w:r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5D289B">
        <w:rPr>
          <w:rFonts w:ascii="Times New Roman" w:hAnsi="Times New Roman"/>
          <w:sz w:val="27"/>
          <w:szCs w:val="27"/>
        </w:rPr>
        <w:t>ВО</w:t>
      </w:r>
      <w:proofErr w:type="gramEnd"/>
      <w:r w:rsidRPr="005D289B">
        <w:rPr>
          <w:rFonts w:ascii="Times New Roman" w:hAnsi="Times New Roman"/>
          <w:sz w:val="27"/>
          <w:szCs w:val="27"/>
        </w:rPr>
        <w:t xml:space="preserve">. </w:t>
      </w:r>
      <w:r>
        <w:rPr>
          <w:rFonts w:ascii="Times New Roman" w:hAnsi="Times New Roman"/>
          <w:sz w:val="27"/>
          <w:szCs w:val="27"/>
        </w:rPr>
        <w:t>ВКР</w:t>
      </w:r>
      <w:r w:rsidRPr="005D289B">
        <w:rPr>
          <w:rFonts w:ascii="Times New Roman" w:hAnsi="Times New Roman"/>
          <w:sz w:val="27"/>
          <w:szCs w:val="27"/>
        </w:rPr>
        <w:t xml:space="preserve"> способствует систематизации и</w:t>
      </w:r>
      <w:r>
        <w:rPr>
          <w:rFonts w:ascii="Times New Roman" w:hAnsi="Times New Roman"/>
          <w:sz w:val="27"/>
          <w:szCs w:val="27"/>
        </w:rPr>
        <w:t xml:space="preserve"> </w:t>
      </w:r>
      <w:r w:rsidRPr="005D289B">
        <w:rPr>
          <w:rFonts w:ascii="Times New Roman" w:hAnsi="Times New Roman"/>
          <w:sz w:val="27"/>
          <w:szCs w:val="27"/>
        </w:rPr>
        <w:t>закрепл</w:t>
      </w:r>
      <w:r w:rsidRPr="005D289B">
        <w:rPr>
          <w:rFonts w:ascii="Times New Roman" w:hAnsi="Times New Roman"/>
          <w:sz w:val="27"/>
          <w:szCs w:val="27"/>
        </w:rPr>
        <w:t>е</w:t>
      </w:r>
      <w:r w:rsidRPr="005D289B">
        <w:rPr>
          <w:rFonts w:ascii="Times New Roman" w:hAnsi="Times New Roman"/>
          <w:sz w:val="27"/>
          <w:szCs w:val="27"/>
        </w:rPr>
        <w:t>нию знаний выпускника по профессии или специальности при</w:t>
      </w:r>
      <w:r>
        <w:rPr>
          <w:rFonts w:ascii="Times New Roman" w:hAnsi="Times New Roman"/>
          <w:sz w:val="27"/>
          <w:szCs w:val="27"/>
        </w:rPr>
        <w:t xml:space="preserve"> </w:t>
      </w:r>
      <w:r w:rsidRPr="005D289B">
        <w:rPr>
          <w:rFonts w:ascii="Times New Roman" w:hAnsi="Times New Roman"/>
          <w:sz w:val="27"/>
          <w:szCs w:val="27"/>
        </w:rPr>
        <w:t xml:space="preserve">решении конкретных </w:t>
      </w:r>
      <w:r w:rsidRPr="005D289B">
        <w:rPr>
          <w:rFonts w:ascii="Times New Roman" w:hAnsi="Times New Roman"/>
          <w:sz w:val="27"/>
          <w:szCs w:val="27"/>
        </w:rPr>
        <w:lastRenderedPageBreak/>
        <w:t>задач, а также выяснению уровня подготовки</w:t>
      </w:r>
      <w:r>
        <w:rPr>
          <w:rFonts w:ascii="Times New Roman" w:hAnsi="Times New Roman"/>
          <w:sz w:val="27"/>
          <w:szCs w:val="27"/>
        </w:rPr>
        <w:t xml:space="preserve"> </w:t>
      </w:r>
      <w:r w:rsidRPr="005D289B">
        <w:rPr>
          <w:rFonts w:ascii="Times New Roman" w:hAnsi="Times New Roman"/>
          <w:sz w:val="27"/>
          <w:szCs w:val="27"/>
        </w:rPr>
        <w:t>выпускника к самостоятельной работе.</w:t>
      </w:r>
      <w:r>
        <w:rPr>
          <w:rFonts w:ascii="Times New Roman" w:hAnsi="Times New Roman"/>
          <w:sz w:val="27"/>
          <w:szCs w:val="27"/>
        </w:rPr>
        <w:t xml:space="preserve"> </w:t>
      </w:r>
      <w:r w:rsidRPr="005D289B">
        <w:rPr>
          <w:rFonts w:ascii="Times New Roman" w:hAnsi="Times New Roman"/>
          <w:sz w:val="27"/>
          <w:szCs w:val="27"/>
        </w:rPr>
        <w:t xml:space="preserve">Требования к </w:t>
      </w:r>
      <w:r>
        <w:rPr>
          <w:rFonts w:ascii="Times New Roman" w:hAnsi="Times New Roman"/>
          <w:sz w:val="27"/>
          <w:szCs w:val="27"/>
        </w:rPr>
        <w:t>ВКР</w:t>
      </w:r>
      <w:r w:rsidRPr="005D289B">
        <w:rPr>
          <w:rFonts w:ascii="Times New Roman" w:hAnsi="Times New Roman"/>
          <w:sz w:val="27"/>
          <w:szCs w:val="27"/>
        </w:rPr>
        <w:t xml:space="preserve"> изложены в данной</w:t>
      </w:r>
      <w:r>
        <w:rPr>
          <w:rFonts w:ascii="Times New Roman" w:hAnsi="Times New Roman"/>
          <w:sz w:val="27"/>
          <w:szCs w:val="27"/>
        </w:rPr>
        <w:t xml:space="preserve"> </w:t>
      </w:r>
      <w:r w:rsidRPr="005D289B">
        <w:rPr>
          <w:rFonts w:ascii="Times New Roman" w:hAnsi="Times New Roman"/>
          <w:sz w:val="27"/>
          <w:szCs w:val="27"/>
        </w:rPr>
        <w:t xml:space="preserve">программе, </w:t>
      </w:r>
      <w:r w:rsidRPr="00DF420A">
        <w:rPr>
          <w:rFonts w:ascii="Times New Roman" w:hAnsi="Times New Roman"/>
          <w:sz w:val="27"/>
          <w:szCs w:val="27"/>
        </w:rPr>
        <w:t xml:space="preserve">а также в </w:t>
      </w:r>
      <w:r w:rsidR="00E530B3">
        <w:rPr>
          <w:rFonts w:ascii="Times New Roman" w:hAnsi="Times New Roman"/>
          <w:sz w:val="27"/>
          <w:szCs w:val="27"/>
        </w:rPr>
        <w:t>у</w:t>
      </w:r>
      <w:r w:rsidR="00DF420A" w:rsidRPr="00DF420A">
        <w:rPr>
          <w:rFonts w:ascii="Times New Roman" w:hAnsi="Times New Roman"/>
          <w:sz w:val="28"/>
          <w:szCs w:val="28"/>
        </w:rPr>
        <w:t>чебно-методическом пособии</w:t>
      </w:r>
      <w:r w:rsidRPr="00DF420A">
        <w:rPr>
          <w:rFonts w:ascii="Times New Roman" w:hAnsi="Times New Roman"/>
          <w:sz w:val="27"/>
          <w:szCs w:val="27"/>
        </w:rPr>
        <w:t xml:space="preserve"> </w:t>
      </w:r>
      <w:r w:rsidR="00DF420A" w:rsidRPr="00DF420A">
        <w:rPr>
          <w:rFonts w:ascii="Times New Roman" w:hAnsi="Times New Roman"/>
          <w:sz w:val="27"/>
          <w:szCs w:val="27"/>
        </w:rPr>
        <w:t>«</w:t>
      </w:r>
      <w:r w:rsidR="00DF420A">
        <w:rPr>
          <w:rFonts w:ascii="Times New Roman" w:hAnsi="Times New Roman"/>
          <w:sz w:val="28"/>
          <w:szCs w:val="28"/>
        </w:rPr>
        <w:t>О</w:t>
      </w:r>
      <w:r w:rsidR="00DF420A" w:rsidRPr="00DF420A">
        <w:rPr>
          <w:rFonts w:ascii="Times New Roman" w:hAnsi="Times New Roman"/>
          <w:sz w:val="28"/>
          <w:szCs w:val="28"/>
        </w:rPr>
        <w:t>формление выпускной квалификационной работы»</w:t>
      </w:r>
      <w:r w:rsidR="00E530B3">
        <w:rPr>
          <w:rFonts w:ascii="Times New Roman" w:hAnsi="Times New Roman"/>
          <w:sz w:val="28"/>
          <w:szCs w:val="28"/>
        </w:rPr>
        <w:t xml:space="preserve"> и </w:t>
      </w:r>
      <w:r w:rsidRPr="005D289B">
        <w:rPr>
          <w:rFonts w:ascii="Times New Roman" w:hAnsi="Times New Roman"/>
          <w:sz w:val="27"/>
          <w:szCs w:val="27"/>
        </w:rPr>
        <w:t xml:space="preserve"> доведены до</w:t>
      </w:r>
      <w:r w:rsidR="00E530B3">
        <w:rPr>
          <w:rFonts w:ascii="Times New Roman" w:hAnsi="Times New Roman"/>
          <w:sz w:val="27"/>
          <w:szCs w:val="27"/>
        </w:rPr>
        <w:t xml:space="preserve"> </w:t>
      </w:r>
      <w:r w:rsidRPr="005D289B">
        <w:rPr>
          <w:rFonts w:ascii="Times New Roman" w:hAnsi="Times New Roman"/>
          <w:sz w:val="27"/>
          <w:szCs w:val="27"/>
        </w:rPr>
        <w:t>студентов в процессе изучения профессиональных дисциплин (модулей).</w:t>
      </w:r>
    </w:p>
    <w:p w:rsidR="00E530B3" w:rsidRPr="00E530B3" w:rsidRDefault="00E530B3" w:rsidP="00E530B3">
      <w:pPr>
        <w:pStyle w:val="aa"/>
        <w:ind w:firstLine="709"/>
        <w:jc w:val="both"/>
        <w:rPr>
          <w:rFonts w:ascii="Times New Roman" w:hAnsi="Times New Roman"/>
          <w:sz w:val="27"/>
          <w:szCs w:val="27"/>
        </w:rPr>
      </w:pPr>
      <w:r w:rsidRPr="00E530B3">
        <w:rPr>
          <w:rFonts w:ascii="Times New Roman" w:hAnsi="Times New Roman"/>
          <w:sz w:val="27"/>
          <w:szCs w:val="27"/>
        </w:rPr>
        <w:t>Задачами по выполнению обучающимися ВКР являются:</w:t>
      </w:r>
    </w:p>
    <w:p w:rsidR="00E530B3" w:rsidRPr="00E530B3" w:rsidRDefault="00E530B3" w:rsidP="00E530B3">
      <w:pPr>
        <w:pStyle w:val="aa"/>
        <w:ind w:firstLine="567"/>
        <w:jc w:val="both"/>
        <w:rPr>
          <w:rFonts w:ascii="Times New Roman" w:hAnsi="Times New Roman"/>
          <w:sz w:val="27"/>
          <w:szCs w:val="27"/>
        </w:rPr>
      </w:pPr>
      <w:r w:rsidRPr="00E530B3">
        <w:rPr>
          <w:rFonts w:ascii="Times New Roman" w:hAnsi="Times New Roman"/>
          <w:sz w:val="27"/>
          <w:szCs w:val="27"/>
        </w:rPr>
        <w:t>-</w:t>
      </w:r>
      <w:r>
        <w:rPr>
          <w:rFonts w:ascii="Times New Roman" w:hAnsi="Times New Roman"/>
          <w:sz w:val="27"/>
          <w:szCs w:val="27"/>
        </w:rPr>
        <w:t xml:space="preserve"> </w:t>
      </w:r>
      <w:r w:rsidRPr="00E530B3">
        <w:rPr>
          <w:rFonts w:ascii="Times New Roman" w:hAnsi="Times New Roman"/>
          <w:sz w:val="27"/>
          <w:szCs w:val="27"/>
        </w:rPr>
        <w:t>систематизация,</w:t>
      </w:r>
      <w:r>
        <w:rPr>
          <w:rFonts w:ascii="Times New Roman" w:hAnsi="Times New Roman"/>
          <w:sz w:val="27"/>
          <w:szCs w:val="27"/>
        </w:rPr>
        <w:t xml:space="preserve"> </w:t>
      </w:r>
      <w:r w:rsidRPr="00E530B3">
        <w:rPr>
          <w:rFonts w:ascii="Times New Roman" w:hAnsi="Times New Roman"/>
          <w:sz w:val="27"/>
          <w:szCs w:val="27"/>
        </w:rPr>
        <w:t>закрепление,</w:t>
      </w:r>
      <w:r>
        <w:rPr>
          <w:rFonts w:ascii="Times New Roman" w:hAnsi="Times New Roman"/>
          <w:sz w:val="27"/>
          <w:szCs w:val="27"/>
        </w:rPr>
        <w:t xml:space="preserve"> </w:t>
      </w:r>
      <w:r w:rsidRPr="00E530B3">
        <w:rPr>
          <w:rFonts w:ascii="Times New Roman" w:hAnsi="Times New Roman"/>
          <w:sz w:val="27"/>
          <w:szCs w:val="27"/>
        </w:rPr>
        <w:t>углубление</w:t>
      </w:r>
      <w:r>
        <w:rPr>
          <w:rFonts w:ascii="Times New Roman" w:hAnsi="Times New Roman"/>
          <w:sz w:val="27"/>
          <w:szCs w:val="27"/>
        </w:rPr>
        <w:t xml:space="preserve"> </w:t>
      </w:r>
      <w:r w:rsidRPr="00E530B3">
        <w:rPr>
          <w:rFonts w:ascii="Times New Roman" w:hAnsi="Times New Roman"/>
          <w:sz w:val="27"/>
          <w:szCs w:val="27"/>
        </w:rPr>
        <w:t>и</w:t>
      </w:r>
      <w:r>
        <w:rPr>
          <w:rFonts w:ascii="Times New Roman" w:hAnsi="Times New Roman"/>
          <w:sz w:val="27"/>
          <w:szCs w:val="27"/>
        </w:rPr>
        <w:t xml:space="preserve"> </w:t>
      </w:r>
      <w:r w:rsidRPr="00E530B3">
        <w:rPr>
          <w:rFonts w:ascii="Times New Roman" w:hAnsi="Times New Roman"/>
          <w:sz w:val="27"/>
          <w:szCs w:val="27"/>
        </w:rPr>
        <w:t>расширение</w:t>
      </w:r>
      <w:r>
        <w:rPr>
          <w:rFonts w:ascii="Times New Roman" w:hAnsi="Times New Roman"/>
          <w:sz w:val="27"/>
          <w:szCs w:val="27"/>
        </w:rPr>
        <w:t xml:space="preserve"> </w:t>
      </w:r>
      <w:r w:rsidRPr="00E530B3">
        <w:rPr>
          <w:rFonts w:ascii="Times New Roman" w:hAnsi="Times New Roman"/>
          <w:sz w:val="27"/>
          <w:szCs w:val="27"/>
        </w:rPr>
        <w:t>практического опыта, умений и теоретических знаний, умение применять их</w:t>
      </w:r>
      <w:r>
        <w:rPr>
          <w:rFonts w:ascii="Times New Roman" w:hAnsi="Times New Roman"/>
          <w:sz w:val="27"/>
          <w:szCs w:val="27"/>
        </w:rPr>
        <w:t xml:space="preserve"> </w:t>
      </w:r>
      <w:r w:rsidRPr="00E530B3">
        <w:rPr>
          <w:rFonts w:ascii="Times New Roman" w:hAnsi="Times New Roman"/>
          <w:sz w:val="27"/>
          <w:szCs w:val="27"/>
        </w:rPr>
        <w:t>при решении частных научно – исследовательских и практических,</w:t>
      </w:r>
      <w:r>
        <w:rPr>
          <w:rFonts w:ascii="Times New Roman" w:hAnsi="Times New Roman"/>
          <w:sz w:val="27"/>
          <w:szCs w:val="27"/>
        </w:rPr>
        <w:t xml:space="preserve"> </w:t>
      </w:r>
      <w:r w:rsidRPr="00E530B3">
        <w:rPr>
          <w:rFonts w:ascii="Times New Roman" w:hAnsi="Times New Roman"/>
          <w:sz w:val="27"/>
          <w:szCs w:val="27"/>
        </w:rPr>
        <w:t>профессиональных задач;</w:t>
      </w:r>
    </w:p>
    <w:p w:rsidR="00E530B3" w:rsidRPr="00E530B3" w:rsidRDefault="00E530B3" w:rsidP="00E530B3">
      <w:pPr>
        <w:pStyle w:val="aa"/>
        <w:ind w:firstLine="567"/>
        <w:jc w:val="both"/>
        <w:rPr>
          <w:rFonts w:ascii="Times New Roman" w:hAnsi="Times New Roman"/>
          <w:sz w:val="27"/>
          <w:szCs w:val="27"/>
        </w:rPr>
      </w:pPr>
      <w:r w:rsidRPr="00E530B3">
        <w:rPr>
          <w:rFonts w:ascii="Times New Roman" w:hAnsi="Times New Roman"/>
          <w:sz w:val="27"/>
          <w:szCs w:val="27"/>
        </w:rPr>
        <w:t>- формирование навыков проведения научного исследования и</w:t>
      </w:r>
      <w:r>
        <w:rPr>
          <w:rFonts w:ascii="Times New Roman" w:hAnsi="Times New Roman"/>
          <w:sz w:val="27"/>
          <w:szCs w:val="27"/>
        </w:rPr>
        <w:t xml:space="preserve"> </w:t>
      </w:r>
      <w:r w:rsidRPr="00E530B3">
        <w:rPr>
          <w:rFonts w:ascii="Times New Roman" w:hAnsi="Times New Roman"/>
          <w:sz w:val="27"/>
          <w:szCs w:val="27"/>
        </w:rPr>
        <w:t>экспериментир</w:t>
      </w:r>
      <w:r w:rsidRPr="00E530B3">
        <w:rPr>
          <w:rFonts w:ascii="Times New Roman" w:hAnsi="Times New Roman"/>
          <w:sz w:val="27"/>
          <w:szCs w:val="27"/>
        </w:rPr>
        <w:t>о</w:t>
      </w:r>
      <w:r w:rsidRPr="00E530B3">
        <w:rPr>
          <w:rFonts w:ascii="Times New Roman" w:hAnsi="Times New Roman"/>
          <w:sz w:val="27"/>
          <w:szCs w:val="27"/>
        </w:rPr>
        <w:t>вания,</w:t>
      </w:r>
      <w:r>
        <w:rPr>
          <w:rFonts w:ascii="Times New Roman" w:hAnsi="Times New Roman"/>
          <w:sz w:val="27"/>
          <w:szCs w:val="27"/>
        </w:rPr>
        <w:t xml:space="preserve"> </w:t>
      </w:r>
      <w:r w:rsidRPr="00E530B3">
        <w:rPr>
          <w:rFonts w:ascii="Times New Roman" w:hAnsi="Times New Roman"/>
          <w:sz w:val="27"/>
          <w:szCs w:val="27"/>
        </w:rPr>
        <w:t>использования</w:t>
      </w:r>
      <w:r>
        <w:rPr>
          <w:rFonts w:ascii="Times New Roman" w:hAnsi="Times New Roman"/>
          <w:sz w:val="27"/>
          <w:szCs w:val="27"/>
        </w:rPr>
        <w:t xml:space="preserve"> </w:t>
      </w:r>
      <w:r w:rsidRPr="00E530B3">
        <w:rPr>
          <w:rFonts w:ascii="Times New Roman" w:hAnsi="Times New Roman"/>
          <w:sz w:val="27"/>
          <w:szCs w:val="27"/>
        </w:rPr>
        <w:t>справочной,</w:t>
      </w:r>
      <w:r>
        <w:rPr>
          <w:rFonts w:ascii="Times New Roman" w:hAnsi="Times New Roman"/>
          <w:sz w:val="27"/>
          <w:szCs w:val="27"/>
        </w:rPr>
        <w:t xml:space="preserve"> </w:t>
      </w:r>
      <w:r w:rsidRPr="00E530B3">
        <w:rPr>
          <w:rFonts w:ascii="Times New Roman" w:hAnsi="Times New Roman"/>
          <w:sz w:val="27"/>
          <w:szCs w:val="27"/>
        </w:rPr>
        <w:t>нормативной</w:t>
      </w:r>
      <w:r>
        <w:rPr>
          <w:rFonts w:ascii="Times New Roman" w:hAnsi="Times New Roman"/>
          <w:sz w:val="27"/>
          <w:szCs w:val="27"/>
        </w:rPr>
        <w:t xml:space="preserve"> </w:t>
      </w:r>
      <w:r w:rsidRPr="00E530B3">
        <w:rPr>
          <w:rFonts w:ascii="Times New Roman" w:hAnsi="Times New Roman"/>
          <w:sz w:val="27"/>
          <w:szCs w:val="27"/>
        </w:rPr>
        <w:t>документации;</w:t>
      </w:r>
    </w:p>
    <w:p w:rsidR="00E530B3" w:rsidRPr="00E530B3" w:rsidRDefault="00E530B3" w:rsidP="00E530B3">
      <w:pPr>
        <w:pStyle w:val="aa"/>
        <w:ind w:firstLine="567"/>
        <w:jc w:val="both"/>
        <w:rPr>
          <w:rFonts w:ascii="Times New Roman" w:hAnsi="Times New Roman"/>
          <w:sz w:val="27"/>
          <w:szCs w:val="27"/>
        </w:rPr>
      </w:pPr>
      <w:r w:rsidRPr="00E530B3">
        <w:rPr>
          <w:rFonts w:ascii="Times New Roman" w:hAnsi="Times New Roman"/>
          <w:sz w:val="27"/>
          <w:szCs w:val="27"/>
        </w:rPr>
        <w:t>- развитие умения изучать, анализировать, обобщать литературные</w:t>
      </w:r>
      <w:r>
        <w:rPr>
          <w:rFonts w:ascii="Times New Roman" w:hAnsi="Times New Roman"/>
          <w:sz w:val="27"/>
          <w:szCs w:val="27"/>
        </w:rPr>
        <w:t xml:space="preserve"> </w:t>
      </w:r>
      <w:r w:rsidRPr="00E530B3">
        <w:rPr>
          <w:rFonts w:ascii="Times New Roman" w:hAnsi="Times New Roman"/>
          <w:sz w:val="27"/>
          <w:szCs w:val="27"/>
        </w:rPr>
        <w:t>источники и материалы медицинских организаций;</w:t>
      </w:r>
    </w:p>
    <w:p w:rsidR="00E530B3" w:rsidRPr="00E530B3" w:rsidRDefault="00E530B3" w:rsidP="00E530B3">
      <w:pPr>
        <w:pStyle w:val="aa"/>
        <w:ind w:firstLine="567"/>
        <w:jc w:val="both"/>
        <w:rPr>
          <w:rFonts w:ascii="Times New Roman" w:hAnsi="Times New Roman"/>
          <w:sz w:val="27"/>
          <w:szCs w:val="27"/>
        </w:rPr>
      </w:pPr>
      <w:r w:rsidRPr="00E530B3">
        <w:rPr>
          <w:rFonts w:ascii="Times New Roman" w:hAnsi="Times New Roman"/>
          <w:sz w:val="27"/>
          <w:szCs w:val="27"/>
        </w:rPr>
        <w:t>- развитие умения логически излагать материал, формулировать</w:t>
      </w:r>
      <w:r>
        <w:rPr>
          <w:rFonts w:ascii="Times New Roman" w:hAnsi="Times New Roman"/>
          <w:sz w:val="27"/>
          <w:szCs w:val="27"/>
        </w:rPr>
        <w:t xml:space="preserve"> </w:t>
      </w:r>
      <w:r w:rsidRPr="00E530B3">
        <w:rPr>
          <w:rFonts w:ascii="Times New Roman" w:hAnsi="Times New Roman"/>
          <w:sz w:val="27"/>
          <w:szCs w:val="27"/>
        </w:rPr>
        <w:t>выводы и пре</w:t>
      </w:r>
      <w:r w:rsidRPr="00E530B3">
        <w:rPr>
          <w:rFonts w:ascii="Times New Roman" w:hAnsi="Times New Roman"/>
          <w:sz w:val="27"/>
          <w:szCs w:val="27"/>
        </w:rPr>
        <w:t>д</w:t>
      </w:r>
      <w:r w:rsidRPr="00E530B3">
        <w:rPr>
          <w:rFonts w:ascii="Times New Roman" w:hAnsi="Times New Roman"/>
          <w:sz w:val="27"/>
          <w:szCs w:val="27"/>
        </w:rPr>
        <w:t>ложения при решении разработанных в ВКР вопросов;</w:t>
      </w:r>
    </w:p>
    <w:p w:rsidR="00E530B3" w:rsidRPr="00E530B3" w:rsidRDefault="00E530B3" w:rsidP="00E530B3">
      <w:pPr>
        <w:pStyle w:val="aa"/>
        <w:ind w:firstLine="567"/>
        <w:jc w:val="both"/>
        <w:rPr>
          <w:rFonts w:ascii="Times New Roman" w:hAnsi="Times New Roman"/>
          <w:sz w:val="27"/>
          <w:szCs w:val="27"/>
        </w:rPr>
      </w:pPr>
      <w:r w:rsidRPr="00E530B3">
        <w:rPr>
          <w:rFonts w:ascii="Times New Roman" w:hAnsi="Times New Roman"/>
          <w:sz w:val="27"/>
          <w:szCs w:val="27"/>
        </w:rPr>
        <w:t>-</w:t>
      </w:r>
      <w:r>
        <w:rPr>
          <w:rFonts w:ascii="Times New Roman" w:hAnsi="Times New Roman"/>
          <w:sz w:val="27"/>
          <w:szCs w:val="27"/>
        </w:rPr>
        <w:t xml:space="preserve"> </w:t>
      </w:r>
      <w:r w:rsidRPr="00E530B3">
        <w:rPr>
          <w:rFonts w:ascii="Times New Roman" w:hAnsi="Times New Roman"/>
          <w:sz w:val="27"/>
          <w:szCs w:val="27"/>
        </w:rPr>
        <w:t>формирование</w:t>
      </w:r>
      <w:r>
        <w:rPr>
          <w:rFonts w:ascii="Times New Roman" w:hAnsi="Times New Roman"/>
          <w:sz w:val="27"/>
          <w:szCs w:val="27"/>
        </w:rPr>
        <w:t xml:space="preserve"> </w:t>
      </w:r>
      <w:r w:rsidRPr="00E530B3">
        <w:rPr>
          <w:rFonts w:ascii="Times New Roman" w:hAnsi="Times New Roman"/>
          <w:sz w:val="27"/>
          <w:szCs w:val="27"/>
        </w:rPr>
        <w:t>навыков</w:t>
      </w:r>
      <w:r>
        <w:rPr>
          <w:rFonts w:ascii="Times New Roman" w:hAnsi="Times New Roman"/>
          <w:sz w:val="27"/>
          <w:szCs w:val="27"/>
        </w:rPr>
        <w:t xml:space="preserve"> </w:t>
      </w:r>
      <w:r w:rsidRPr="00E530B3">
        <w:rPr>
          <w:rFonts w:ascii="Times New Roman" w:hAnsi="Times New Roman"/>
          <w:sz w:val="27"/>
          <w:szCs w:val="27"/>
        </w:rPr>
        <w:t>проведения</w:t>
      </w:r>
      <w:r>
        <w:rPr>
          <w:rFonts w:ascii="Times New Roman" w:hAnsi="Times New Roman"/>
          <w:sz w:val="27"/>
          <w:szCs w:val="27"/>
        </w:rPr>
        <w:t xml:space="preserve"> </w:t>
      </w:r>
      <w:r w:rsidRPr="00E530B3">
        <w:rPr>
          <w:rFonts w:ascii="Times New Roman" w:hAnsi="Times New Roman"/>
          <w:sz w:val="27"/>
          <w:szCs w:val="27"/>
        </w:rPr>
        <w:t>анализа</w:t>
      </w:r>
      <w:r>
        <w:rPr>
          <w:rFonts w:ascii="Times New Roman" w:hAnsi="Times New Roman"/>
          <w:sz w:val="27"/>
          <w:szCs w:val="27"/>
        </w:rPr>
        <w:t xml:space="preserve"> </w:t>
      </w:r>
      <w:r w:rsidRPr="00E530B3">
        <w:rPr>
          <w:rFonts w:ascii="Times New Roman" w:hAnsi="Times New Roman"/>
          <w:sz w:val="27"/>
          <w:szCs w:val="27"/>
        </w:rPr>
        <w:t>и</w:t>
      </w:r>
      <w:r>
        <w:rPr>
          <w:rFonts w:ascii="Times New Roman" w:hAnsi="Times New Roman"/>
          <w:sz w:val="27"/>
          <w:szCs w:val="27"/>
        </w:rPr>
        <w:t xml:space="preserve"> </w:t>
      </w:r>
      <w:r w:rsidRPr="00E530B3">
        <w:rPr>
          <w:rFonts w:ascii="Times New Roman" w:hAnsi="Times New Roman"/>
          <w:sz w:val="27"/>
          <w:szCs w:val="27"/>
        </w:rPr>
        <w:t>расчетов,</w:t>
      </w:r>
      <w:r>
        <w:rPr>
          <w:rFonts w:ascii="Times New Roman" w:hAnsi="Times New Roman"/>
          <w:sz w:val="27"/>
          <w:szCs w:val="27"/>
        </w:rPr>
        <w:t xml:space="preserve"> </w:t>
      </w:r>
      <w:r w:rsidRPr="00E530B3">
        <w:rPr>
          <w:rFonts w:ascii="Times New Roman" w:hAnsi="Times New Roman"/>
          <w:sz w:val="27"/>
          <w:szCs w:val="27"/>
        </w:rPr>
        <w:t>экспериментирования и владения современной вычислительной техникой;</w:t>
      </w:r>
    </w:p>
    <w:p w:rsidR="00E530B3" w:rsidRPr="00E530B3" w:rsidRDefault="00E530B3" w:rsidP="00E530B3">
      <w:pPr>
        <w:pStyle w:val="aa"/>
        <w:ind w:firstLine="567"/>
        <w:jc w:val="both"/>
        <w:rPr>
          <w:rFonts w:ascii="Times New Roman" w:hAnsi="Times New Roman"/>
          <w:sz w:val="27"/>
          <w:szCs w:val="27"/>
        </w:rPr>
      </w:pPr>
      <w:r w:rsidRPr="00E530B3">
        <w:rPr>
          <w:rFonts w:ascii="Times New Roman" w:hAnsi="Times New Roman"/>
          <w:sz w:val="27"/>
          <w:szCs w:val="27"/>
        </w:rPr>
        <w:t>- приобретение выпускниками опыта публичного выступления по</w:t>
      </w:r>
      <w:r>
        <w:rPr>
          <w:rFonts w:ascii="Times New Roman" w:hAnsi="Times New Roman"/>
          <w:sz w:val="27"/>
          <w:szCs w:val="27"/>
        </w:rPr>
        <w:t xml:space="preserve"> </w:t>
      </w:r>
      <w:r w:rsidRPr="00E530B3">
        <w:rPr>
          <w:rFonts w:ascii="Times New Roman" w:hAnsi="Times New Roman"/>
          <w:sz w:val="27"/>
          <w:szCs w:val="27"/>
        </w:rPr>
        <w:t>результатам профессиональной деятельности и умения аргументировано</w:t>
      </w:r>
      <w:r>
        <w:rPr>
          <w:rFonts w:ascii="Times New Roman" w:hAnsi="Times New Roman"/>
          <w:sz w:val="27"/>
          <w:szCs w:val="27"/>
        </w:rPr>
        <w:t xml:space="preserve"> </w:t>
      </w:r>
      <w:r w:rsidRPr="00E530B3">
        <w:rPr>
          <w:rFonts w:ascii="Times New Roman" w:hAnsi="Times New Roman"/>
          <w:sz w:val="27"/>
          <w:szCs w:val="27"/>
        </w:rPr>
        <w:t>отстаивать и защищать свою позицию;</w:t>
      </w:r>
    </w:p>
    <w:p w:rsidR="00E530B3" w:rsidRPr="00E530B3" w:rsidRDefault="00E530B3" w:rsidP="00E530B3">
      <w:pPr>
        <w:pStyle w:val="aa"/>
        <w:ind w:firstLine="567"/>
        <w:jc w:val="both"/>
        <w:rPr>
          <w:rFonts w:ascii="Times New Roman" w:hAnsi="Times New Roman"/>
          <w:sz w:val="27"/>
          <w:szCs w:val="27"/>
        </w:rPr>
      </w:pPr>
      <w:r w:rsidRPr="00E530B3">
        <w:rPr>
          <w:rFonts w:ascii="Times New Roman" w:hAnsi="Times New Roman"/>
          <w:sz w:val="27"/>
          <w:szCs w:val="27"/>
        </w:rPr>
        <w:t>- развитие навыков самостоятельной работы и творческой инициативы,</w:t>
      </w:r>
      <w:r>
        <w:rPr>
          <w:rFonts w:ascii="Times New Roman" w:hAnsi="Times New Roman"/>
          <w:sz w:val="27"/>
          <w:szCs w:val="27"/>
        </w:rPr>
        <w:t xml:space="preserve"> </w:t>
      </w:r>
      <w:r w:rsidRPr="00E530B3">
        <w:rPr>
          <w:rFonts w:ascii="Times New Roman" w:hAnsi="Times New Roman"/>
          <w:sz w:val="27"/>
          <w:szCs w:val="27"/>
        </w:rPr>
        <w:t>ответс</w:t>
      </w:r>
      <w:r w:rsidRPr="00E530B3">
        <w:rPr>
          <w:rFonts w:ascii="Times New Roman" w:hAnsi="Times New Roman"/>
          <w:sz w:val="27"/>
          <w:szCs w:val="27"/>
        </w:rPr>
        <w:t>т</w:t>
      </w:r>
      <w:r w:rsidRPr="00E530B3">
        <w:rPr>
          <w:rFonts w:ascii="Times New Roman" w:hAnsi="Times New Roman"/>
          <w:sz w:val="27"/>
          <w:szCs w:val="27"/>
        </w:rPr>
        <w:t>венности, организованности;</w:t>
      </w:r>
    </w:p>
    <w:p w:rsidR="00E530B3" w:rsidRDefault="00E530B3" w:rsidP="00E530B3">
      <w:pPr>
        <w:pStyle w:val="aa"/>
        <w:ind w:firstLine="567"/>
        <w:jc w:val="both"/>
        <w:rPr>
          <w:rFonts w:ascii="Times New Roman" w:hAnsi="Times New Roman"/>
          <w:sz w:val="27"/>
          <w:szCs w:val="27"/>
        </w:rPr>
      </w:pPr>
      <w:r w:rsidRPr="00E530B3">
        <w:rPr>
          <w:rFonts w:ascii="Times New Roman" w:hAnsi="Times New Roman"/>
          <w:sz w:val="27"/>
          <w:szCs w:val="27"/>
        </w:rPr>
        <w:t>- подготовка выпускника к работе по специальности.</w:t>
      </w:r>
    </w:p>
    <w:p w:rsidR="00E877AD" w:rsidRDefault="00E530B3" w:rsidP="00904026">
      <w:pPr>
        <w:spacing w:after="0" w:line="240" w:lineRule="auto"/>
        <w:ind w:right="-57"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AE0F94">
        <w:rPr>
          <w:rFonts w:ascii="Times New Roman" w:hAnsi="Times New Roman"/>
          <w:sz w:val="27"/>
          <w:szCs w:val="27"/>
        </w:rPr>
        <w:t>Объем государственных требований к обязательному минимуму со</w:t>
      </w:r>
      <w:r w:rsidRPr="00AE0F94">
        <w:rPr>
          <w:rFonts w:ascii="Times New Roman" w:hAnsi="Times New Roman"/>
          <w:sz w:val="27"/>
          <w:szCs w:val="27"/>
        </w:rPr>
        <w:softHyphen/>
        <w:t>держания и уровню подготовки выпускника определяется настоящей про</w:t>
      </w:r>
      <w:r w:rsidRPr="00AE0F94">
        <w:rPr>
          <w:rFonts w:ascii="Times New Roman" w:hAnsi="Times New Roman"/>
          <w:sz w:val="27"/>
          <w:szCs w:val="27"/>
        </w:rPr>
        <w:softHyphen/>
        <w:t>граммой государстве</w:t>
      </w:r>
      <w:r w:rsidRPr="00AE0F94">
        <w:rPr>
          <w:rFonts w:ascii="Times New Roman" w:hAnsi="Times New Roman"/>
          <w:sz w:val="27"/>
          <w:szCs w:val="27"/>
        </w:rPr>
        <w:t>н</w:t>
      </w:r>
      <w:r w:rsidRPr="00AE0F94">
        <w:rPr>
          <w:rFonts w:ascii="Times New Roman" w:hAnsi="Times New Roman"/>
          <w:sz w:val="27"/>
          <w:szCs w:val="27"/>
        </w:rPr>
        <w:t xml:space="preserve">ной итоговой аттестации по специальности </w:t>
      </w:r>
      <w:r w:rsidRPr="00A97C3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4</w:t>
      </w:r>
      <w:r w:rsidRPr="00A97C35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3</w:t>
      </w:r>
      <w:r w:rsidRPr="00A97C35">
        <w:rPr>
          <w:rFonts w:ascii="Times New Roman" w:hAnsi="Times New Roman"/>
          <w:sz w:val="28"/>
          <w:szCs w:val="28"/>
        </w:rPr>
        <w:t>.01 «</w:t>
      </w:r>
      <w:r>
        <w:rPr>
          <w:rFonts w:ascii="Times New Roman" w:hAnsi="Times New Roman"/>
          <w:sz w:val="28"/>
          <w:szCs w:val="28"/>
        </w:rPr>
        <w:t>Сестринское</w:t>
      </w:r>
      <w:r w:rsidRPr="00A97C35">
        <w:rPr>
          <w:rFonts w:ascii="Times New Roman" w:hAnsi="Times New Roman"/>
          <w:sz w:val="28"/>
          <w:szCs w:val="28"/>
        </w:rPr>
        <w:t xml:space="preserve"> дело»</w:t>
      </w:r>
      <w:r w:rsidRPr="00AE0F94">
        <w:rPr>
          <w:rFonts w:ascii="Times New Roman" w:hAnsi="Times New Roman"/>
          <w:sz w:val="27"/>
          <w:szCs w:val="27"/>
        </w:rPr>
        <w:t>, разраб</w:t>
      </w:r>
      <w:r w:rsidRPr="00AE0F94">
        <w:rPr>
          <w:rFonts w:ascii="Times New Roman" w:hAnsi="Times New Roman"/>
          <w:sz w:val="27"/>
          <w:szCs w:val="27"/>
        </w:rPr>
        <w:t>о</w:t>
      </w:r>
      <w:r w:rsidRPr="00AE0F94">
        <w:rPr>
          <w:rFonts w:ascii="Times New Roman" w:hAnsi="Times New Roman"/>
          <w:sz w:val="27"/>
          <w:szCs w:val="27"/>
        </w:rPr>
        <w:t xml:space="preserve">танной на основе действующего </w:t>
      </w:r>
      <w:r w:rsidRPr="00D65131">
        <w:rPr>
          <w:rFonts w:ascii="Times New Roman" w:hAnsi="Times New Roman"/>
          <w:sz w:val="27"/>
          <w:szCs w:val="27"/>
        </w:rPr>
        <w:t>ФГОС ВО</w:t>
      </w:r>
      <w:r w:rsidRPr="00AE0F94">
        <w:rPr>
          <w:rFonts w:ascii="Times New Roman" w:hAnsi="Times New Roman"/>
          <w:sz w:val="27"/>
          <w:szCs w:val="27"/>
        </w:rPr>
        <w:t xml:space="preserve"> и квалификационной характеристики, у</w:t>
      </w:r>
      <w:r w:rsidRPr="00AE0F94">
        <w:rPr>
          <w:rFonts w:ascii="Times New Roman" w:hAnsi="Times New Roman"/>
          <w:sz w:val="27"/>
          <w:szCs w:val="27"/>
        </w:rPr>
        <w:t>т</w:t>
      </w:r>
      <w:r w:rsidRPr="00AE0F94">
        <w:rPr>
          <w:rFonts w:ascii="Times New Roman" w:hAnsi="Times New Roman"/>
          <w:sz w:val="27"/>
          <w:szCs w:val="27"/>
        </w:rPr>
        <w:t>вержденных Министерством здра</w:t>
      </w:r>
      <w:r w:rsidRPr="00AE0F94">
        <w:rPr>
          <w:rFonts w:ascii="Times New Roman" w:hAnsi="Times New Roman"/>
          <w:sz w:val="27"/>
          <w:szCs w:val="27"/>
        </w:rPr>
        <w:softHyphen/>
        <w:t>воохранения Российской Федерации.</w:t>
      </w:r>
      <w:r w:rsidR="00904026">
        <w:rPr>
          <w:rFonts w:ascii="Times New Roman" w:hAnsi="Times New Roman"/>
          <w:sz w:val="27"/>
          <w:szCs w:val="27"/>
        </w:rPr>
        <w:t xml:space="preserve"> </w:t>
      </w:r>
      <w:proofErr w:type="gramEnd"/>
    </w:p>
    <w:p w:rsidR="00E530B3" w:rsidRDefault="00904026" w:rsidP="00904026">
      <w:pPr>
        <w:spacing w:after="0" w:line="240" w:lineRule="auto"/>
        <w:ind w:right="-57" w:firstLine="709"/>
        <w:jc w:val="both"/>
        <w:rPr>
          <w:rFonts w:ascii="Times New Roman" w:hAnsi="Times New Roman"/>
          <w:sz w:val="27"/>
          <w:szCs w:val="27"/>
        </w:rPr>
      </w:pPr>
      <w:r w:rsidRPr="00904026">
        <w:rPr>
          <w:rFonts w:ascii="Times New Roman" w:hAnsi="Times New Roman"/>
          <w:sz w:val="27"/>
          <w:szCs w:val="27"/>
        </w:rPr>
        <w:t>Знания и навыки выпускника должны носить комплексно-интегративный, си</w:t>
      </w:r>
      <w:r w:rsidRPr="00904026">
        <w:rPr>
          <w:rFonts w:ascii="Times New Roman" w:hAnsi="Times New Roman"/>
          <w:sz w:val="27"/>
          <w:szCs w:val="27"/>
        </w:rPr>
        <w:t>с</w:t>
      </w:r>
      <w:r w:rsidRPr="00904026">
        <w:rPr>
          <w:rFonts w:ascii="Times New Roman" w:hAnsi="Times New Roman"/>
          <w:sz w:val="27"/>
          <w:szCs w:val="27"/>
        </w:rPr>
        <w:t>темный и практико-ориентированный характер, быть достаточными для самосто</w:t>
      </w:r>
      <w:r w:rsidRPr="00904026">
        <w:rPr>
          <w:rFonts w:ascii="Times New Roman" w:hAnsi="Times New Roman"/>
          <w:sz w:val="27"/>
          <w:szCs w:val="27"/>
        </w:rPr>
        <w:t>я</w:t>
      </w:r>
      <w:r w:rsidRPr="00904026">
        <w:rPr>
          <w:rFonts w:ascii="Times New Roman" w:hAnsi="Times New Roman"/>
          <w:sz w:val="27"/>
          <w:szCs w:val="27"/>
        </w:rPr>
        <w:t>тельного научного осмысления теоретических и решения практических професси</w:t>
      </w:r>
      <w:r w:rsidRPr="00904026">
        <w:rPr>
          <w:rFonts w:ascii="Times New Roman" w:hAnsi="Times New Roman"/>
          <w:sz w:val="27"/>
          <w:szCs w:val="27"/>
        </w:rPr>
        <w:t>о</w:t>
      </w:r>
      <w:r w:rsidRPr="00904026">
        <w:rPr>
          <w:rFonts w:ascii="Times New Roman" w:hAnsi="Times New Roman"/>
          <w:sz w:val="27"/>
          <w:szCs w:val="27"/>
        </w:rPr>
        <w:t>нальных проблем и задач.</w:t>
      </w:r>
    </w:p>
    <w:p w:rsidR="00594BEE" w:rsidRDefault="00904026" w:rsidP="00904026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04026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4026">
        <w:rPr>
          <w:rFonts w:ascii="Times New Roman" w:hAnsi="Times New Roman"/>
          <w:sz w:val="28"/>
          <w:szCs w:val="28"/>
        </w:rPr>
        <w:t>государственной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4026">
        <w:rPr>
          <w:rFonts w:ascii="Times New Roman" w:hAnsi="Times New Roman"/>
          <w:sz w:val="28"/>
          <w:szCs w:val="28"/>
        </w:rPr>
        <w:t>итоговой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4026">
        <w:rPr>
          <w:rFonts w:ascii="Times New Roman" w:hAnsi="Times New Roman"/>
          <w:sz w:val="28"/>
          <w:szCs w:val="28"/>
        </w:rPr>
        <w:t>аттестации</w:t>
      </w:r>
      <w:r w:rsidR="00594BEE" w:rsidRPr="00817D73">
        <w:rPr>
          <w:rFonts w:ascii="Times New Roman" w:hAnsi="Times New Roman"/>
          <w:sz w:val="28"/>
          <w:szCs w:val="28"/>
        </w:rPr>
        <w:t xml:space="preserve">, допускаются </w:t>
      </w:r>
      <w:r w:rsidRPr="00904026">
        <w:rPr>
          <w:rFonts w:ascii="Times New Roman" w:hAnsi="Times New Roman"/>
          <w:sz w:val="28"/>
          <w:szCs w:val="28"/>
        </w:rPr>
        <w:t>обучающиеся, не</w:t>
      </w:r>
      <w:r w:rsidR="003F5CE7">
        <w:rPr>
          <w:rFonts w:ascii="Times New Roman" w:hAnsi="Times New Roman"/>
          <w:sz w:val="28"/>
          <w:szCs w:val="28"/>
        </w:rPr>
        <w:t xml:space="preserve"> </w:t>
      </w:r>
      <w:r w:rsidRPr="00904026">
        <w:rPr>
          <w:rFonts w:ascii="Times New Roman" w:hAnsi="Times New Roman"/>
          <w:sz w:val="28"/>
          <w:szCs w:val="28"/>
        </w:rPr>
        <w:t>имеющие академической задолженности и</w:t>
      </w:r>
      <w:r w:rsidR="00594BEE" w:rsidRPr="00817D73">
        <w:rPr>
          <w:rFonts w:ascii="Times New Roman" w:hAnsi="Times New Roman"/>
          <w:sz w:val="28"/>
          <w:szCs w:val="28"/>
        </w:rPr>
        <w:t xml:space="preserve"> успешно завершившие в полном объ</w:t>
      </w:r>
      <w:r w:rsidR="00594BEE" w:rsidRPr="00817D73">
        <w:rPr>
          <w:rFonts w:ascii="Times New Roman" w:hAnsi="Times New Roman"/>
          <w:sz w:val="28"/>
          <w:szCs w:val="28"/>
        </w:rPr>
        <w:t>е</w:t>
      </w:r>
      <w:r w:rsidR="00594BEE" w:rsidRPr="00817D73">
        <w:rPr>
          <w:rFonts w:ascii="Times New Roman" w:hAnsi="Times New Roman"/>
          <w:sz w:val="28"/>
          <w:szCs w:val="28"/>
        </w:rPr>
        <w:t>ме освоение</w:t>
      </w:r>
      <w:r w:rsidR="00594BEE">
        <w:rPr>
          <w:rFonts w:ascii="Times New Roman" w:hAnsi="Times New Roman"/>
          <w:sz w:val="28"/>
          <w:szCs w:val="28"/>
        </w:rPr>
        <w:t xml:space="preserve"> </w:t>
      </w:r>
      <w:r w:rsidR="00594BEE" w:rsidRPr="00817D73">
        <w:rPr>
          <w:rFonts w:ascii="Times New Roman" w:hAnsi="Times New Roman"/>
          <w:sz w:val="28"/>
          <w:szCs w:val="28"/>
        </w:rPr>
        <w:t xml:space="preserve">основной образовательной программы по специальности высшего образования </w:t>
      </w:r>
      <w:r w:rsidRPr="00A97C3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4</w:t>
      </w:r>
      <w:r w:rsidRPr="00A97C35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3</w:t>
      </w:r>
      <w:r w:rsidRPr="00A97C35">
        <w:rPr>
          <w:rFonts w:ascii="Times New Roman" w:hAnsi="Times New Roman"/>
          <w:sz w:val="28"/>
          <w:szCs w:val="28"/>
        </w:rPr>
        <w:t>.01 «</w:t>
      </w:r>
      <w:r>
        <w:rPr>
          <w:rFonts w:ascii="Times New Roman" w:hAnsi="Times New Roman"/>
          <w:sz w:val="28"/>
          <w:szCs w:val="28"/>
        </w:rPr>
        <w:t>Сестринское</w:t>
      </w:r>
      <w:r w:rsidRPr="00A97C35">
        <w:rPr>
          <w:rFonts w:ascii="Times New Roman" w:hAnsi="Times New Roman"/>
          <w:sz w:val="28"/>
          <w:szCs w:val="28"/>
        </w:rPr>
        <w:t xml:space="preserve"> дело»</w:t>
      </w:r>
      <w:r w:rsidR="00594BEE" w:rsidRPr="00817D73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904026">
        <w:rPr>
          <w:rFonts w:ascii="Times New Roman" w:hAnsi="Times New Roman"/>
          <w:sz w:val="28"/>
          <w:szCs w:val="28"/>
        </w:rPr>
        <w:t>Обучающиеся, не прошедшие госуда</w:t>
      </w:r>
      <w:r w:rsidRPr="00904026">
        <w:rPr>
          <w:rFonts w:ascii="Times New Roman" w:hAnsi="Times New Roman"/>
          <w:sz w:val="28"/>
          <w:szCs w:val="28"/>
        </w:rPr>
        <w:t>р</w:t>
      </w:r>
      <w:r w:rsidRPr="00904026">
        <w:rPr>
          <w:rFonts w:ascii="Times New Roman" w:hAnsi="Times New Roman"/>
          <w:sz w:val="28"/>
          <w:szCs w:val="28"/>
        </w:rPr>
        <w:t>ственн</w:t>
      </w:r>
      <w:r>
        <w:rPr>
          <w:rFonts w:ascii="Times New Roman" w:hAnsi="Times New Roman"/>
          <w:sz w:val="28"/>
          <w:szCs w:val="28"/>
        </w:rPr>
        <w:t>ую</w:t>
      </w:r>
      <w:r w:rsidRPr="00904026">
        <w:rPr>
          <w:rFonts w:ascii="Times New Roman" w:hAnsi="Times New Roman"/>
          <w:sz w:val="28"/>
          <w:szCs w:val="28"/>
        </w:rPr>
        <w:t xml:space="preserve"> итогов</w:t>
      </w:r>
      <w:r>
        <w:rPr>
          <w:rFonts w:ascii="Times New Roman" w:hAnsi="Times New Roman"/>
          <w:sz w:val="28"/>
          <w:szCs w:val="28"/>
        </w:rPr>
        <w:t>ую</w:t>
      </w:r>
      <w:r w:rsidRPr="00904026">
        <w:rPr>
          <w:rFonts w:ascii="Times New Roman" w:hAnsi="Times New Roman"/>
          <w:sz w:val="28"/>
          <w:szCs w:val="28"/>
        </w:rPr>
        <w:t xml:space="preserve"> аттестаци</w:t>
      </w:r>
      <w:r>
        <w:rPr>
          <w:rFonts w:ascii="Times New Roman" w:hAnsi="Times New Roman"/>
          <w:sz w:val="28"/>
          <w:szCs w:val="28"/>
        </w:rPr>
        <w:t xml:space="preserve">ю </w:t>
      </w:r>
      <w:r w:rsidRPr="00904026">
        <w:rPr>
          <w:rFonts w:ascii="Times New Roman" w:hAnsi="Times New Roman"/>
          <w:sz w:val="28"/>
          <w:szCs w:val="28"/>
        </w:rPr>
        <w:t>по уважительной причине вправе пройти ее в т</w:t>
      </w:r>
      <w:r w:rsidRPr="00904026">
        <w:rPr>
          <w:rFonts w:ascii="Times New Roman" w:hAnsi="Times New Roman"/>
          <w:sz w:val="28"/>
          <w:szCs w:val="28"/>
        </w:rPr>
        <w:t>е</w:t>
      </w:r>
      <w:r w:rsidRPr="00904026">
        <w:rPr>
          <w:rFonts w:ascii="Times New Roman" w:hAnsi="Times New Roman"/>
          <w:sz w:val="28"/>
          <w:szCs w:val="28"/>
        </w:rPr>
        <w:t>чение 6 месяцев после завершения ГИА.</w:t>
      </w:r>
    </w:p>
    <w:p w:rsidR="00904026" w:rsidRPr="00E877AD" w:rsidRDefault="000E7CE2" w:rsidP="00E877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77AD">
        <w:rPr>
          <w:rFonts w:ascii="Times New Roman" w:hAnsi="Times New Roman"/>
          <w:sz w:val="28"/>
          <w:szCs w:val="28"/>
        </w:rPr>
        <w:t>Программа государственной итоговой аттестации разработана в соответс</w:t>
      </w:r>
      <w:r w:rsidRPr="00E877AD">
        <w:rPr>
          <w:rFonts w:ascii="Times New Roman" w:hAnsi="Times New Roman"/>
          <w:sz w:val="28"/>
          <w:szCs w:val="28"/>
        </w:rPr>
        <w:t>т</w:t>
      </w:r>
      <w:r w:rsidRPr="00E877AD">
        <w:rPr>
          <w:rFonts w:ascii="Times New Roman" w:hAnsi="Times New Roman"/>
          <w:sz w:val="28"/>
          <w:szCs w:val="28"/>
        </w:rPr>
        <w:t>вии с действующими учебными программами в рамках учебного плана по спец</w:t>
      </w:r>
      <w:r w:rsidRPr="00E877AD">
        <w:rPr>
          <w:rFonts w:ascii="Times New Roman" w:hAnsi="Times New Roman"/>
          <w:sz w:val="28"/>
          <w:szCs w:val="28"/>
        </w:rPr>
        <w:t>и</w:t>
      </w:r>
      <w:r w:rsidRPr="00E877AD">
        <w:rPr>
          <w:rFonts w:ascii="Times New Roman" w:hAnsi="Times New Roman"/>
          <w:sz w:val="28"/>
          <w:szCs w:val="28"/>
        </w:rPr>
        <w:t xml:space="preserve">альности. </w:t>
      </w:r>
    </w:p>
    <w:p w:rsidR="00A55796" w:rsidRPr="00E877AD" w:rsidRDefault="000E7CE2" w:rsidP="00E877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77AD">
        <w:rPr>
          <w:rFonts w:ascii="Times New Roman" w:hAnsi="Times New Roman"/>
          <w:color w:val="000000"/>
          <w:sz w:val="28"/>
          <w:szCs w:val="28"/>
        </w:rPr>
        <w:t xml:space="preserve">Государственный экзамен </w:t>
      </w:r>
      <w:r w:rsidR="00E877AD">
        <w:rPr>
          <w:rFonts w:ascii="Times New Roman" w:hAnsi="Times New Roman"/>
          <w:color w:val="000000"/>
          <w:sz w:val="28"/>
          <w:szCs w:val="28"/>
        </w:rPr>
        <w:t>включает</w:t>
      </w:r>
      <w:r w:rsidRPr="00E877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14BDE">
        <w:rPr>
          <w:rFonts w:ascii="Times New Roman" w:hAnsi="Times New Roman"/>
          <w:color w:val="000000"/>
          <w:sz w:val="28"/>
          <w:szCs w:val="28"/>
        </w:rPr>
        <w:t>вопросы</w:t>
      </w:r>
      <w:r w:rsidR="00E877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877AD">
        <w:rPr>
          <w:rFonts w:ascii="Times New Roman" w:hAnsi="Times New Roman"/>
          <w:color w:val="000000"/>
          <w:sz w:val="28"/>
          <w:szCs w:val="28"/>
        </w:rPr>
        <w:t xml:space="preserve">по следующим дисциплинам образовательной программы: </w:t>
      </w:r>
      <w:r w:rsidR="003F5CE7">
        <w:rPr>
          <w:rFonts w:ascii="Times New Roman" w:hAnsi="Times New Roman"/>
          <w:color w:val="000000"/>
          <w:sz w:val="28"/>
          <w:szCs w:val="28"/>
        </w:rPr>
        <w:t>«</w:t>
      </w:r>
      <w:r w:rsidR="00A55796" w:rsidRPr="00E877AD">
        <w:rPr>
          <w:rFonts w:ascii="Times New Roman" w:hAnsi="Times New Roman"/>
          <w:sz w:val="28"/>
          <w:szCs w:val="28"/>
        </w:rPr>
        <w:t>Сестринское дело в терапии</w:t>
      </w:r>
      <w:r w:rsidR="003F5CE7">
        <w:rPr>
          <w:rFonts w:ascii="Times New Roman" w:hAnsi="Times New Roman"/>
          <w:sz w:val="28"/>
          <w:szCs w:val="28"/>
        </w:rPr>
        <w:t>»</w:t>
      </w:r>
      <w:r w:rsidR="00A55796" w:rsidRPr="00E877AD">
        <w:rPr>
          <w:rFonts w:ascii="Times New Roman" w:hAnsi="Times New Roman"/>
          <w:sz w:val="28"/>
          <w:szCs w:val="28"/>
        </w:rPr>
        <w:t xml:space="preserve">;  </w:t>
      </w:r>
      <w:r w:rsidR="003F5CE7">
        <w:rPr>
          <w:rFonts w:ascii="Times New Roman" w:hAnsi="Times New Roman"/>
          <w:sz w:val="28"/>
          <w:szCs w:val="28"/>
        </w:rPr>
        <w:t>«</w:t>
      </w:r>
      <w:r w:rsidR="00A55796" w:rsidRPr="00E877AD">
        <w:rPr>
          <w:rFonts w:ascii="Times New Roman" w:hAnsi="Times New Roman"/>
          <w:sz w:val="28"/>
          <w:szCs w:val="28"/>
        </w:rPr>
        <w:t>Сестринское дело в хирургии</w:t>
      </w:r>
      <w:r w:rsidR="003F5CE7">
        <w:rPr>
          <w:rFonts w:ascii="Times New Roman" w:hAnsi="Times New Roman"/>
          <w:sz w:val="28"/>
          <w:szCs w:val="28"/>
        </w:rPr>
        <w:t>»</w:t>
      </w:r>
      <w:r w:rsidR="00A55796" w:rsidRPr="00E877AD">
        <w:rPr>
          <w:rFonts w:ascii="Times New Roman" w:hAnsi="Times New Roman"/>
          <w:sz w:val="28"/>
          <w:szCs w:val="28"/>
        </w:rPr>
        <w:t xml:space="preserve">;  </w:t>
      </w:r>
      <w:r w:rsidR="003F5CE7">
        <w:rPr>
          <w:rFonts w:ascii="Times New Roman" w:hAnsi="Times New Roman"/>
          <w:sz w:val="28"/>
          <w:szCs w:val="28"/>
        </w:rPr>
        <w:t>«</w:t>
      </w:r>
      <w:r w:rsidR="00A55796" w:rsidRPr="00E877AD">
        <w:rPr>
          <w:rFonts w:ascii="Times New Roman" w:hAnsi="Times New Roman"/>
          <w:sz w:val="28"/>
          <w:szCs w:val="28"/>
        </w:rPr>
        <w:t>Общественное здоровье</w:t>
      </w:r>
      <w:r w:rsidR="003F5CE7">
        <w:rPr>
          <w:rFonts w:ascii="Times New Roman" w:hAnsi="Times New Roman"/>
          <w:sz w:val="28"/>
          <w:szCs w:val="28"/>
        </w:rPr>
        <w:t>»</w:t>
      </w:r>
      <w:r w:rsidR="00A55796" w:rsidRPr="00E877AD">
        <w:rPr>
          <w:rFonts w:ascii="Times New Roman" w:hAnsi="Times New Roman"/>
          <w:sz w:val="28"/>
          <w:szCs w:val="28"/>
        </w:rPr>
        <w:t xml:space="preserve">; </w:t>
      </w:r>
      <w:r w:rsidR="003F5CE7">
        <w:rPr>
          <w:rFonts w:ascii="Times New Roman" w:hAnsi="Times New Roman"/>
          <w:sz w:val="28"/>
          <w:szCs w:val="28"/>
        </w:rPr>
        <w:t>«П</w:t>
      </w:r>
      <w:r w:rsidR="00A55796" w:rsidRPr="00E877AD">
        <w:rPr>
          <w:rFonts w:ascii="Times New Roman" w:eastAsia="Times New Roman" w:hAnsi="Times New Roman"/>
          <w:sz w:val="28"/>
          <w:szCs w:val="28"/>
          <w:lang w:eastAsia="ru-RU"/>
        </w:rPr>
        <w:t>сихология в профессиональной де</w:t>
      </w:r>
      <w:r w:rsidR="00A55796" w:rsidRPr="00E877AD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A55796" w:rsidRPr="00E877AD">
        <w:rPr>
          <w:rFonts w:ascii="Times New Roman" w:eastAsia="Times New Roman" w:hAnsi="Times New Roman"/>
          <w:sz w:val="28"/>
          <w:szCs w:val="28"/>
          <w:lang w:eastAsia="ru-RU"/>
        </w:rPr>
        <w:t>тельности</w:t>
      </w:r>
      <w:r w:rsidR="00E877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55796" w:rsidRPr="00E877AD">
        <w:rPr>
          <w:rFonts w:ascii="Times New Roman" w:eastAsia="Times New Roman" w:hAnsi="Times New Roman"/>
          <w:sz w:val="28"/>
          <w:szCs w:val="28"/>
          <w:lang w:eastAsia="ru-RU"/>
        </w:rPr>
        <w:t>и педагогика с методикой преподавания</w:t>
      </w:r>
      <w:r w:rsidR="003F5CE7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E877A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E7CE2" w:rsidRPr="00AE0F94" w:rsidRDefault="000E7CE2" w:rsidP="007D2A2A">
      <w:pPr>
        <w:pStyle w:val="ab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AE0F94">
        <w:rPr>
          <w:sz w:val="27"/>
          <w:szCs w:val="27"/>
        </w:rPr>
        <w:t>К программе прилагается фонд оценочных сре</w:t>
      </w:r>
      <w:proofErr w:type="gramStart"/>
      <w:r w:rsidRPr="00AE0F94">
        <w:rPr>
          <w:sz w:val="27"/>
          <w:szCs w:val="27"/>
        </w:rPr>
        <w:t>дств дл</w:t>
      </w:r>
      <w:proofErr w:type="gramEnd"/>
      <w:r w:rsidRPr="00AE0F94">
        <w:rPr>
          <w:sz w:val="27"/>
          <w:szCs w:val="27"/>
        </w:rPr>
        <w:t>я государственной итог</w:t>
      </w:r>
      <w:r w:rsidRPr="00AE0F94">
        <w:rPr>
          <w:sz w:val="27"/>
          <w:szCs w:val="27"/>
        </w:rPr>
        <w:t>о</w:t>
      </w:r>
      <w:r w:rsidRPr="00AE0F94">
        <w:rPr>
          <w:sz w:val="27"/>
          <w:szCs w:val="27"/>
        </w:rPr>
        <w:t>вой  аттестации (Приложения 1-</w:t>
      </w:r>
      <w:r>
        <w:rPr>
          <w:sz w:val="27"/>
          <w:szCs w:val="27"/>
        </w:rPr>
        <w:t>3</w:t>
      </w:r>
      <w:r w:rsidRPr="00AE0F94">
        <w:rPr>
          <w:sz w:val="27"/>
          <w:szCs w:val="27"/>
        </w:rPr>
        <w:t>), который включает в себя:</w:t>
      </w:r>
    </w:p>
    <w:p w:rsidR="000E7CE2" w:rsidRPr="00AE0F94" w:rsidRDefault="000E7CE2" w:rsidP="007D2A2A">
      <w:pPr>
        <w:pStyle w:val="Iauiue"/>
        <w:tabs>
          <w:tab w:val="left" w:pos="284"/>
          <w:tab w:val="left" w:pos="426"/>
          <w:tab w:val="left" w:pos="567"/>
          <w:tab w:val="left" w:pos="709"/>
        </w:tabs>
        <w:ind w:firstLine="709"/>
        <w:jc w:val="both"/>
        <w:rPr>
          <w:sz w:val="27"/>
          <w:szCs w:val="27"/>
        </w:rPr>
      </w:pPr>
      <w:r w:rsidRPr="00AE0F94">
        <w:rPr>
          <w:sz w:val="27"/>
          <w:szCs w:val="27"/>
        </w:rPr>
        <w:t>– перечень общемедицинских</w:t>
      </w:r>
      <w:r w:rsidR="00E8628E">
        <w:rPr>
          <w:sz w:val="27"/>
          <w:szCs w:val="27"/>
        </w:rPr>
        <w:t>,</w:t>
      </w:r>
      <w:r w:rsidR="00594BEE">
        <w:rPr>
          <w:sz w:val="27"/>
          <w:szCs w:val="27"/>
        </w:rPr>
        <w:t xml:space="preserve"> </w:t>
      </w:r>
      <w:r w:rsidR="00594BEE" w:rsidRPr="00594BEE">
        <w:rPr>
          <w:sz w:val="27"/>
          <w:szCs w:val="27"/>
        </w:rPr>
        <w:t>м</w:t>
      </w:r>
      <w:r w:rsidR="00594BEE" w:rsidRPr="00594BEE">
        <w:rPr>
          <w:sz w:val="28"/>
          <w:szCs w:val="28"/>
        </w:rPr>
        <w:t>едико-профилактически</w:t>
      </w:r>
      <w:r w:rsidR="007D2A2A">
        <w:rPr>
          <w:sz w:val="28"/>
          <w:szCs w:val="28"/>
        </w:rPr>
        <w:t>х</w:t>
      </w:r>
      <w:r w:rsidR="00FC4D91">
        <w:rPr>
          <w:sz w:val="28"/>
          <w:szCs w:val="28"/>
        </w:rPr>
        <w:t>,</w:t>
      </w:r>
      <w:r w:rsidR="00E8628E">
        <w:rPr>
          <w:sz w:val="28"/>
          <w:szCs w:val="28"/>
        </w:rPr>
        <w:t xml:space="preserve"> </w:t>
      </w:r>
      <w:r w:rsidR="00E8628E" w:rsidRPr="00904026">
        <w:rPr>
          <w:sz w:val="27"/>
          <w:szCs w:val="27"/>
        </w:rPr>
        <w:t>психолого</w:t>
      </w:r>
      <w:r w:rsidR="00E8628E">
        <w:rPr>
          <w:sz w:val="27"/>
          <w:szCs w:val="27"/>
        </w:rPr>
        <w:t xml:space="preserve"> </w:t>
      </w:r>
      <w:r w:rsidR="00E8628E" w:rsidRPr="00904026">
        <w:rPr>
          <w:sz w:val="27"/>
          <w:szCs w:val="27"/>
        </w:rPr>
        <w:t>-</w:t>
      </w:r>
      <w:r w:rsidR="00E8628E">
        <w:rPr>
          <w:sz w:val="27"/>
          <w:szCs w:val="27"/>
        </w:rPr>
        <w:t xml:space="preserve"> </w:t>
      </w:r>
      <w:r w:rsidR="00E8628E" w:rsidRPr="00904026">
        <w:rPr>
          <w:sz w:val="27"/>
          <w:szCs w:val="27"/>
        </w:rPr>
        <w:t>пед</w:t>
      </w:r>
      <w:r w:rsidR="00E8628E" w:rsidRPr="00904026">
        <w:rPr>
          <w:sz w:val="27"/>
          <w:szCs w:val="27"/>
        </w:rPr>
        <w:t>а</w:t>
      </w:r>
      <w:r w:rsidR="00E8628E" w:rsidRPr="00904026">
        <w:rPr>
          <w:sz w:val="27"/>
          <w:szCs w:val="27"/>
        </w:rPr>
        <w:lastRenderedPageBreak/>
        <w:t>гогически</w:t>
      </w:r>
      <w:r w:rsidR="00FC4D91">
        <w:rPr>
          <w:sz w:val="27"/>
          <w:szCs w:val="27"/>
        </w:rPr>
        <w:t>х и профессиональных</w:t>
      </w:r>
      <w:r w:rsidR="00E8628E" w:rsidRPr="00594BEE">
        <w:rPr>
          <w:sz w:val="28"/>
          <w:szCs w:val="28"/>
        </w:rPr>
        <w:t xml:space="preserve"> </w:t>
      </w:r>
      <w:r w:rsidR="00594BEE" w:rsidRPr="00594BEE">
        <w:rPr>
          <w:sz w:val="28"/>
          <w:szCs w:val="28"/>
        </w:rPr>
        <w:t>проблем</w:t>
      </w:r>
      <w:r w:rsidRPr="00AE0F94">
        <w:rPr>
          <w:sz w:val="27"/>
          <w:szCs w:val="27"/>
        </w:rPr>
        <w:t>, которыми должны овладеть обучающиеся в результате освоения образовательной программы;</w:t>
      </w:r>
    </w:p>
    <w:p w:rsidR="00604CC1" w:rsidRPr="00AE0F94" w:rsidRDefault="00AE0F94" w:rsidP="006B051D">
      <w:pPr>
        <w:pStyle w:val="ab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AE0F94">
        <w:rPr>
          <w:sz w:val="27"/>
          <w:szCs w:val="27"/>
        </w:rPr>
        <w:t>–</w:t>
      </w:r>
      <w:r w:rsidR="00604CC1" w:rsidRPr="00AE0F94">
        <w:rPr>
          <w:sz w:val="27"/>
          <w:szCs w:val="27"/>
        </w:rPr>
        <w:t xml:space="preserve"> типовые контрольные задания или иные материалы, необходимые для оценки результатов освоения образовательной программы (перечень практических умений</w:t>
      </w:r>
      <w:r w:rsidR="002825C7">
        <w:rPr>
          <w:sz w:val="27"/>
          <w:szCs w:val="27"/>
        </w:rPr>
        <w:t>,</w:t>
      </w:r>
      <w:r w:rsidR="00604CC1" w:rsidRPr="00AE0F94">
        <w:rPr>
          <w:sz w:val="27"/>
          <w:szCs w:val="27"/>
        </w:rPr>
        <w:t xml:space="preserve"> ситуационные задачи)</w:t>
      </w:r>
    </w:p>
    <w:p w:rsidR="00672908" w:rsidRPr="00AE0F94" w:rsidRDefault="00AE0F94" w:rsidP="006B051D">
      <w:pPr>
        <w:pStyle w:val="ab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AE0F94">
        <w:rPr>
          <w:sz w:val="27"/>
          <w:szCs w:val="27"/>
        </w:rPr>
        <w:t>–</w:t>
      </w:r>
      <w:r w:rsidR="00672908" w:rsidRPr="00AE0F94">
        <w:rPr>
          <w:sz w:val="27"/>
          <w:szCs w:val="27"/>
        </w:rPr>
        <w:t xml:space="preserve"> описание показателей и критериев оценивания, а также шкал оценивания;</w:t>
      </w:r>
    </w:p>
    <w:p w:rsidR="00EA2F84" w:rsidRPr="00EA2F84" w:rsidRDefault="00EA2F84" w:rsidP="00A46314">
      <w:pPr>
        <w:pStyle w:val="aa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 завершению ГИА о</w:t>
      </w:r>
      <w:r w:rsidRPr="00EA2F84">
        <w:rPr>
          <w:rFonts w:ascii="Times New Roman" w:hAnsi="Times New Roman"/>
          <w:sz w:val="27"/>
          <w:szCs w:val="27"/>
        </w:rPr>
        <w:t>бласть</w:t>
      </w:r>
      <w:r>
        <w:rPr>
          <w:rFonts w:ascii="Times New Roman" w:hAnsi="Times New Roman"/>
          <w:sz w:val="27"/>
          <w:szCs w:val="27"/>
        </w:rPr>
        <w:t>ю</w:t>
      </w:r>
      <w:r w:rsidRPr="00EA2F84">
        <w:rPr>
          <w:rFonts w:ascii="Times New Roman" w:hAnsi="Times New Roman"/>
          <w:sz w:val="27"/>
          <w:szCs w:val="27"/>
        </w:rPr>
        <w:t xml:space="preserve"> профессиональной деятельности выпускника </w:t>
      </w:r>
      <w:r>
        <w:rPr>
          <w:rFonts w:ascii="Times New Roman" w:hAnsi="Times New Roman"/>
          <w:sz w:val="27"/>
          <w:szCs w:val="27"/>
        </w:rPr>
        <w:t>я</w:t>
      </w:r>
      <w:r>
        <w:rPr>
          <w:rFonts w:ascii="Times New Roman" w:hAnsi="Times New Roman"/>
          <w:sz w:val="27"/>
          <w:szCs w:val="27"/>
        </w:rPr>
        <w:t>в</w:t>
      </w:r>
      <w:r>
        <w:rPr>
          <w:rFonts w:ascii="Times New Roman" w:hAnsi="Times New Roman"/>
          <w:sz w:val="27"/>
          <w:szCs w:val="27"/>
        </w:rPr>
        <w:t>ляется</w:t>
      </w:r>
      <w:r w:rsidRPr="00EA2F84">
        <w:rPr>
          <w:rFonts w:ascii="Times New Roman" w:hAnsi="Times New Roman"/>
          <w:sz w:val="27"/>
          <w:szCs w:val="27"/>
        </w:rPr>
        <w:t xml:space="preserve"> целенаправленное </w:t>
      </w:r>
      <w:r w:rsidR="00E8628E">
        <w:rPr>
          <w:rFonts w:ascii="Times New Roman" w:hAnsi="Times New Roman"/>
          <w:sz w:val="27"/>
          <w:szCs w:val="27"/>
        </w:rPr>
        <w:t xml:space="preserve">обеспечение </w:t>
      </w:r>
      <w:r w:rsidR="00E8628E" w:rsidRPr="00E8628E">
        <w:rPr>
          <w:rFonts w:ascii="Times New Roman" w:hAnsi="Times New Roman"/>
          <w:sz w:val="27"/>
          <w:szCs w:val="27"/>
        </w:rPr>
        <w:t xml:space="preserve">сохранения и </w:t>
      </w:r>
      <w:r w:rsidR="00E8628E">
        <w:rPr>
          <w:rFonts w:ascii="Times New Roman" w:hAnsi="Times New Roman"/>
          <w:sz w:val="27"/>
          <w:szCs w:val="27"/>
        </w:rPr>
        <w:t>оптимизация</w:t>
      </w:r>
      <w:r w:rsidR="00E8628E" w:rsidRPr="00E8628E">
        <w:rPr>
          <w:rFonts w:ascii="Times New Roman" w:hAnsi="Times New Roman"/>
          <w:sz w:val="27"/>
          <w:szCs w:val="27"/>
        </w:rPr>
        <w:t xml:space="preserve"> здоровья</w:t>
      </w:r>
      <w:r w:rsidR="00E8628E">
        <w:rPr>
          <w:rFonts w:ascii="Times New Roman" w:hAnsi="Times New Roman"/>
          <w:sz w:val="27"/>
          <w:szCs w:val="27"/>
        </w:rPr>
        <w:t xml:space="preserve"> </w:t>
      </w:r>
      <w:r w:rsidR="00E8628E" w:rsidRPr="00E8628E">
        <w:rPr>
          <w:rFonts w:ascii="Times New Roman" w:hAnsi="Times New Roman"/>
          <w:sz w:val="27"/>
          <w:szCs w:val="27"/>
        </w:rPr>
        <w:t>насел</w:t>
      </w:r>
      <w:r w:rsidR="00E8628E" w:rsidRPr="00E8628E">
        <w:rPr>
          <w:rFonts w:ascii="Times New Roman" w:hAnsi="Times New Roman"/>
          <w:sz w:val="27"/>
          <w:szCs w:val="27"/>
        </w:rPr>
        <w:t>е</w:t>
      </w:r>
      <w:r w:rsidR="00E8628E" w:rsidRPr="00E8628E">
        <w:rPr>
          <w:rFonts w:ascii="Times New Roman" w:hAnsi="Times New Roman"/>
          <w:sz w:val="27"/>
          <w:szCs w:val="27"/>
        </w:rPr>
        <w:t>ния; улучшения качества жизни населения путем оказания</w:t>
      </w:r>
      <w:r w:rsidR="00E8628E">
        <w:rPr>
          <w:rFonts w:ascii="Times New Roman" w:hAnsi="Times New Roman"/>
          <w:sz w:val="27"/>
          <w:szCs w:val="27"/>
        </w:rPr>
        <w:t xml:space="preserve"> </w:t>
      </w:r>
      <w:r w:rsidR="00E8628E" w:rsidRPr="00E8628E">
        <w:rPr>
          <w:rFonts w:ascii="Times New Roman" w:hAnsi="Times New Roman"/>
          <w:sz w:val="27"/>
          <w:szCs w:val="27"/>
        </w:rPr>
        <w:t>квалифицированной сес</w:t>
      </w:r>
      <w:r w:rsidR="00E8628E" w:rsidRPr="00E8628E">
        <w:rPr>
          <w:rFonts w:ascii="Times New Roman" w:hAnsi="Times New Roman"/>
          <w:sz w:val="27"/>
          <w:szCs w:val="27"/>
        </w:rPr>
        <w:t>т</w:t>
      </w:r>
      <w:r w:rsidR="00E8628E" w:rsidRPr="00E8628E">
        <w:rPr>
          <w:rFonts w:ascii="Times New Roman" w:hAnsi="Times New Roman"/>
          <w:sz w:val="27"/>
          <w:szCs w:val="27"/>
        </w:rPr>
        <w:t>ринской помощи; проведения профилактической работы</w:t>
      </w:r>
      <w:r w:rsidR="00E8628E">
        <w:rPr>
          <w:rFonts w:ascii="Times New Roman" w:hAnsi="Times New Roman"/>
          <w:sz w:val="27"/>
          <w:szCs w:val="27"/>
        </w:rPr>
        <w:t xml:space="preserve"> </w:t>
      </w:r>
      <w:r w:rsidR="00E8628E" w:rsidRPr="00E8628E">
        <w:rPr>
          <w:rFonts w:ascii="Times New Roman" w:hAnsi="Times New Roman"/>
          <w:sz w:val="27"/>
          <w:szCs w:val="27"/>
        </w:rPr>
        <w:t>с населением; обеспечения организации работы сестринского персонала</w:t>
      </w:r>
      <w:r w:rsidR="00E8628E">
        <w:rPr>
          <w:rFonts w:ascii="Times New Roman" w:hAnsi="Times New Roman"/>
          <w:sz w:val="27"/>
          <w:szCs w:val="27"/>
        </w:rPr>
        <w:t xml:space="preserve">; </w:t>
      </w:r>
      <w:r w:rsidR="00E8628E" w:rsidRPr="00E8628E">
        <w:rPr>
          <w:rFonts w:ascii="Times New Roman" w:hAnsi="Times New Roman"/>
          <w:sz w:val="27"/>
          <w:szCs w:val="27"/>
        </w:rPr>
        <w:t>дополнительно</w:t>
      </w:r>
      <w:r w:rsidR="00E8628E">
        <w:rPr>
          <w:rFonts w:ascii="Times New Roman" w:hAnsi="Times New Roman"/>
          <w:sz w:val="27"/>
          <w:szCs w:val="27"/>
        </w:rPr>
        <w:t>е</w:t>
      </w:r>
      <w:r w:rsidR="00E8628E" w:rsidRPr="00E8628E">
        <w:rPr>
          <w:rFonts w:ascii="Times New Roman" w:hAnsi="Times New Roman"/>
          <w:sz w:val="27"/>
          <w:szCs w:val="27"/>
        </w:rPr>
        <w:t xml:space="preserve"> профессионально</w:t>
      </w:r>
      <w:r w:rsidR="00E8628E">
        <w:rPr>
          <w:rFonts w:ascii="Times New Roman" w:hAnsi="Times New Roman"/>
          <w:sz w:val="27"/>
          <w:szCs w:val="27"/>
        </w:rPr>
        <w:t>е</w:t>
      </w:r>
      <w:r w:rsidR="00E8628E" w:rsidRPr="00E8628E">
        <w:rPr>
          <w:rFonts w:ascii="Times New Roman" w:hAnsi="Times New Roman"/>
          <w:sz w:val="27"/>
          <w:szCs w:val="27"/>
        </w:rPr>
        <w:t xml:space="preserve"> обучени</w:t>
      </w:r>
      <w:r w:rsidR="00E8628E">
        <w:rPr>
          <w:rFonts w:ascii="Times New Roman" w:hAnsi="Times New Roman"/>
          <w:sz w:val="27"/>
          <w:szCs w:val="27"/>
        </w:rPr>
        <w:t xml:space="preserve">е и </w:t>
      </w:r>
      <w:proofErr w:type="gramStart"/>
      <w:r w:rsidR="00E8628E" w:rsidRPr="00E8628E">
        <w:rPr>
          <w:rFonts w:ascii="Times New Roman" w:hAnsi="Times New Roman"/>
          <w:sz w:val="27"/>
          <w:szCs w:val="27"/>
        </w:rPr>
        <w:t>образовани</w:t>
      </w:r>
      <w:r w:rsidR="00E8628E">
        <w:rPr>
          <w:rFonts w:ascii="Times New Roman" w:hAnsi="Times New Roman"/>
          <w:sz w:val="27"/>
          <w:szCs w:val="27"/>
        </w:rPr>
        <w:t>е</w:t>
      </w:r>
      <w:proofErr w:type="gramEnd"/>
      <w:r w:rsidR="00E8628E" w:rsidRPr="00E8628E">
        <w:rPr>
          <w:rFonts w:ascii="Times New Roman" w:hAnsi="Times New Roman"/>
          <w:sz w:val="27"/>
          <w:szCs w:val="27"/>
        </w:rPr>
        <w:t xml:space="preserve"> </w:t>
      </w:r>
      <w:r w:rsidR="00E8628E">
        <w:rPr>
          <w:rFonts w:ascii="Times New Roman" w:hAnsi="Times New Roman"/>
          <w:sz w:val="27"/>
          <w:szCs w:val="27"/>
        </w:rPr>
        <w:t xml:space="preserve">направленное на </w:t>
      </w:r>
      <w:r w:rsidR="00A46314">
        <w:rPr>
          <w:rFonts w:ascii="Times New Roman" w:hAnsi="Times New Roman"/>
          <w:sz w:val="27"/>
          <w:szCs w:val="27"/>
        </w:rPr>
        <w:t xml:space="preserve">оптимизацию </w:t>
      </w:r>
      <w:r w:rsidR="00E8628E" w:rsidRPr="00E8628E">
        <w:rPr>
          <w:rFonts w:ascii="Times New Roman" w:hAnsi="Times New Roman"/>
          <w:sz w:val="27"/>
          <w:szCs w:val="27"/>
        </w:rPr>
        <w:t>управлени</w:t>
      </w:r>
      <w:r w:rsidR="00A46314">
        <w:rPr>
          <w:rFonts w:ascii="Times New Roman" w:hAnsi="Times New Roman"/>
          <w:sz w:val="27"/>
          <w:szCs w:val="27"/>
        </w:rPr>
        <w:t>ем</w:t>
      </w:r>
      <w:r w:rsidR="00E8628E" w:rsidRPr="00E8628E">
        <w:rPr>
          <w:rFonts w:ascii="Times New Roman" w:hAnsi="Times New Roman"/>
          <w:sz w:val="27"/>
          <w:szCs w:val="27"/>
        </w:rPr>
        <w:t xml:space="preserve"> персоналом о</w:t>
      </w:r>
      <w:r w:rsidR="00E8628E" w:rsidRPr="00E8628E">
        <w:rPr>
          <w:rFonts w:ascii="Times New Roman" w:hAnsi="Times New Roman"/>
          <w:sz w:val="27"/>
          <w:szCs w:val="27"/>
        </w:rPr>
        <w:t>р</w:t>
      </w:r>
      <w:r w:rsidR="00E8628E" w:rsidRPr="00E8628E">
        <w:rPr>
          <w:rFonts w:ascii="Times New Roman" w:hAnsi="Times New Roman"/>
          <w:sz w:val="27"/>
          <w:szCs w:val="27"/>
        </w:rPr>
        <w:t xml:space="preserve">ганизации </w:t>
      </w:r>
      <w:r w:rsidR="00A46314">
        <w:rPr>
          <w:rFonts w:ascii="Times New Roman" w:hAnsi="Times New Roman"/>
          <w:sz w:val="27"/>
          <w:szCs w:val="27"/>
        </w:rPr>
        <w:t xml:space="preserve">и </w:t>
      </w:r>
      <w:r w:rsidR="00E8628E" w:rsidRPr="00E8628E">
        <w:rPr>
          <w:rFonts w:ascii="Times New Roman" w:hAnsi="Times New Roman"/>
          <w:sz w:val="27"/>
          <w:szCs w:val="27"/>
        </w:rPr>
        <w:t>научных исследований</w:t>
      </w:r>
      <w:r w:rsidR="00A46314">
        <w:rPr>
          <w:rFonts w:ascii="Times New Roman" w:hAnsi="Times New Roman"/>
          <w:sz w:val="27"/>
          <w:szCs w:val="27"/>
        </w:rPr>
        <w:t xml:space="preserve">. </w:t>
      </w:r>
    </w:p>
    <w:p w:rsidR="00EA2F84" w:rsidRDefault="00EA2F84" w:rsidP="00EA2F84">
      <w:pPr>
        <w:pStyle w:val="aa"/>
        <w:ind w:firstLine="567"/>
        <w:jc w:val="both"/>
        <w:rPr>
          <w:rFonts w:ascii="Times New Roman" w:hAnsi="Times New Roman"/>
          <w:sz w:val="27"/>
          <w:szCs w:val="27"/>
        </w:rPr>
      </w:pPr>
      <w:r w:rsidRPr="00EA2F84">
        <w:rPr>
          <w:rFonts w:ascii="Times New Roman" w:hAnsi="Times New Roman"/>
          <w:sz w:val="27"/>
          <w:szCs w:val="27"/>
        </w:rPr>
        <w:t>Сферой профессиональной деятельности выпускников являются:</w:t>
      </w:r>
    </w:p>
    <w:p w:rsidR="00EA2F84" w:rsidRDefault="00EA2F84" w:rsidP="00EA2F84">
      <w:pPr>
        <w:pStyle w:val="aa"/>
        <w:ind w:firstLine="567"/>
        <w:jc w:val="both"/>
        <w:rPr>
          <w:rFonts w:ascii="Times New Roman" w:hAnsi="Times New Roman"/>
          <w:sz w:val="27"/>
          <w:szCs w:val="27"/>
        </w:rPr>
      </w:pPr>
      <w:r w:rsidRPr="00EA2F84">
        <w:rPr>
          <w:rFonts w:ascii="Times New Roman" w:hAnsi="Times New Roman"/>
          <w:sz w:val="27"/>
          <w:szCs w:val="27"/>
        </w:rPr>
        <w:t>- лечебно-профилактические</w:t>
      </w:r>
      <w:r w:rsidR="00A46314">
        <w:rPr>
          <w:rFonts w:ascii="Times New Roman" w:hAnsi="Times New Roman"/>
          <w:sz w:val="27"/>
          <w:szCs w:val="27"/>
        </w:rPr>
        <w:t xml:space="preserve">, </w:t>
      </w:r>
      <w:r w:rsidR="00A46314" w:rsidRPr="00A46314">
        <w:rPr>
          <w:rFonts w:ascii="Times New Roman" w:hAnsi="Times New Roman"/>
          <w:sz w:val="27"/>
          <w:szCs w:val="27"/>
        </w:rPr>
        <w:t>лечебно-диагностически</w:t>
      </w:r>
      <w:r w:rsidR="00A46314">
        <w:rPr>
          <w:rFonts w:ascii="Times New Roman" w:hAnsi="Times New Roman"/>
          <w:sz w:val="27"/>
          <w:szCs w:val="27"/>
        </w:rPr>
        <w:t xml:space="preserve">е, </w:t>
      </w:r>
      <w:r w:rsidR="00A46314" w:rsidRPr="00A46314">
        <w:rPr>
          <w:rFonts w:ascii="Times New Roman" w:hAnsi="Times New Roman"/>
          <w:sz w:val="27"/>
          <w:szCs w:val="27"/>
        </w:rPr>
        <w:t>медико</w:t>
      </w:r>
      <w:r w:rsidR="00A46314">
        <w:rPr>
          <w:rFonts w:ascii="Times New Roman" w:hAnsi="Times New Roman"/>
          <w:sz w:val="27"/>
          <w:szCs w:val="27"/>
        </w:rPr>
        <w:t xml:space="preserve"> </w:t>
      </w:r>
      <w:r w:rsidR="00A46314" w:rsidRPr="00A46314">
        <w:rPr>
          <w:rFonts w:ascii="Times New Roman" w:hAnsi="Times New Roman"/>
          <w:sz w:val="27"/>
          <w:szCs w:val="27"/>
        </w:rPr>
        <w:t>-</w:t>
      </w:r>
      <w:r w:rsidR="00A46314">
        <w:rPr>
          <w:rFonts w:ascii="Times New Roman" w:hAnsi="Times New Roman"/>
          <w:sz w:val="27"/>
          <w:szCs w:val="27"/>
        </w:rPr>
        <w:t xml:space="preserve"> </w:t>
      </w:r>
      <w:r w:rsidR="00A46314" w:rsidRPr="00A46314">
        <w:rPr>
          <w:rFonts w:ascii="Times New Roman" w:hAnsi="Times New Roman"/>
          <w:sz w:val="27"/>
          <w:szCs w:val="27"/>
        </w:rPr>
        <w:t>профилакт</w:t>
      </w:r>
      <w:r w:rsidR="00A46314" w:rsidRPr="00A46314">
        <w:rPr>
          <w:rFonts w:ascii="Times New Roman" w:hAnsi="Times New Roman"/>
          <w:sz w:val="27"/>
          <w:szCs w:val="27"/>
        </w:rPr>
        <w:t>и</w:t>
      </w:r>
      <w:r w:rsidR="00A46314" w:rsidRPr="00A46314">
        <w:rPr>
          <w:rFonts w:ascii="Times New Roman" w:hAnsi="Times New Roman"/>
          <w:sz w:val="27"/>
          <w:szCs w:val="27"/>
        </w:rPr>
        <w:t>чески</w:t>
      </w:r>
      <w:r w:rsidR="00A46314">
        <w:rPr>
          <w:rFonts w:ascii="Times New Roman" w:hAnsi="Times New Roman"/>
          <w:sz w:val="27"/>
          <w:szCs w:val="27"/>
        </w:rPr>
        <w:t>е</w:t>
      </w:r>
      <w:r w:rsidRPr="00EA2F84">
        <w:rPr>
          <w:rFonts w:ascii="Times New Roman" w:hAnsi="Times New Roman"/>
          <w:sz w:val="27"/>
          <w:szCs w:val="27"/>
        </w:rPr>
        <w:t xml:space="preserve"> </w:t>
      </w:r>
      <w:r w:rsidR="00A46314">
        <w:rPr>
          <w:rFonts w:ascii="Times New Roman" w:hAnsi="Times New Roman"/>
          <w:sz w:val="27"/>
          <w:szCs w:val="27"/>
        </w:rPr>
        <w:t xml:space="preserve">и </w:t>
      </w:r>
      <w:r w:rsidR="00A46314" w:rsidRPr="00A46314">
        <w:rPr>
          <w:rFonts w:ascii="Times New Roman" w:hAnsi="Times New Roman"/>
          <w:sz w:val="27"/>
          <w:szCs w:val="27"/>
        </w:rPr>
        <w:t>реабилитационны</w:t>
      </w:r>
      <w:r w:rsidR="00A46314">
        <w:rPr>
          <w:rFonts w:ascii="Times New Roman" w:hAnsi="Times New Roman"/>
          <w:sz w:val="27"/>
          <w:szCs w:val="27"/>
        </w:rPr>
        <w:t>е</w:t>
      </w:r>
      <w:r w:rsidR="00A46314" w:rsidRPr="00EA2F84">
        <w:rPr>
          <w:rFonts w:ascii="Times New Roman" w:hAnsi="Times New Roman"/>
          <w:sz w:val="27"/>
          <w:szCs w:val="27"/>
        </w:rPr>
        <w:t xml:space="preserve"> </w:t>
      </w:r>
      <w:r w:rsidRPr="00EA2F84">
        <w:rPr>
          <w:rFonts w:ascii="Times New Roman" w:hAnsi="Times New Roman"/>
          <w:sz w:val="27"/>
          <w:szCs w:val="27"/>
        </w:rPr>
        <w:t>учреждения;</w:t>
      </w:r>
    </w:p>
    <w:p w:rsidR="00A46314" w:rsidRDefault="00A46314" w:rsidP="00EA2F84">
      <w:pPr>
        <w:pStyle w:val="aa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учебные и </w:t>
      </w:r>
      <w:r w:rsidRPr="00A46314">
        <w:rPr>
          <w:rFonts w:ascii="Times New Roman" w:hAnsi="Times New Roman"/>
          <w:sz w:val="27"/>
          <w:szCs w:val="27"/>
        </w:rPr>
        <w:t>педагогически</w:t>
      </w:r>
      <w:r>
        <w:rPr>
          <w:rFonts w:ascii="Times New Roman" w:hAnsi="Times New Roman"/>
          <w:sz w:val="27"/>
          <w:szCs w:val="27"/>
        </w:rPr>
        <w:t>е организации</w:t>
      </w:r>
      <w:r w:rsidRPr="00A46314">
        <w:rPr>
          <w:rFonts w:ascii="Times New Roman" w:hAnsi="Times New Roman"/>
          <w:sz w:val="27"/>
          <w:szCs w:val="27"/>
        </w:rPr>
        <w:t>;</w:t>
      </w:r>
    </w:p>
    <w:p w:rsidR="00A46314" w:rsidRPr="00EA2F84" w:rsidRDefault="00A46314" w:rsidP="00EA2F84">
      <w:pPr>
        <w:pStyle w:val="aa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а</w:t>
      </w:r>
      <w:r w:rsidRPr="00A46314">
        <w:rPr>
          <w:rFonts w:ascii="Times New Roman" w:hAnsi="Times New Roman"/>
          <w:sz w:val="27"/>
          <w:szCs w:val="27"/>
        </w:rPr>
        <w:t>дминистративно-управленческ</w:t>
      </w:r>
      <w:r>
        <w:rPr>
          <w:rFonts w:ascii="Times New Roman" w:hAnsi="Times New Roman"/>
          <w:sz w:val="27"/>
          <w:szCs w:val="27"/>
        </w:rPr>
        <w:t>ие</w:t>
      </w:r>
      <w:r w:rsidRPr="00A46314">
        <w:rPr>
          <w:rFonts w:ascii="Times New Roman" w:hAnsi="Times New Roman"/>
          <w:sz w:val="27"/>
          <w:szCs w:val="27"/>
        </w:rPr>
        <w:t xml:space="preserve"> и офисн</w:t>
      </w:r>
      <w:r>
        <w:rPr>
          <w:rFonts w:ascii="Times New Roman" w:hAnsi="Times New Roman"/>
          <w:sz w:val="27"/>
          <w:szCs w:val="27"/>
        </w:rPr>
        <w:t>ые</w:t>
      </w:r>
      <w:r w:rsidRPr="00A46314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учреждения;</w:t>
      </w:r>
    </w:p>
    <w:p w:rsidR="00EA2F84" w:rsidRPr="00EA2F84" w:rsidRDefault="00EA2F84" w:rsidP="00EA2F84">
      <w:pPr>
        <w:pStyle w:val="aa"/>
        <w:ind w:firstLine="567"/>
        <w:jc w:val="both"/>
        <w:rPr>
          <w:rFonts w:ascii="Times New Roman" w:hAnsi="Times New Roman"/>
          <w:sz w:val="27"/>
          <w:szCs w:val="27"/>
        </w:rPr>
      </w:pPr>
      <w:r w:rsidRPr="00EA2F84">
        <w:rPr>
          <w:rFonts w:ascii="Times New Roman" w:hAnsi="Times New Roman"/>
          <w:sz w:val="27"/>
          <w:szCs w:val="27"/>
        </w:rPr>
        <w:t>- научно-исследовательские и научно-производственные организации.</w:t>
      </w:r>
    </w:p>
    <w:p w:rsidR="00EA2F84" w:rsidRPr="00EA2F84" w:rsidRDefault="00EA2F84" w:rsidP="00EA2F84">
      <w:pPr>
        <w:pStyle w:val="aa"/>
        <w:ind w:firstLine="567"/>
        <w:jc w:val="both"/>
        <w:rPr>
          <w:rFonts w:ascii="Times New Roman" w:hAnsi="Times New Roman"/>
          <w:sz w:val="27"/>
          <w:szCs w:val="27"/>
        </w:rPr>
      </w:pPr>
      <w:r w:rsidRPr="00EA2F84">
        <w:rPr>
          <w:rFonts w:ascii="Times New Roman" w:hAnsi="Times New Roman"/>
          <w:sz w:val="27"/>
          <w:szCs w:val="27"/>
        </w:rPr>
        <w:t>Объектом профессиональной деятельности специалистов являются здоровье</w:t>
      </w:r>
      <w:r>
        <w:rPr>
          <w:rFonts w:ascii="Times New Roman" w:hAnsi="Times New Roman"/>
          <w:sz w:val="27"/>
          <w:szCs w:val="27"/>
        </w:rPr>
        <w:t xml:space="preserve"> </w:t>
      </w:r>
      <w:r w:rsidRPr="00EA2F84">
        <w:rPr>
          <w:rFonts w:ascii="Times New Roman" w:hAnsi="Times New Roman"/>
          <w:sz w:val="27"/>
          <w:szCs w:val="27"/>
        </w:rPr>
        <w:t>н</w:t>
      </w:r>
      <w:r w:rsidRPr="00EA2F84">
        <w:rPr>
          <w:rFonts w:ascii="Times New Roman" w:hAnsi="Times New Roman"/>
          <w:sz w:val="27"/>
          <w:szCs w:val="27"/>
        </w:rPr>
        <w:t>а</w:t>
      </w:r>
      <w:r w:rsidRPr="00EA2F84">
        <w:rPr>
          <w:rFonts w:ascii="Times New Roman" w:hAnsi="Times New Roman"/>
          <w:sz w:val="27"/>
          <w:szCs w:val="27"/>
        </w:rPr>
        <w:t xml:space="preserve">селения и среда обитания человека, а также области </w:t>
      </w:r>
      <w:r w:rsidR="00A46314">
        <w:rPr>
          <w:rFonts w:ascii="Times New Roman" w:hAnsi="Times New Roman"/>
          <w:sz w:val="27"/>
          <w:szCs w:val="27"/>
        </w:rPr>
        <w:t xml:space="preserve">управления, обучения и научных исследований </w:t>
      </w:r>
      <w:r w:rsidRPr="00EA2F84">
        <w:rPr>
          <w:rFonts w:ascii="Times New Roman" w:hAnsi="Times New Roman"/>
          <w:sz w:val="27"/>
          <w:szCs w:val="27"/>
        </w:rPr>
        <w:t>в</w:t>
      </w:r>
      <w:r>
        <w:rPr>
          <w:rFonts w:ascii="Times New Roman" w:hAnsi="Times New Roman"/>
          <w:sz w:val="27"/>
          <w:szCs w:val="27"/>
        </w:rPr>
        <w:t xml:space="preserve"> </w:t>
      </w:r>
      <w:r w:rsidRPr="00EA2F84">
        <w:rPr>
          <w:rFonts w:ascii="Times New Roman" w:hAnsi="Times New Roman"/>
          <w:sz w:val="27"/>
          <w:szCs w:val="27"/>
        </w:rPr>
        <w:t>здравоохранении, которые включают совокупность технологий, средств, способов,</w:t>
      </w:r>
      <w:r>
        <w:rPr>
          <w:rFonts w:ascii="Times New Roman" w:hAnsi="Times New Roman"/>
          <w:sz w:val="27"/>
          <w:szCs w:val="27"/>
        </w:rPr>
        <w:t xml:space="preserve"> </w:t>
      </w:r>
      <w:r w:rsidRPr="00EA2F84">
        <w:rPr>
          <w:rFonts w:ascii="Times New Roman" w:hAnsi="Times New Roman"/>
          <w:sz w:val="27"/>
          <w:szCs w:val="27"/>
        </w:rPr>
        <w:t>направленных на обеспечение санитарно-эпидемиологического благополучия населения,</w:t>
      </w:r>
      <w:r>
        <w:rPr>
          <w:rFonts w:ascii="Times New Roman" w:hAnsi="Times New Roman"/>
          <w:sz w:val="27"/>
          <w:szCs w:val="27"/>
        </w:rPr>
        <w:t xml:space="preserve"> </w:t>
      </w:r>
      <w:r w:rsidRPr="00EA2F84">
        <w:rPr>
          <w:rFonts w:ascii="Times New Roman" w:hAnsi="Times New Roman"/>
          <w:sz w:val="27"/>
          <w:szCs w:val="27"/>
        </w:rPr>
        <w:t>сохранение и улучшение его здоровья, также осуществл</w:t>
      </w:r>
      <w:r w:rsidRPr="00EA2F84">
        <w:rPr>
          <w:rFonts w:ascii="Times New Roman" w:hAnsi="Times New Roman"/>
          <w:sz w:val="27"/>
          <w:szCs w:val="27"/>
        </w:rPr>
        <w:t>е</w:t>
      </w:r>
      <w:r w:rsidRPr="00EA2F84">
        <w:rPr>
          <w:rFonts w:ascii="Times New Roman" w:hAnsi="Times New Roman"/>
          <w:sz w:val="27"/>
          <w:szCs w:val="27"/>
        </w:rPr>
        <w:t>ние</w:t>
      </w:r>
      <w:r w:rsidR="00A46314">
        <w:rPr>
          <w:rFonts w:ascii="Times New Roman" w:hAnsi="Times New Roman"/>
          <w:sz w:val="27"/>
          <w:szCs w:val="27"/>
        </w:rPr>
        <w:t xml:space="preserve"> мероприятий по </w:t>
      </w:r>
      <w:r w:rsidR="00A46314" w:rsidRPr="00E8628E">
        <w:rPr>
          <w:rFonts w:ascii="Times New Roman" w:hAnsi="Times New Roman"/>
          <w:sz w:val="27"/>
          <w:szCs w:val="27"/>
        </w:rPr>
        <w:t xml:space="preserve">организации работы </w:t>
      </w:r>
      <w:r w:rsidR="004204FA">
        <w:rPr>
          <w:rFonts w:ascii="Times New Roman" w:hAnsi="Times New Roman"/>
          <w:sz w:val="27"/>
          <w:szCs w:val="27"/>
        </w:rPr>
        <w:t xml:space="preserve">и обучению </w:t>
      </w:r>
      <w:r w:rsidR="00A46314" w:rsidRPr="00E8628E">
        <w:rPr>
          <w:rFonts w:ascii="Times New Roman" w:hAnsi="Times New Roman"/>
          <w:sz w:val="27"/>
          <w:szCs w:val="27"/>
        </w:rPr>
        <w:t>сестринского персонала</w:t>
      </w:r>
      <w:r w:rsidRPr="00EA2F84">
        <w:rPr>
          <w:rFonts w:ascii="Times New Roman" w:hAnsi="Times New Roman"/>
          <w:sz w:val="27"/>
          <w:szCs w:val="27"/>
        </w:rPr>
        <w:t>.</w:t>
      </w:r>
    </w:p>
    <w:p w:rsidR="00EA2F84" w:rsidRPr="00EA2F84" w:rsidRDefault="00EA2F84" w:rsidP="00EA2F84">
      <w:pPr>
        <w:pStyle w:val="aa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 завершению государственной итоговой аттестации с</w:t>
      </w:r>
      <w:r w:rsidRPr="00EA2F84">
        <w:rPr>
          <w:rFonts w:ascii="Times New Roman" w:hAnsi="Times New Roman"/>
          <w:sz w:val="27"/>
          <w:szCs w:val="27"/>
        </w:rPr>
        <w:t>пециалист по направл</w:t>
      </w:r>
      <w:r w:rsidRPr="00EA2F84">
        <w:rPr>
          <w:rFonts w:ascii="Times New Roman" w:hAnsi="Times New Roman"/>
          <w:sz w:val="27"/>
          <w:szCs w:val="27"/>
        </w:rPr>
        <w:t>е</w:t>
      </w:r>
      <w:r w:rsidRPr="00EA2F84">
        <w:rPr>
          <w:rFonts w:ascii="Times New Roman" w:hAnsi="Times New Roman"/>
          <w:sz w:val="27"/>
          <w:szCs w:val="27"/>
        </w:rPr>
        <w:t xml:space="preserve">нию подготовки  </w:t>
      </w:r>
      <w:r w:rsidR="004204FA" w:rsidRPr="00A97C35">
        <w:rPr>
          <w:rFonts w:ascii="Times New Roman" w:hAnsi="Times New Roman"/>
          <w:sz w:val="28"/>
          <w:szCs w:val="28"/>
        </w:rPr>
        <w:t>3</w:t>
      </w:r>
      <w:r w:rsidR="004204FA">
        <w:rPr>
          <w:rFonts w:ascii="Times New Roman" w:hAnsi="Times New Roman"/>
          <w:sz w:val="28"/>
          <w:szCs w:val="28"/>
        </w:rPr>
        <w:t>4</w:t>
      </w:r>
      <w:r w:rsidR="004204FA" w:rsidRPr="00A97C35">
        <w:rPr>
          <w:rFonts w:ascii="Times New Roman" w:hAnsi="Times New Roman"/>
          <w:sz w:val="28"/>
          <w:szCs w:val="28"/>
        </w:rPr>
        <w:t>.0</w:t>
      </w:r>
      <w:r w:rsidR="004204FA">
        <w:rPr>
          <w:rFonts w:ascii="Times New Roman" w:hAnsi="Times New Roman"/>
          <w:sz w:val="28"/>
          <w:szCs w:val="28"/>
        </w:rPr>
        <w:t>3</w:t>
      </w:r>
      <w:r w:rsidR="004204FA" w:rsidRPr="00A97C35">
        <w:rPr>
          <w:rFonts w:ascii="Times New Roman" w:hAnsi="Times New Roman"/>
          <w:sz w:val="28"/>
          <w:szCs w:val="28"/>
        </w:rPr>
        <w:t>.01 «</w:t>
      </w:r>
      <w:r w:rsidR="004204FA">
        <w:rPr>
          <w:rFonts w:ascii="Times New Roman" w:hAnsi="Times New Roman"/>
          <w:sz w:val="28"/>
          <w:szCs w:val="28"/>
        </w:rPr>
        <w:t>Сестринское</w:t>
      </w:r>
      <w:r w:rsidR="004204FA" w:rsidRPr="00A97C35">
        <w:rPr>
          <w:rFonts w:ascii="Times New Roman" w:hAnsi="Times New Roman"/>
          <w:sz w:val="28"/>
          <w:szCs w:val="28"/>
        </w:rPr>
        <w:t xml:space="preserve"> дело»</w:t>
      </w:r>
      <w:r w:rsidRPr="00EA2F84">
        <w:rPr>
          <w:rFonts w:ascii="Times New Roman" w:hAnsi="Times New Roman"/>
          <w:sz w:val="27"/>
          <w:szCs w:val="27"/>
        </w:rPr>
        <w:t xml:space="preserve"> готов к следующим видам профе</w:t>
      </w:r>
      <w:r w:rsidRPr="00EA2F84">
        <w:rPr>
          <w:rFonts w:ascii="Times New Roman" w:hAnsi="Times New Roman"/>
          <w:sz w:val="27"/>
          <w:szCs w:val="27"/>
        </w:rPr>
        <w:t>с</w:t>
      </w:r>
      <w:r w:rsidRPr="00EA2F84">
        <w:rPr>
          <w:rFonts w:ascii="Times New Roman" w:hAnsi="Times New Roman"/>
          <w:sz w:val="27"/>
          <w:szCs w:val="27"/>
        </w:rPr>
        <w:t>сиональной деятельности:</w:t>
      </w:r>
    </w:p>
    <w:p w:rsidR="00EA2F84" w:rsidRPr="00EA2F84" w:rsidRDefault="00EA2F84" w:rsidP="00EA2F84">
      <w:pPr>
        <w:pStyle w:val="aa"/>
        <w:ind w:firstLine="567"/>
        <w:jc w:val="both"/>
        <w:rPr>
          <w:rFonts w:ascii="Times New Roman" w:hAnsi="Times New Roman"/>
          <w:sz w:val="27"/>
          <w:szCs w:val="27"/>
        </w:rPr>
      </w:pPr>
      <w:r w:rsidRPr="00EA2F84">
        <w:rPr>
          <w:rFonts w:ascii="Times New Roman" w:hAnsi="Times New Roman"/>
          <w:sz w:val="27"/>
          <w:szCs w:val="27"/>
        </w:rPr>
        <w:t>- профилактическая;</w:t>
      </w:r>
    </w:p>
    <w:p w:rsidR="00EA2F84" w:rsidRPr="00EA2F84" w:rsidRDefault="00EA2F84" w:rsidP="00EA2F84">
      <w:pPr>
        <w:pStyle w:val="aa"/>
        <w:ind w:firstLine="567"/>
        <w:jc w:val="both"/>
        <w:rPr>
          <w:rFonts w:ascii="Times New Roman" w:hAnsi="Times New Roman"/>
          <w:sz w:val="27"/>
          <w:szCs w:val="27"/>
        </w:rPr>
      </w:pPr>
      <w:r w:rsidRPr="00EA2F84">
        <w:rPr>
          <w:rFonts w:ascii="Times New Roman" w:hAnsi="Times New Roman"/>
          <w:sz w:val="27"/>
          <w:szCs w:val="27"/>
        </w:rPr>
        <w:t>- лечебная;</w:t>
      </w:r>
    </w:p>
    <w:p w:rsidR="00EA2F84" w:rsidRPr="00EA2F84" w:rsidRDefault="00EA2F84" w:rsidP="00EA2F84">
      <w:pPr>
        <w:pStyle w:val="aa"/>
        <w:ind w:firstLine="567"/>
        <w:jc w:val="both"/>
        <w:rPr>
          <w:rFonts w:ascii="Times New Roman" w:hAnsi="Times New Roman"/>
          <w:sz w:val="27"/>
          <w:szCs w:val="27"/>
        </w:rPr>
      </w:pPr>
      <w:r w:rsidRPr="00EA2F84">
        <w:rPr>
          <w:rFonts w:ascii="Times New Roman" w:hAnsi="Times New Roman"/>
          <w:sz w:val="27"/>
          <w:szCs w:val="27"/>
        </w:rPr>
        <w:t>- психолого-педагогическая;</w:t>
      </w:r>
    </w:p>
    <w:p w:rsidR="00EA2F84" w:rsidRPr="00EA2F84" w:rsidRDefault="00EA2F84" w:rsidP="00EA2F84">
      <w:pPr>
        <w:pStyle w:val="aa"/>
        <w:ind w:firstLine="567"/>
        <w:jc w:val="both"/>
        <w:rPr>
          <w:rFonts w:ascii="Times New Roman" w:hAnsi="Times New Roman"/>
          <w:sz w:val="27"/>
          <w:szCs w:val="27"/>
        </w:rPr>
      </w:pPr>
      <w:r w:rsidRPr="00EA2F84">
        <w:rPr>
          <w:rFonts w:ascii="Times New Roman" w:hAnsi="Times New Roman"/>
          <w:sz w:val="27"/>
          <w:szCs w:val="27"/>
        </w:rPr>
        <w:t>- организационно-управленческая;</w:t>
      </w:r>
    </w:p>
    <w:p w:rsidR="00EA2F84" w:rsidRPr="00EA2F84" w:rsidRDefault="004204FA" w:rsidP="00EA2F84">
      <w:pPr>
        <w:pStyle w:val="aa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</w:t>
      </w:r>
      <w:r w:rsidR="00EA2F84" w:rsidRPr="00EA2F84">
        <w:rPr>
          <w:rFonts w:ascii="Times New Roman" w:hAnsi="Times New Roman"/>
          <w:sz w:val="27"/>
          <w:szCs w:val="27"/>
        </w:rPr>
        <w:t>научно-исследовательская.</w:t>
      </w:r>
    </w:p>
    <w:p w:rsidR="00D65131" w:rsidRDefault="00D65131" w:rsidP="008B3ABC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EA2F84" w:rsidRDefault="00EA2F84" w:rsidP="008B3ABC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EA2F84" w:rsidRDefault="00EA2F84" w:rsidP="008B3ABC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EA2F84" w:rsidRDefault="00EA2F84" w:rsidP="008B3ABC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EA2F84" w:rsidRDefault="00EA2F84" w:rsidP="008B3ABC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EA2F84" w:rsidRDefault="00EA2F84" w:rsidP="008B3ABC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4204FA" w:rsidRDefault="004204FA" w:rsidP="008B3ABC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4204FA" w:rsidRDefault="004204FA" w:rsidP="008B3ABC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4204FA" w:rsidRDefault="004204FA" w:rsidP="008B3ABC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4204FA" w:rsidRDefault="004204FA" w:rsidP="008B3ABC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4204FA" w:rsidRDefault="004204FA" w:rsidP="008B3ABC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4204FA" w:rsidRDefault="004204FA" w:rsidP="008B3ABC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4204FA" w:rsidRDefault="004204FA" w:rsidP="008B3ABC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4204FA" w:rsidRDefault="004204FA" w:rsidP="008B3ABC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4204FA" w:rsidRDefault="004204FA" w:rsidP="008B3ABC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4204FA" w:rsidRDefault="004204FA" w:rsidP="008B3ABC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4204FA" w:rsidRDefault="004204FA" w:rsidP="008B3ABC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4204FA" w:rsidRDefault="004204FA" w:rsidP="008B3ABC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3F5CE7" w:rsidRDefault="003F5CE7" w:rsidP="008B3ABC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8B3ABC" w:rsidRPr="008B3ABC" w:rsidRDefault="008B3ABC" w:rsidP="00A53209">
      <w:pPr>
        <w:spacing w:after="0" w:line="240" w:lineRule="auto"/>
        <w:jc w:val="center"/>
        <w:outlineLvl w:val="0"/>
        <w:rPr>
          <w:rFonts w:ascii="Times New Roman" w:hAnsi="Times New Roman"/>
          <w:b/>
          <w:sz w:val="27"/>
          <w:szCs w:val="27"/>
        </w:rPr>
      </w:pPr>
      <w:r w:rsidRPr="008B3ABC">
        <w:rPr>
          <w:rFonts w:ascii="Times New Roman" w:hAnsi="Times New Roman"/>
          <w:b/>
          <w:sz w:val="27"/>
          <w:szCs w:val="27"/>
        </w:rPr>
        <w:t xml:space="preserve">Федеральное государственное бюджетное образовательное учреждение </w:t>
      </w:r>
    </w:p>
    <w:p w:rsidR="008B3ABC" w:rsidRPr="008B3ABC" w:rsidRDefault="008B3ABC" w:rsidP="008B3ABC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8B3ABC">
        <w:rPr>
          <w:rFonts w:ascii="Times New Roman" w:hAnsi="Times New Roman"/>
          <w:b/>
          <w:sz w:val="27"/>
          <w:szCs w:val="27"/>
        </w:rPr>
        <w:t>высшего образования</w:t>
      </w:r>
    </w:p>
    <w:p w:rsidR="008B3ABC" w:rsidRPr="008B3ABC" w:rsidRDefault="008B3ABC" w:rsidP="008B3ABC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8B3ABC">
        <w:rPr>
          <w:rFonts w:ascii="Times New Roman" w:hAnsi="Times New Roman"/>
          <w:b/>
          <w:sz w:val="27"/>
          <w:szCs w:val="27"/>
        </w:rPr>
        <w:t xml:space="preserve"> «Санкт-Петербургский государственный педиатрический </w:t>
      </w:r>
    </w:p>
    <w:p w:rsidR="008B3ABC" w:rsidRPr="008B3ABC" w:rsidRDefault="008B3ABC" w:rsidP="008B3ABC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8B3ABC">
        <w:rPr>
          <w:rFonts w:ascii="Times New Roman" w:hAnsi="Times New Roman"/>
          <w:b/>
          <w:sz w:val="27"/>
          <w:szCs w:val="27"/>
        </w:rPr>
        <w:t xml:space="preserve">медицинский университет» </w:t>
      </w:r>
    </w:p>
    <w:p w:rsidR="008B3ABC" w:rsidRPr="008B3ABC" w:rsidRDefault="008B3ABC" w:rsidP="008B3ABC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8B3ABC">
        <w:rPr>
          <w:rFonts w:ascii="Times New Roman" w:hAnsi="Times New Roman"/>
          <w:b/>
          <w:sz w:val="27"/>
          <w:szCs w:val="27"/>
        </w:rPr>
        <w:t>Министерства здравоохранения Российской Федерации</w:t>
      </w:r>
    </w:p>
    <w:p w:rsidR="00AE0F94" w:rsidRDefault="00AE0F94" w:rsidP="00AE0F94"/>
    <w:p w:rsidR="00AE0F94" w:rsidRDefault="00AE0F94" w:rsidP="00AE0F94"/>
    <w:p w:rsidR="004204FA" w:rsidRDefault="00AE0F94" w:rsidP="00A53209">
      <w:pPr>
        <w:pStyle w:val="aa"/>
        <w:ind w:left="4536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</w:t>
      </w:r>
      <w:r w:rsidR="004204FA" w:rsidRPr="009B3AD4">
        <w:rPr>
          <w:rFonts w:ascii="Times New Roman" w:hAnsi="Times New Roman"/>
          <w:b/>
          <w:bCs/>
          <w:sz w:val="28"/>
          <w:szCs w:val="28"/>
        </w:rPr>
        <w:t>УТВЕРЖДЕНО</w:t>
      </w:r>
    </w:p>
    <w:p w:rsidR="004204FA" w:rsidRPr="009B3AD4" w:rsidRDefault="004204FA" w:rsidP="004204FA">
      <w:pPr>
        <w:pStyle w:val="aa"/>
        <w:ind w:left="4536"/>
        <w:rPr>
          <w:rFonts w:ascii="Times New Roman" w:hAnsi="Times New Roman"/>
          <w:b/>
          <w:bCs/>
          <w:sz w:val="28"/>
          <w:szCs w:val="28"/>
        </w:rPr>
      </w:pPr>
    </w:p>
    <w:p w:rsidR="004204FA" w:rsidRDefault="004204FA" w:rsidP="00A53209">
      <w:pPr>
        <w:pStyle w:val="aa"/>
        <w:jc w:val="right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</w:t>
      </w:r>
      <w:r w:rsidRPr="00741FF4">
        <w:rPr>
          <w:rFonts w:ascii="Times New Roman" w:hAnsi="Times New Roman"/>
          <w:bCs/>
          <w:sz w:val="28"/>
          <w:szCs w:val="28"/>
        </w:rPr>
        <w:t>Учеб</w:t>
      </w:r>
      <w:r>
        <w:rPr>
          <w:rFonts w:ascii="Times New Roman" w:hAnsi="Times New Roman"/>
          <w:bCs/>
          <w:sz w:val="28"/>
          <w:szCs w:val="28"/>
        </w:rPr>
        <w:t>но-методическим советом</w:t>
      </w:r>
    </w:p>
    <w:p w:rsidR="004204FA" w:rsidRPr="00495A1D" w:rsidRDefault="004204FA" w:rsidP="004204FA">
      <w:pPr>
        <w:pStyle w:val="aa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</w:t>
      </w:r>
      <w:r w:rsidR="00541EE6" w:rsidRPr="00E214BF">
        <w:rPr>
          <w:rFonts w:ascii="Times New Roman" w:hAnsi="Times New Roman"/>
          <w:bCs/>
          <w:sz w:val="28"/>
          <w:szCs w:val="28"/>
        </w:rPr>
        <w:t>3</w:t>
      </w:r>
      <w:r w:rsidR="00E214BF">
        <w:rPr>
          <w:rFonts w:ascii="Times New Roman" w:hAnsi="Times New Roman"/>
          <w:bCs/>
          <w:sz w:val="28"/>
          <w:szCs w:val="28"/>
          <w:lang w:val="en-US"/>
        </w:rPr>
        <w:t>0</w:t>
      </w:r>
      <w:r w:rsidR="00541EE6" w:rsidRPr="00495A1D">
        <w:rPr>
          <w:rFonts w:ascii="Times New Roman" w:hAnsi="Times New Roman"/>
          <w:bCs/>
          <w:sz w:val="28"/>
          <w:szCs w:val="28"/>
        </w:rPr>
        <w:t xml:space="preserve"> </w:t>
      </w:r>
      <w:r w:rsidR="00541EE6">
        <w:rPr>
          <w:rFonts w:ascii="Times New Roman" w:hAnsi="Times New Roman"/>
          <w:bCs/>
          <w:sz w:val="28"/>
          <w:szCs w:val="28"/>
        </w:rPr>
        <w:t xml:space="preserve">октября </w:t>
      </w:r>
      <w:r w:rsidR="00541EE6" w:rsidRPr="00495A1D">
        <w:rPr>
          <w:rFonts w:ascii="Times New Roman" w:hAnsi="Times New Roman"/>
          <w:bCs/>
          <w:sz w:val="28"/>
          <w:szCs w:val="28"/>
        </w:rPr>
        <w:t>201</w:t>
      </w:r>
      <w:r w:rsidR="00541EE6">
        <w:rPr>
          <w:rFonts w:ascii="Times New Roman" w:hAnsi="Times New Roman"/>
          <w:bCs/>
          <w:sz w:val="28"/>
          <w:szCs w:val="28"/>
        </w:rPr>
        <w:t>9</w:t>
      </w:r>
      <w:r w:rsidR="00541EE6" w:rsidRPr="00495A1D">
        <w:rPr>
          <w:rFonts w:ascii="Times New Roman" w:hAnsi="Times New Roman"/>
          <w:bCs/>
          <w:sz w:val="28"/>
          <w:szCs w:val="28"/>
        </w:rPr>
        <w:t xml:space="preserve"> г., </w:t>
      </w:r>
      <w:r w:rsidR="00541EE6">
        <w:rPr>
          <w:rFonts w:ascii="Times New Roman" w:hAnsi="Times New Roman"/>
          <w:bCs/>
          <w:sz w:val="28"/>
          <w:szCs w:val="28"/>
        </w:rPr>
        <w:t xml:space="preserve"> </w:t>
      </w:r>
      <w:r w:rsidR="00541EE6" w:rsidRPr="00495A1D">
        <w:rPr>
          <w:rFonts w:ascii="Times New Roman" w:hAnsi="Times New Roman"/>
          <w:bCs/>
          <w:sz w:val="28"/>
          <w:szCs w:val="28"/>
        </w:rPr>
        <w:t xml:space="preserve">протокол № </w:t>
      </w:r>
      <w:r w:rsidR="00541EE6">
        <w:rPr>
          <w:rFonts w:ascii="Times New Roman" w:hAnsi="Times New Roman"/>
          <w:bCs/>
          <w:sz w:val="28"/>
          <w:szCs w:val="28"/>
        </w:rPr>
        <w:t>2</w:t>
      </w:r>
    </w:p>
    <w:p w:rsidR="004204FA" w:rsidRDefault="004204FA" w:rsidP="004204FA">
      <w:pPr>
        <w:pStyle w:val="aa"/>
        <w:jc w:val="center"/>
        <w:rPr>
          <w:rFonts w:ascii="Times New Roman" w:hAnsi="Times New Roman"/>
          <w:bCs/>
          <w:sz w:val="28"/>
          <w:szCs w:val="28"/>
        </w:rPr>
      </w:pPr>
    </w:p>
    <w:p w:rsidR="004204FA" w:rsidRDefault="004204FA" w:rsidP="004204FA">
      <w:pPr>
        <w:pStyle w:val="aa"/>
        <w:spacing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</w:t>
      </w:r>
    </w:p>
    <w:p w:rsidR="004204FA" w:rsidRDefault="004204FA" w:rsidP="00A53209">
      <w:pPr>
        <w:pStyle w:val="aa"/>
        <w:spacing w:line="360" w:lineRule="auto"/>
        <w:jc w:val="right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Проректор по учебной работе, </w:t>
      </w:r>
    </w:p>
    <w:p w:rsidR="004204FA" w:rsidRDefault="004204FA" w:rsidP="00A53209">
      <w:pPr>
        <w:pStyle w:val="aa"/>
        <w:spacing w:line="360" w:lineRule="auto"/>
        <w:jc w:val="right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Председатель  Учебно-методического совета</w:t>
      </w:r>
    </w:p>
    <w:p w:rsidR="004204FA" w:rsidRPr="00741FF4" w:rsidRDefault="004204FA" w:rsidP="004204FA">
      <w:pPr>
        <w:pStyle w:val="aa"/>
        <w:spacing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п</w:t>
      </w:r>
      <w:r w:rsidRPr="00741FF4">
        <w:rPr>
          <w:rFonts w:ascii="Times New Roman" w:hAnsi="Times New Roman"/>
          <w:bCs/>
          <w:sz w:val="28"/>
          <w:szCs w:val="28"/>
        </w:rPr>
        <w:t>рофессор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В.И. Орел</w:t>
      </w:r>
    </w:p>
    <w:p w:rsidR="004204FA" w:rsidRDefault="004204FA" w:rsidP="004204F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4204FA" w:rsidRDefault="004204FA" w:rsidP="004204F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4204FA" w:rsidRDefault="004204FA" w:rsidP="004204F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4204FA" w:rsidRDefault="004204FA" w:rsidP="004204F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4204FA" w:rsidRPr="00741FF4" w:rsidRDefault="004204FA" w:rsidP="004204FA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  <w:r w:rsidRPr="00741FF4">
        <w:rPr>
          <w:rFonts w:ascii="Times New Roman" w:hAnsi="Times New Roman"/>
          <w:b/>
          <w:caps/>
          <w:sz w:val="28"/>
          <w:szCs w:val="28"/>
        </w:rPr>
        <w:t xml:space="preserve">фонд оценочных средств для  государственной итоговой аттестации выпускников по специальности </w:t>
      </w:r>
    </w:p>
    <w:p w:rsidR="004204FA" w:rsidRPr="00495A1D" w:rsidRDefault="004204FA" w:rsidP="00A53209">
      <w:pPr>
        <w:spacing w:after="0"/>
        <w:jc w:val="center"/>
        <w:outlineLvl w:val="0"/>
        <w:rPr>
          <w:rStyle w:val="s1"/>
          <w:rFonts w:ascii="Times New Roman" w:hAnsi="Times New Roman"/>
          <w:b/>
          <w:bCs/>
          <w:color w:val="000000"/>
          <w:sz w:val="28"/>
          <w:szCs w:val="28"/>
        </w:rPr>
      </w:pPr>
      <w:r w:rsidRPr="00C11EB8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4</w:t>
      </w:r>
      <w:r w:rsidRPr="00C11EB8">
        <w:rPr>
          <w:rFonts w:ascii="Times New Roman" w:hAnsi="Times New Roman"/>
          <w:b/>
          <w:sz w:val="28"/>
          <w:szCs w:val="28"/>
        </w:rPr>
        <w:t>.0</w:t>
      </w:r>
      <w:r>
        <w:rPr>
          <w:rFonts w:ascii="Times New Roman" w:hAnsi="Times New Roman"/>
          <w:b/>
          <w:sz w:val="28"/>
          <w:szCs w:val="28"/>
        </w:rPr>
        <w:t>3</w:t>
      </w:r>
      <w:r w:rsidRPr="00C11EB8">
        <w:rPr>
          <w:rFonts w:ascii="Times New Roman" w:hAnsi="Times New Roman"/>
          <w:b/>
          <w:sz w:val="28"/>
          <w:szCs w:val="28"/>
        </w:rPr>
        <w:t>.01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95A1D">
        <w:rPr>
          <w:rStyle w:val="s1"/>
          <w:rFonts w:ascii="Times New Roman" w:hAnsi="Times New Roman"/>
          <w:b/>
          <w:bCs/>
          <w:color w:val="000000"/>
          <w:sz w:val="28"/>
          <w:szCs w:val="28"/>
        </w:rPr>
        <w:t>«</w:t>
      </w:r>
      <w:r>
        <w:rPr>
          <w:rStyle w:val="s1"/>
          <w:rFonts w:ascii="Times New Roman" w:hAnsi="Times New Roman"/>
          <w:b/>
          <w:bCs/>
          <w:color w:val="000000"/>
          <w:sz w:val="28"/>
          <w:szCs w:val="28"/>
        </w:rPr>
        <w:t>СЕСТРИНСКОЕ</w:t>
      </w:r>
      <w:r w:rsidRPr="00495A1D">
        <w:rPr>
          <w:rStyle w:val="s1"/>
          <w:rFonts w:ascii="Times New Roman" w:hAnsi="Times New Roman"/>
          <w:b/>
          <w:bCs/>
          <w:color w:val="000000"/>
          <w:sz w:val="28"/>
          <w:szCs w:val="28"/>
        </w:rPr>
        <w:t xml:space="preserve"> ДЕЛО»</w:t>
      </w:r>
    </w:p>
    <w:p w:rsidR="004204FA" w:rsidRPr="00741FF4" w:rsidRDefault="004204FA" w:rsidP="004204FA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4204FA" w:rsidRPr="00741FF4" w:rsidRDefault="004204FA" w:rsidP="004204FA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4204FA" w:rsidRPr="00741FF4" w:rsidRDefault="004204FA" w:rsidP="00A53209">
      <w:pPr>
        <w:pStyle w:val="aa"/>
        <w:jc w:val="center"/>
        <w:outlineLvl w:val="0"/>
        <w:rPr>
          <w:rFonts w:ascii="Times New Roman" w:hAnsi="Times New Roman"/>
          <w:b/>
          <w:caps/>
          <w:sz w:val="28"/>
          <w:szCs w:val="28"/>
        </w:rPr>
      </w:pPr>
      <w:r w:rsidRPr="00741FF4">
        <w:rPr>
          <w:rFonts w:ascii="Times New Roman" w:hAnsi="Times New Roman"/>
          <w:b/>
          <w:caps/>
          <w:sz w:val="28"/>
          <w:szCs w:val="28"/>
        </w:rPr>
        <w:t>приложение № 1</w:t>
      </w:r>
    </w:p>
    <w:p w:rsidR="004204FA" w:rsidRPr="00741FF4" w:rsidRDefault="004204FA" w:rsidP="004204FA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4204FA" w:rsidRPr="00741FF4" w:rsidRDefault="004204FA" w:rsidP="004204FA">
      <w:pPr>
        <w:pStyle w:val="ab"/>
        <w:spacing w:before="0" w:beforeAutospacing="0" w:after="0" w:afterAutospacing="0"/>
        <w:jc w:val="center"/>
        <w:rPr>
          <w:b/>
          <w:sz w:val="28"/>
          <w:szCs w:val="28"/>
        </w:rPr>
      </w:pPr>
      <w:r w:rsidRPr="00741FF4">
        <w:rPr>
          <w:b/>
          <w:sz w:val="28"/>
          <w:szCs w:val="28"/>
        </w:rPr>
        <w:t xml:space="preserve">«Перечень общемедицинских </w:t>
      </w:r>
      <w:r>
        <w:rPr>
          <w:b/>
          <w:sz w:val="28"/>
          <w:szCs w:val="28"/>
        </w:rPr>
        <w:t xml:space="preserve">и </w:t>
      </w:r>
      <w:r w:rsidRPr="007D2A2A">
        <w:rPr>
          <w:b/>
          <w:sz w:val="27"/>
          <w:szCs w:val="27"/>
        </w:rPr>
        <w:t>м</w:t>
      </w:r>
      <w:r w:rsidRPr="007D2A2A">
        <w:rPr>
          <w:b/>
          <w:sz w:val="28"/>
          <w:szCs w:val="28"/>
        </w:rPr>
        <w:t>едико-профилактических проблем</w:t>
      </w:r>
      <w:r w:rsidRPr="00741FF4">
        <w:rPr>
          <w:b/>
          <w:sz w:val="28"/>
          <w:szCs w:val="28"/>
        </w:rPr>
        <w:t xml:space="preserve">, </w:t>
      </w:r>
    </w:p>
    <w:p w:rsidR="004204FA" w:rsidRDefault="004204FA" w:rsidP="004204FA">
      <w:pPr>
        <w:pStyle w:val="ab"/>
        <w:spacing w:before="0" w:beforeAutospacing="0" w:after="0" w:afterAutospacing="0"/>
        <w:jc w:val="center"/>
        <w:rPr>
          <w:b/>
          <w:sz w:val="28"/>
          <w:szCs w:val="28"/>
        </w:rPr>
      </w:pPr>
      <w:proofErr w:type="gramStart"/>
      <w:r w:rsidRPr="00741FF4">
        <w:rPr>
          <w:b/>
          <w:sz w:val="28"/>
          <w:szCs w:val="28"/>
        </w:rPr>
        <w:t>которыми</w:t>
      </w:r>
      <w:proofErr w:type="gramEnd"/>
      <w:r w:rsidRPr="00741FF4">
        <w:rPr>
          <w:b/>
          <w:sz w:val="28"/>
          <w:szCs w:val="28"/>
        </w:rPr>
        <w:t xml:space="preserve"> должны овладеть обучающиеся в результате освоения </w:t>
      </w:r>
    </w:p>
    <w:p w:rsidR="004204FA" w:rsidRPr="00741FF4" w:rsidRDefault="004204FA" w:rsidP="004204FA">
      <w:pPr>
        <w:pStyle w:val="ab"/>
        <w:spacing w:before="0" w:beforeAutospacing="0" w:after="0" w:afterAutospacing="0"/>
        <w:jc w:val="center"/>
        <w:rPr>
          <w:b/>
          <w:sz w:val="28"/>
          <w:szCs w:val="28"/>
        </w:rPr>
      </w:pPr>
      <w:r w:rsidRPr="00741FF4">
        <w:rPr>
          <w:b/>
          <w:sz w:val="28"/>
          <w:szCs w:val="28"/>
        </w:rPr>
        <w:t>образовательной программы»</w:t>
      </w:r>
    </w:p>
    <w:p w:rsidR="004204FA" w:rsidRDefault="004204FA" w:rsidP="004204F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4204FA" w:rsidRDefault="004204FA" w:rsidP="004204F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147AD3" w:rsidRDefault="00147AD3" w:rsidP="00884CD3">
      <w:pPr>
        <w:pStyle w:val="aa"/>
        <w:rPr>
          <w:rFonts w:ascii="Times New Roman" w:hAnsi="Times New Roman"/>
          <w:sz w:val="8"/>
          <w:szCs w:val="8"/>
        </w:rPr>
      </w:pPr>
    </w:p>
    <w:p w:rsidR="004204FA" w:rsidRDefault="004204FA" w:rsidP="00884CD3">
      <w:pPr>
        <w:pStyle w:val="aa"/>
        <w:rPr>
          <w:rFonts w:ascii="Times New Roman" w:hAnsi="Times New Roman"/>
          <w:sz w:val="8"/>
          <w:szCs w:val="8"/>
        </w:rPr>
      </w:pPr>
    </w:p>
    <w:p w:rsidR="004204FA" w:rsidRDefault="004204FA" w:rsidP="00884CD3">
      <w:pPr>
        <w:pStyle w:val="aa"/>
        <w:rPr>
          <w:rFonts w:ascii="Times New Roman" w:hAnsi="Times New Roman"/>
          <w:sz w:val="8"/>
          <w:szCs w:val="8"/>
        </w:rPr>
      </w:pPr>
    </w:p>
    <w:p w:rsidR="004204FA" w:rsidRDefault="004204FA" w:rsidP="00884CD3">
      <w:pPr>
        <w:pStyle w:val="aa"/>
        <w:rPr>
          <w:rFonts w:ascii="Times New Roman" w:hAnsi="Times New Roman"/>
          <w:sz w:val="8"/>
          <w:szCs w:val="8"/>
        </w:rPr>
      </w:pPr>
    </w:p>
    <w:p w:rsidR="004204FA" w:rsidRDefault="004204FA" w:rsidP="00884CD3">
      <w:pPr>
        <w:pStyle w:val="aa"/>
        <w:rPr>
          <w:rFonts w:ascii="Times New Roman" w:hAnsi="Times New Roman"/>
          <w:sz w:val="8"/>
          <w:szCs w:val="8"/>
        </w:rPr>
      </w:pPr>
    </w:p>
    <w:p w:rsidR="00541EE6" w:rsidRDefault="00541EE6" w:rsidP="00884CD3">
      <w:pPr>
        <w:pStyle w:val="aa"/>
        <w:rPr>
          <w:rFonts w:ascii="Times New Roman" w:hAnsi="Times New Roman"/>
          <w:sz w:val="8"/>
          <w:szCs w:val="8"/>
        </w:rPr>
      </w:pPr>
    </w:p>
    <w:p w:rsidR="00541EE6" w:rsidRDefault="00541EE6" w:rsidP="00884CD3">
      <w:pPr>
        <w:pStyle w:val="aa"/>
        <w:rPr>
          <w:rFonts w:ascii="Times New Roman" w:hAnsi="Times New Roman"/>
          <w:sz w:val="8"/>
          <w:szCs w:val="8"/>
        </w:rPr>
      </w:pPr>
    </w:p>
    <w:p w:rsidR="00541EE6" w:rsidRDefault="00541EE6" w:rsidP="00884CD3">
      <w:pPr>
        <w:pStyle w:val="aa"/>
        <w:rPr>
          <w:rFonts w:ascii="Times New Roman" w:hAnsi="Times New Roman"/>
          <w:sz w:val="8"/>
          <w:szCs w:val="8"/>
        </w:rPr>
      </w:pPr>
    </w:p>
    <w:p w:rsidR="00541EE6" w:rsidRDefault="00541EE6" w:rsidP="00884CD3">
      <w:pPr>
        <w:pStyle w:val="aa"/>
        <w:rPr>
          <w:rFonts w:ascii="Times New Roman" w:hAnsi="Times New Roman"/>
          <w:sz w:val="8"/>
          <w:szCs w:val="8"/>
        </w:rPr>
      </w:pPr>
    </w:p>
    <w:p w:rsidR="00541EE6" w:rsidRDefault="00541EE6" w:rsidP="00884CD3">
      <w:pPr>
        <w:pStyle w:val="aa"/>
        <w:rPr>
          <w:rFonts w:ascii="Times New Roman" w:hAnsi="Times New Roman"/>
          <w:sz w:val="8"/>
          <w:szCs w:val="8"/>
        </w:rPr>
      </w:pPr>
    </w:p>
    <w:p w:rsidR="00541EE6" w:rsidRDefault="00541EE6" w:rsidP="00884CD3">
      <w:pPr>
        <w:pStyle w:val="aa"/>
        <w:rPr>
          <w:rFonts w:ascii="Times New Roman" w:hAnsi="Times New Roman"/>
          <w:sz w:val="8"/>
          <w:szCs w:val="8"/>
        </w:rPr>
      </w:pPr>
    </w:p>
    <w:p w:rsidR="00541EE6" w:rsidRDefault="00541EE6" w:rsidP="00884CD3">
      <w:pPr>
        <w:pStyle w:val="aa"/>
        <w:rPr>
          <w:rFonts w:ascii="Times New Roman" w:hAnsi="Times New Roman"/>
          <w:sz w:val="8"/>
          <w:szCs w:val="8"/>
        </w:rPr>
      </w:pPr>
    </w:p>
    <w:p w:rsidR="004204FA" w:rsidRDefault="004204FA" w:rsidP="00884CD3">
      <w:pPr>
        <w:pStyle w:val="aa"/>
        <w:rPr>
          <w:rFonts w:ascii="Times New Roman" w:hAnsi="Times New Roman"/>
          <w:sz w:val="8"/>
          <w:szCs w:val="8"/>
        </w:rPr>
      </w:pPr>
    </w:p>
    <w:p w:rsidR="004204FA" w:rsidRDefault="004204FA" w:rsidP="00884CD3">
      <w:pPr>
        <w:pStyle w:val="aa"/>
        <w:rPr>
          <w:rFonts w:ascii="Times New Roman" w:hAnsi="Times New Roman"/>
          <w:sz w:val="8"/>
          <w:szCs w:val="8"/>
        </w:rPr>
      </w:pPr>
    </w:p>
    <w:p w:rsidR="004204FA" w:rsidRDefault="004204FA" w:rsidP="00884CD3">
      <w:pPr>
        <w:pStyle w:val="aa"/>
        <w:rPr>
          <w:rFonts w:ascii="Times New Roman" w:hAnsi="Times New Roman"/>
          <w:sz w:val="8"/>
          <w:szCs w:val="8"/>
        </w:rPr>
      </w:pPr>
    </w:p>
    <w:p w:rsidR="00541EE6" w:rsidRPr="00495A1D" w:rsidRDefault="00541EE6" w:rsidP="00541EE6">
      <w:pPr>
        <w:spacing w:after="0"/>
        <w:jc w:val="center"/>
        <w:outlineLvl w:val="0"/>
        <w:rPr>
          <w:rStyle w:val="s1"/>
          <w:rFonts w:ascii="Times New Roman" w:hAnsi="Times New Roman"/>
          <w:bCs/>
          <w:color w:val="000000"/>
          <w:sz w:val="28"/>
          <w:szCs w:val="28"/>
        </w:rPr>
      </w:pPr>
      <w:r w:rsidRPr="00495A1D">
        <w:rPr>
          <w:rStyle w:val="s1"/>
          <w:rFonts w:ascii="Times New Roman" w:hAnsi="Times New Roman"/>
          <w:bCs/>
          <w:color w:val="000000"/>
          <w:sz w:val="28"/>
          <w:szCs w:val="28"/>
        </w:rPr>
        <w:t>Санкт-Петербург</w:t>
      </w:r>
    </w:p>
    <w:p w:rsidR="00541EE6" w:rsidRPr="00495A1D" w:rsidRDefault="00541EE6" w:rsidP="00541EE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95A1D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8</w:t>
      </w:r>
    </w:p>
    <w:p w:rsidR="004204FA" w:rsidRDefault="004204FA" w:rsidP="00884CD3">
      <w:pPr>
        <w:pStyle w:val="aa"/>
        <w:rPr>
          <w:rFonts w:ascii="Times New Roman" w:hAnsi="Times New Roman"/>
          <w:sz w:val="8"/>
          <w:szCs w:val="8"/>
        </w:rPr>
      </w:pPr>
    </w:p>
    <w:p w:rsidR="004204FA" w:rsidRDefault="004204FA" w:rsidP="00884CD3">
      <w:pPr>
        <w:pStyle w:val="aa"/>
        <w:rPr>
          <w:rFonts w:ascii="Times New Roman" w:hAnsi="Times New Roman"/>
          <w:sz w:val="8"/>
          <w:szCs w:val="8"/>
        </w:rPr>
      </w:pPr>
    </w:p>
    <w:p w:rsidR="004204FA" w:rsidRDefault="004204FA" w:rsidP="00884CD3">
      <w:pPr>
        <w:pStyle w:val="aa"/>
        <w:rPr>
          <w:rFonts w:ascii="Times New Roman" w:hAnsi="Times New Roman"/>
          <w:sz w:val="8"/>
          <w:szCs w:val="8"/>
        </w:rPr>
      </w:pPr>
    </w:p>
    <w:p w:rsidR="004204FA" w:rsidRDefault="004204FA" w:rsidP="00884CD3">
      <w:pPr>
        <w:pStyle w:val="aa"/>
        <w:rPr>
          <w:rFonts w:ascii="Times New Roman" w:hAnsi="Times New Roman"/>
          <w:sz w:val="8"/>
          <w:szCs w:val="8"/>
        </w:rPr>
      </w:pPr>
    </w:p>
    <w:p w:rsidR="004204FA" w:rsidRDefault="004204FA" w:rsidP="00884CD3">
      <w:pPr>
        <w:pStyle w:val="aa"/>
        <w:rPr>
          <w:rFonts w:ascii="Times New Roman" w:hAnsi="Times New Roman"/>
          <w:sz w:val="8"/>
          <w:szCs w:val="8"/>
        </w:rPr>
      </w:pPr>
    </w:p>
    <w:p w:rsidR="004204FA" w:rsidRDefault="004204FA" w:rsidP="00884CD3">
      <w:pPr>
        <w:pStyle w:val="aa"/>
        <w:rPr>
          <w:rFonts w:ascii="Times New Roman" w:hAnsi="Times New Roman"/>
          <w:sz w:val="8"/>
          <w:szCs w:val="8"/>
        </w:rPr>
      </w:pPr>
    </w:p>
    <w:p w:rsidR="004204FA" w:rsidRDefault="004204FA" w:rsidP="00884CD3">
      <w:pPr>
        <w:pStyle w:val="aa"/>
        <w:rPr>
          <w:rFonts w:ascii="Times New Roman" w:hAnsi="Times New Roman"/>
          <w:sz w:val="8"/>
          <w:szCs w:val="8"/>
        </w:rPr>
      </w:pPr>
    </w:p>
    <w:p w:rsidR="004204FA" w:rsidRDefault="004204FA" w:rsidP="00884CD3">
      <w:pPr>
        <w:pStyle w:val="aa"/>
        <w:rPr>
          <w:rFonts w:ascii="Times New Roman" w:hAnsi="Times New Roman"/>
          <w:sz w:val="8"/>
          <w:szCs w:val="8"/>
        </w:rPr>
      </w:pPr>
    </w:p>
    <w:p w:rsidR="004204FA" w:rsidRDefault="004204FA" w:rsidP="00884CD3">
      <w:pPr>
        <w:pStyle w:val="aa"/>
        <w:rPr>
          <w:rFonts w:ascii="Times New Roman" w:hAnsi="Times New Roman"/>
          <w:sz w:val="8"/>
          <w:szCs w:val="8"/>
        </w:rPr>
      </w:pPr>
    </w:p>
    <w:p w:rsidR="000E7CE2" w:rsidRPr="009244A0" w:rsidRDefault="000E7CE2" w:rsidP="00A53209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center"/>
        <w:outlineLvl w:val="0"/>
        <w:rPr>
          <w:b/>
          <w:sz w:val="28"/>
          <w:szCs w:val="28"/>
        </w:rPr>
      </w:pPr>
      <w:r w:rsidRPr="009244A0">
        <w:rPr>
          <w:b/>
          <w:sz w:val="28"/>
          <w:szCs w:val="28"/>
        </w:rPr>
        <w:t>Общемедицинские проблемы</w:t>
      </w:r>
    </w:p>
    <w:p w:rsidR="003A5FEA" w:rsidRPr="001025CE" w:rsidRDefault="000E7CE2" w:rsidP="00DE2F8F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7"/>
          <w:szCs w:val="27"/>
        </w:rPr>
      </w:pPr>
      <w:r w:rsidRPr="001025CE">
        <w:rPr>
          <w:sz w:val="27"/>
          <w:szCs w:val="27"/>
        </w:rPr>
        <w:t xml:space="preserve">- </w:t>
      </w:r>
      <w:r w:rsidR="003A5FEA" w:rsidRPr="001025CE">
        <w:rPr>
          <w:sz w:val="27"/>
          <w:szCs w:val="27"/>
        </w:rPr>
        <w:t>основные факторы, определяющие здоровье населения;</w:t>
      </w:r>
    </w:p>
    <w:p w:rsidR="003A5FEA" w:rsidRPr="001025CE" w:rsidRDefault="003A5FEA" w:rsidP="00DE2F8F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7"/>
          <w:szCs w:val="27"/>
        </w:rPr>
      </w:pPr>
      <w:r w:rsidRPr="001025CE">
        <w:rPr>
          <w:sz w:val="27"/>
          <w:szCs w:val="27"/>
        </w:rPr>
        <w:t xml:space="preserve">- элементы системы охраны здоровья населения, основные задачи, организация </w:t>
      </w:r>
      <w:proofErr w:type="gramStart"/>
      <w:r w:rsidRPr="001025CE">
        <w:rPr>
          <w:sz w:val="27"/>
          <w:szCs w:val="27"/>
        </w:rPr>
        <w:t>де</w:t>
      </w:r>
      <w:r w:rsidRPr="001025CE">
        <w:rPr>
          <w:sz w:val="27"/>
          <w:szCs w:val="27"/>
        </w:rPr>
        <w:t>я</w:t>
      </w:r>
      <w:r w:rsidRPr="001025CE">
        <w:rPr>
          <w:sz w:val="27"/>
          <w:szCs w:val="27"/>
        </w:rPr>
        <w:t>тельности основных учреждений системы охраны здоровья населения</w:t>
      </w:r>
      <w:proofErr w:type="gramEnd"/>
      <w:r w:rsidRPr="001025CE">
        <w:rPr>
          <w:sz w:val="27"/>
          <w:szCs w:val="27"/>
        </w:rPr>
        <w:t>;</w:t>
      </w:r>
    </w:p>
    <w:p w:rsidR="000E7CE2" w:rsidRPr="001025CE" w:rsidRDefault="003A5FEA" w:rsidP="00DE2F8F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7"/>
          <w:szCs w:val="27"/>
        </w:rPr>
      </w:pPr>
      <w:r w:rsidRPr="001025CE">
        <w:rPr>
          <w:sz w:val="27"/>
          <w:szCs w:val="27"/>
        </w:rPr>
        <w:t xml:space="preserve">- </w:t>
      </w:r>
      <w:r w:rsidR="000E7CE2" w:rsidRPr="001025CE">
        <w:rPr>
          <w:sz w:val="27"/>
          <w:szCs w:val="27"/>
        </w:rPr>
        <w:t>основы законодательства в области здравоохранения и современные концепции и</w:t>
      </w:r>
      <w:r w:rsidR="00594BEE" w:rsidRPr="001025CE">
        <w:rPr>
          <w:sz w:val="27"/>
          <w:szCs w:val="27"/>
        </w:rPr>
        <w:t xml:space="preserve"> </w:t>
      </w:r>
      <w:r w:rsidR="000E7CE2" w:rsidRPr="001025CE">
        <w:rPr>
          <w:sz w:val="27"/>
          <w:szCs w:val="27"/>
        </w:rPr>
        <w:t>перспективы</w:t>
      </w:r>
      <w:r w:rsidR="00594BEE" w:rsidRPr="001025CE">
        <w:rPr>
          <w:sz w:val="27"/>
          <w:szCs w:val="27"/>
        </w:rPr>
        <w:t xml:space="preserve"> </w:t>
      </w:r>
      <w:r w:rsidR="000E7CE2" w:rsidRPr="001025CE">
        <w:rPr>
          <w:sz w:val="27"/>
          <w:szCs w:val="27"/>
        </w:rPr>
        <w:t>развития здравоохранения;</w:t>
      </w:r>
    </w:p>
    <w:p w:rsidR="000E7CE2" w:rsidRPr="001025CE" w:rsidRDefault="000E7CE2" w:rsidP="00DE2F8F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7"/>
          <w:szCs w:val="27"/>
        </w:rPr>
      </w:pPr>
      <w:r w:rsidRPr="001025CE">
        <w:rPr>
          <w:sz w:val="27"/>
          <w:szCs w:val="27"/>
        </w:rPr>
        <w:t>- основные принципы функционирования национальной системы здравоохранения</w:t>
      </w:r>
      <w:r w:rsidR="00594BEE" w:rsidRPr="001025CE">
        <w:rPr>
          <w:sz w:val="27"/>
          <w:szCs w:val="27"/>
        </w:rPr>
        <w:t xml:space="preserve"> </w:t>
      </w:r>
      <w:r w:rsidRPr="001025CE">
        <w:rPr>
          <w:sz w:val="27"/>
          <w:szCs w:val="27"/>
        </w:rPr>
        <w:t>и организации лечебно-профилактической помощи населению;</w:t>
      </w:r>
    </w:p>
    <w:p w:rsidR="000E7CE2" w:rsidRPr="001025CE" w:rsidRDefault="00594BEE" w:rsidP="00DE2F8F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7"/>
          <w:szCs w:val="27"/>
        </w:rPr>
      </w:pPr>
      <w:r w:rsidRPr="001025CE">
        <w:rPr>
          <w:sz w:val="27"/>
          <w:szCs w:val="27"/>
        </w:rPr>
        <w:t>- о</w:t>
      </w:r>
      <w:r w:rsidR="000E7CE2" w:rsidRPr="001025CE">
        <w:rPr>
          <w:sz w:val="27"/>
          <w:szCs w:val="27"/>
        </w:rPr>
        <w:t>сновы</w:t>
      </w:r>
      <w:r w:rsidRPr="001025CE">
        <w:rPr>
          <w:sz w:val="27"/>
          <w:szCs w:val="27"/>
        </w:rPr>
        <w:t xml:space="preserve"> </w:t>
      </w:r>
      <w:r w:rsidR="000E7CE2" w:rsidRPr="001025CE">
        <w:rPr>
          <w:sz w:val="27"/>
          <w:szCs w:val="27"/>
        </w:rPr>
        <w:t>менеджмента</w:t>
      </w:r>
      <w:r w:rsidRPr="001025CE">
        <w:rPr>
          <w:sz w:val="27"/>
          <w:szCs w:val="27"/>
        </w:rPr>
        <w:t xml:space="preserve"> </w:t>
      </w:r>
      <w:r w:rsidR="000E7CE2" w:rsidRPr="001025CE">
        <w:rPr>
          <w:sz w:val="27"/>
          <w:szCs w:val="27"/>
        </w:rPr>
        <w:t>в</w:t>
      </w:r>
      <w:r w:rsidRPr="001025CE">
        <w:rPr>
          <w:sz w:val="27"/>
          <w:szCs w:val="27"/>
        </w:rPr>
        <w:t xml:space="preserve"> </w:t>
      </w:r>
      <w:r w:rsidR="000E7CE2" w:rsidRPr="001025CE">
        <w:rPr>
          <w:sz w:val="27"/>
          <w:szCs w:val="27"/>
        </w:rPr>
        <w:t>здравоохранении</w:t>
      </w:r>
      <w:r w:rsidRPr="001025CE">
        <w:rPr>
          <w:sz w:val="27"/>
          <w:szCs w:val="27"/>
        </w:rPr>
        <w:t xml:space="preserve"> </w:t>
      </w:r>
      <w:r w:rsidR="000E7CE2" w:rsidRPr="001025CE">
        <w:rPr>
          <w:sz w:val="27"/>
          <w:szCs w:val="27"/>
        </w:rPr>
        <w:t>и</w:t>
      </w:r>
      <w:r w:rsidRPr="001025CE">
        <w:rPr>
          <w:sz w:val="27"/>
          <w:szCs w:val="27"/>
        </w:rPr>
        <w:t xml:space="preserve"> </w:t>
      </w:r>
      <w:r w:rsidR="000E7CE2" w:rsidRPr="001025CE">
        <w:rPr>
          <w:sz w:val="27"/>
          <w:szCs w:val="27"/>
        </w:rPr>
        <w:t>системы</w:t>
      </w:r>
      <w:r w:rsidRPr="001025CE">
        <w:rPr>
          <w:sz w:val="27"/>
          <w:szCs w:val="27"/>
        </w:rPr>
        <w:t xml:space="preserve"> </w:t>
      </w:r>
      <w:r w:rsidR="000E7CE2" w:rsidRPr="001025CE">
        <w:rPr>
          <w:sz w:val="27"/>
          <w:szCs w:val="27"/>
        </w:rPr>
        <w:t>управления</w:t>
      </w:r>
      <w:r w:rsidRPr="001025CE">
        <w:rPr>
          <w:sz w:val="27"/>
          <w:szCs w:val="27"/>
        </w:rPr>
        <w:t xml:space="preserve"> </w:t>
      </w:r>
      <w:r w:rsidR="000E7CE2" w:rsidRPr="001025CE">
        <w:rPr>
          <w:sz w:val="27"/>
          <w:szCs w:val="27"/>
        </w:rPr>
        <w:t>здравоохранением;</w:t>
      </w:r>
    </w:p>
    <w:p w:rsidR="004204FA" w:rsidRPr="001025CE" w:rsidRDefault="000E7CE2" w:rsidP="00DE2F8F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7"/>
          <w:szCs w:val="27"/>
        </w:rPr>
      </w:pPr>
      <w:r w:rsidRPr="001025CE">
        <w:rPr>
          <w:sz w:val="27"/>
          <w:szCs w:val="27"/>
        </w:rPr>
        <w:t>- задачи, особенности структуры и деятельности в учреждении здравоохранения</w:t>
      </w:r>
      <w:r w:rsidR="004204FA" w:rsidRPr="001025CE">
        <w:rPr>
          <w:sz w:val="27"/>
          <w:szCs w:val="27"/>
        </w:rPr>
        <w:t xml:space="preserve">; </w:t>
      </w:r>
    </w:p>
    <w:p w:rsidR="000E7CE2" w:rsidRPr="001025CE" w:rsidRDefault="000E7CE2" w:rsidP="00DE2F8F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7"/>
          <w:szCs w:val="27"/>
        </w:rPr>
      </w:pPr>
      <w:r w:rsidRPr="001025CE">
        <w:rPr>
          <w:sz w:val="27"/>
          <w:szCs w:val="27"/>
        </w:rPr>
        <w:t xml:space="preserve">- основы планирования </w:t>
      </w:r>
      <w:r w:rsidR="004204FA" w:rsidRPr="001025CE">
        <w:rPr>
          <w:sz w:val="27"/>
          <w:szCs w:val="27"/>
        </w:rPr>
        <w:t>и</w:t>
      </w:r>
      <w:r w:rsidRPr="001025CE">
        <w:rPr>
          <w:sz w:val="27"/>
          <w:szCs w:val="27"/>
        </w:rPr>
        <w:t xml:space="preserve"> экономического анализа</w:t>
      </w:r>
      <w:r w:rsidR="00594BEE" w:rsidRPr="001025CE">
        <w:rPr>
          <w:sz w:val="27"/>
          <w:szCs w:val="27"/>
        </w:rPr>
        <w:t xml:space="preserve"> </w:t>
      </w:r>
      <w:r w:rsidRPr="001025CE">
        <w:rPr>
          <w:sz w:val="27"/>
          <w:szCs w:val="27"/>
        </w:rPr>
        <w:t>деятельности учреждений здрав</w:t>
      </w:r>
      <w:r w:rsidRPr="001025CE">
        <w:rPr>
          <w:sz w:val="27"/>
          <w:szCs w:val="27"/>
        </w:rPr>
        <w:t>о</w:t>
      </w:r>
      <w:r w:rsidRPr="001025CE">
        <w:rPr>
          <w:sz w:val="27"/>
          <w:szCs w:val="27"/>
        </w:rPr>
        <w:t>охранения;</w:t>
      </w:r>
    </w:p>
    <w:p w:rsidR="000E7CE2" w:rsidRPr="001025CE" w:rsidRDefault="000E7CE2" w:rsidP="00DE2F8F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7"/>
          <w:szCs w:val="27"/>
        </w:rPr>
      </w:pPr>
      <w:r w:rsidRPr="001025CE">
        <w:rPr>
          <w:sz w:val="27"/>
          <w:szCs w:val="27"/>
        </w:rPr>
        <w:t xml:space="preserve">- </w:t>
      </w:r>
      <w:r w:rsidR="003A5FEA" w:rsidRPr="001025CE">
        <w:rPr>
          <w:sz w:val="27"/>
          <w:szCs w:val="27"/>
        </w:rPr>
        <w:t>в</w:t>
      </w:r>
      <w:r w:rsidRPr="001025CE">
        <w:rPr>
          <w:sz w:val="27"/>
          <w:szCs w:val="27"/>
        </w:rPr>
        <w:t>иды профилактики, основные задачи и показатели ее эффективности.</w:t>
      </w:r>
    </w:p>
    <w:p w:rsidR="000E7CE2" w:rsidRPr="001025CE" w:rsidRDefault="003A5FEA" w:rsidP="00DE2F8F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7"/>
          <w:szCs w:val="27"/>
        </w:rPr>
      </w:pPr>
      <w:r w:rsidRPr="001025CE">
        <w:rPr>
          <w:sz w:val="27"/>
          <w:szCs w:val="27"/>
        </w:rPr>
        <w:t>- о</w:t>
      </w:r>
      <w:r w:rsidR="000E7CE2" w:rsidRPr="001025CE">
        <w:rPr>
          <w:sz w:val="27"/>
          <w:szCs w:val="27"/>
        </w:rPr>
        <w:t>сновные принципы, формы, методы и средства гигиенического обучения и</w:t>
      </w:r>
      <w:r w:rsidR="007D2A2A" w:rsidRPr="001025CE">
        <w:rPr>
          <w:sz w:val="27"/>
          <w:szCs w:val="27"/>
        </w:rPr>
        <w:t xml:space="preserve"> </w:t>
      </w:r>
      <w:r w:rsidR="000E7CE2" w:rsidRPr="001025CE">
        <w:rPr>
          <w:sz w:val="27"/>
          <w:szCs w:val="27"/>
        </w:rPr>
        <w:t>восп</w:t>
      </w:r>
      <w:r w:rsidR="000E7CE2" w:rsidRPr="001025CE">
        <w:rPr>
          <w:sz w:val="27"/>
          <w:szCs w:val="27"/>
        </w:rPr>
        <w:t>и</w:t>
      </w:r>
      <w:r w:rsidR="000E7CE2" w:rsidRPr="001025CE">
        <w:rPr>
          <w:sz w:val="27"/>
          <w:szCs w:val="27"/>
        </w:rPr>
        <w:t xml:space="preserve">тания </w:t>
      </w:r>
      <w:r w:rsidRPr="001025CE">
        <w:rPr>
          <w:sz w:val="27"/>
          <w:szCs w:val="27"/>
        </w:rPr>
        <w:t xml:space="preserve">среднего медперсонала и </w:t>
      </w:r>
      <w:r w:rsidR="000E7CE2" w:rsidRPr="001025CE">
        <w:rPr>
          <w:sz w:val="27"/>
          <w:szCs w:val="27"/>
        </w:rPr>
        <w:t>населения.</w:t>
      </w:r>
    </w:p>
    <w:p w:rsidR="000E7CE2" w:rsidRPr="001025CE" w:rsidRDefault="003A5FEA" w:rsidP="00DE2F8F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7"/>
          <w:szCs w:val="27"/>
        </w:rPr>
      </w:pPr>
      <w:r w:rsidRPr="001025CE">
        <w:rPr>
          <w:sz w:val="27"/>
          <w:szCs w:val="27"/>
        </w:rPr>
        <w:t>- анализ результатов собственной деятельности для предотвращения профессионал</w:t>
      </w:r>
      <w:r w:rsidRPr="001025CE">
        <w:rPr>
          <w:sz w:val="27"/>
          <w:szCs w:val="27"/>
        </w:rPr>
        <w:t>ь</w:t>
      </w:r>
      <w:r w:rsidRPr="001025CE">
        <w:rPr>
          <w:sz w:val="27"/>
          <w:szCs w:val="27"/>
        </w:rPr>
        <w:t>ных ошибок;</w:t>
      </w:r>
    </w:p>
    <w:p w:rsidR="003A5FEA" w:rsidRPr="001025CE" w:rsidRDefault="003A5FEA" w:rsidP="00000B97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7"/>
          <w:szCs w:val="27"/>
        </w:rPr>
      </w:pPr>
      <w:r w:rsidRPr="001025CE">
        <w:rPr>
          <w:sz w:val="27"/>
          <w:szCs w:val="27"/>
        </w:rPr>
        <w:t>- основы применения специализированного оборудования</w:t>
      </w:r>
      <w:r w:rsidR="00464B9C" w:rsidRPr="001025CE">
        <w:rPr>
          <w:sz w:val="27"/>
          <w:szCs w:val="27"/>
        </w:rPr>
        <w:t>,</w:t>
      </w:r>
      <w:r w:rsidRPr="001025CE">
        <w:rPr>
          <w:sz w:val="27"/>
          <w:szCs w:val="27"/>
        </w:rPr>
        <w:t xml:space="preserve"> </w:t>
      </w:r>
      <w:r w:rsidR="00000B97" w:rsidRPr="001025CE">
        <w:rPr>
          <w:sz w:val="27"/>
          <w:szCs w:val="27"/>
        </w:rPr>
        <w:t>медицински</w:t>
      </w:r>
      <w:r w:rsidR="00464B9C" w:rsidRPr="001025CE">
        <w:rPr>
          <w:sz w:val="27"/>
          <w:szCs w:val="27"/>
        </w:rPr>
        <w:t>х</w:t>
      </w:r>
      <w:r w:rsidR="00000B97" w:rsidRPr="001025CE">
        <w:rPr>
          <w:sz w:val="27"/>
          <w:szCs w:val="27"/>
        </w:rPr>
        <w:t xml:space="preserve"> технологи</w:t>
      </w:r>
      <w:r w:rsidR="00464B9C" w:rsidRPr="001025CE">
        <w:rPr>
          <w:sz w:val="27"/>
          <w:szCs w:val="27"/>
        </w:rPr>
        <w:t>й</w:t>
      </w:r>
      <w:r w:rsidR="00000B97" w:rsidRPr="001025CE">
        <w:rPr>
          <w:sz w:val="27"/>
          <w:szCs w:val="27"/>
        </w:rPr>
        <w:t xml:space="preserve">, </w:t>
      </w:r>
      <w:r w:rsidR="00464B9C" w:rsidRPr="001025CE">
        <w:rPr>
          <w:sz w:val="27"/>
          <w:szCs w:val="27"/>
        </w:rPr>
        <w:t xml:space="preserve">медицинских изделий, </w:t>
      </w:r>
      <w:r w:rsidR="00000B97" w:rsidRPr="001025CE">
        <w:rPr>
          <w:sz w:val="27"/>
          <w:szCs w:val="27"/>
        </w:rPr>
        <w:t>лекарственны</w:t>
      </w:r>
      <w:r w:rsidR="00464B9C" w:rsidRPr="001025CE">
        <w:rPr>
          <w:sz w:val="27"/>
          <w:szCs w:val="27"/>
        </w:rPr>
        <w:t>х</w:t>
      </w:r>
      <w:r w:rsidR="00000B97" w:rsidRPr="001025CE">
        <w:rPr>
          <w:sz w:val="27"/>
          <w:szCs w:val="27"/>
        </w:rPr>
        <w:t xml:space="preserve"> препарат</w:t>
      </w:r>
      <w:r w:rsidR="00464B9C" w:rsidRPr="001025CE">
        <w:rPr>
          <w:sz w:val="27"/>
          <w:szCs w:val="27"/>
        </w:rPr>
        <w:t>ов</w:t>
      </w:r>
      <w:r w:rsidR="00000B97" w:rsidRPr="001025CE">
        <w:rPr>
          <w:sz w:val="27"/>
          <w:szCs w:val="27"/>
        </w:rPr>
        <w:t>, дезинфекционны</w:t>
      </w:r>
      <w:r w:rsidR="00464B9C" w:rsidRPr="001025CE">
        <w:rPr>
          <w:sz w:val="27"/>
          <w:szCs w:val="27"/>
        </w:rPr>
        <w:t>х</w:t>
      </w:r>
      <w:r w:rsidR="00000B97" w:rsidRPr="001025CE">
        <w:rPr>
          <w:sz w:val="27"/>
          <w:szCs w:val="27"/>
        </w:rPr>
        <w:t xml:space="preserve"> средств</w:t>
      </w:r>
      <w:r w:rsidR="00464B9C" w:rsidRPr="001025CE">
        <w:rPr>
          <w:sz w:val="27"/>
          <w:szCs w:val="27"/>
        </w:rPr>
        <w:t>,</w:t>
      </w:r>
      <w:r w:rsidRPr="001025CE">
        <w:rPr>
          <w:sz w:val="27"/>
          <w:szCs w:val="27"/>
        </w:rPr>
        <w:t xml:space="preserve"> пред</w:t>
      </w:r>
      <w:r w:rsidRPr="001025CE">
        <w:rPr>
          <w:sz w:val="27"/>
          <w:szCs w:val="27"/>
        </w:rPr>
        <w:t>у</w:t>
      </w:r>
      <w:r w:rsidRPr="001025CE">
        <w:rPr>
          <w:sz w:val="27"/>
          <w:szCs w:val="27"/>
        </w:rPr>
        <w:t>смотренных для</w:t>
      </w:r>
      <w:r w:rsidR="009244A0" w:rsidRPr="001025CE">
        <w:rPr>
          <w:sz w:val="27"/>
          <w:szCs w:val="27"/>
        </w:rPr>
        <w:t xml:space="preserve"> </w:t>
      </w:r>
      <w:r w:rsidRPr="001025CE">
        <w:rPr>
          <w:sz w:val="27"/>
          <w:szCs w:val="27"/>
        </w:rPr>
        <w:t>осуществления профессиональной деятельности</w:t>
      </w:r>
      <w:r w:rsidR="009244A0" w:rsidRPr="001025CE">
        <w:rPr>
          <w:sz w:val="27"/>
          <w:szCs w:val="27"/>
        </w:rPr>
        <w:t>;</w:t>
      </w:r>
    </w:p>
    <w:p w:rsidR="009244A0" w:rsidRPr="001025CE" w:rsidRDefault="009244A0" w:rsidP="009244A0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7"/>
          <w:szCs w:val="27"/>
        </w:rPr>
      </w:pPr>
      <w:r w:rsidRPr="001025CE">
        <w:rPr>
          <w:sz w:val="27"/>
          <w:szCs w:val="27"/>
        </w:rPr>
        <w:t>- готовность к  правильному ведению медицинской документации в соответствии с нормативными документами.</w:t>
      </w:r>
    </w:p>
    <w:p w:rsidR="006952F3" w:rsidRDefault="006952F3" w:rsidP="00A53209">
      <w:pPr>
        <w:pStyle w:val="Iauiue1"/>
        <w:widowControl/>
        <w:tabs>
          <w:tab w:val="left" w:pos="426"/>
          <w:tab w:val="left" w:pos="851"/>
        </w:tabs>
        <w:jc w:val="center"/>
        <w:outlineLvl w:val="0"/>
        <w:rPr>
          <w:b/>
          <w:sz w:val="28"/>
          <w:szCs w:val="28"/>
        </w:rPr>
      </w:pPr>
      <w:r w:rsidRPr="009244A0">
        <w:rPr>
          <w:b/>
          <w:sz w:val="28"/>
          <w:szCs w:val="28"/>
        </w:rPr>
        <w:t>Медицинская этика</w:t>
      </w:r>
    </w:p>
    <w:p w:rsidR="00000B97" w:rsidRPr="001025CE" w:rsidRDefault="00000B97" w:rsidP="001025CE">
      <w:pPr>
        <w:pStyle w:val="Iauiue1"/>
        <w:tabs>
          <w:tab w:val="left" w:pos="426"/>
          <w:tab w:val="left" w:pos="851"/>
        </w:tabs>
        <w:jc w:val="both"/>
        <w:rPr>
          <w:sz w:val="27"/>
          <w:szCs w:val="27"/>
        </w:rPr>
      </w:pPr>
      <w:r w:rsidRPr="001025CE">
        <w:rPr>
          <w:b/>
          <w:sz w:val="27"/>
          <w:szCs w:val="27"/>
        </w:rPr>
        <w:t xml:space="preserve">- </w:t>
      </w:r>
      <w:r w:rsidRPr="001025CE">
        <w:rPr>
          <w:sz w:val="27"/>
          <w:szCs w:val="27"/>
        </w:rPr>
        <w:t>способность реализовывать правовые нормы, этические и деонтологические при</w:t>
      </w:r>
      <w:r w:rsidRPr="001025CE">
        <w:rPr>
          <w:sz w:val="27"/>
          <w:szCs w:val="27"/>
        </w:rPr>
        <w:t>н</w:t>
      </w:r>
      <w:r w:rsidRPr="001025CE">
        <w:rPr>
          <w:sz w:val="27"/>
          <w:szCs w:val="27"/>
        </w:rPr>
        <w:t>ципы в профессиональной деятельности;</w:t>
      </w:r>
    </w:p>
    <w:p w:rsidR="009244A0" w:rsidRPr="001025CE" w:rsidRDefault="009244A0" w:rsidP="001025CE">
      <w:pPr>
        <w:pStyle w:val="Iauiue1"/>
        <w:widowControl/>
        <w:tabs>
          <w:tab w:val="left" w:pos="284"/>
          <w:tab w:val="left" w:pos="709"/>
        </w:tabs>
        <w:jc w:val="both"/>
        <w:rPr>
          <w:sz w:val="27"/>
          <w:szCs w:val="27"/>
        </w:rPr>
      </w:pPr>
      <w:r w:rsidRPr="001025CE">
        <w:rPr>
          <w:sz w:val="27"/>
          <w:szCs w:val="27"/>
        </w:rPr>
        <w:t>- м</w:t>
      </w:r>
      <w:r w:rsidR="006952F3" w:rsidRPr="001025CE">
        <w:rPr>
          <w:sz w:val="27"/>
          <w:szCs w:val="27"/>
        </w:rPr>
        <w:t>орально-этические нормативы взаимоотношений с пациентами,</w:t>
      </w:r>
      <w:r w:rsidR="006952F3" w:rsidRPr="001025CE">
        <w:rPr>
          <w:spacing w:val="-20"/>
          <w:sz w:val="27"/>
          <w:szCs w:val="27"/>
        </w:rPr>
        <w:t xml:space="preserve"> </w:t>
      </w:r>
      <w:r w:rsidR="006952F3" w:rsidRPr="001025CE">
        <w:rPr>
          <w:sz w:val="27"/>
          <w:szCs w:val="27"/>
        </w:rPr>
        <w:t>средним и мла</w:t>
      </w:r>
      <w:r w:rsidR="006952F3" w:rsidRPr="001025CE">
        <w:rPr>
          <w:sz w:val="27"/>
          <w:szCs w:val="27"/>
        </w:rPr>
        <w:t>д</w:t>
      </w:r>
      <w:r w:rsidR="006952F3" w:rsidRPr="001025CE">
        <w:rPr>
          <w:sz w:val="27"/>
          <w:szCs w:val="27"/>
        </w:rPr>
        <w:t>шим медперсоналом и родственниками пациента</w:t>
      </w:r>
      <w:r w:rsidRPr="001025CE">
        <w:rPr>
          <w:sz w:val="27"/>
          <w:szCs w:val="27"/>
        </w:rPr>
        <w:t>;</w:t>
      </w:r>
    </w:p>
    <w:p w:rsidR="006952F3" w:rsidRPr="001025CE" w:rsidRDefault="009244A0" w:rsidP="001025CE">
      <w:pPr>
        <w:pStyle w:val="Iauiue1"/>
        <w:widowControl/>
        <w:tabs>
          <w:tab w:val="left" w:pos="284"/>
          <w:tab w:val="left" w:pos="709"/>
        </w:tabs>
        <w:jc w:val="both"/>
        <w:rPr>
          <w:sz w:val="27"/>
          <w:szCs w:val="27"/>
        </w:rPr>
      </w:pPr>
      <w:r w:rsidRPr="001025CE">
        <w:rPr>
          <w:sz w:val="27"/>
          <w:szCs w:val="27"/>
        </w:rPr>
        <w:t>-</w:t>
      </w:r>
      <w:r w:rsidR="006952F3" w:rsidRPr="001025CE">
        <w:rPr>
          <w:sz w:val="27"/>
          <w:szCs w:val="27"/>
        </w:rPr>
        <w:t xml:space="preserve"> </w:t>
      </w:r>
      <w:r w:rsidRPr="001025CE">
        <w:rPr>
          <w:sz w:val="27"/>
          <w:szCs w:val="27"/>
        </w:rPr>
        <w:t>п</w:t>
      </w:r>
      <w:r w:rsidR="006952F3" w:rsidRPr="001025CE">
        <w:rPr>
          <w:sz w:val="27"/>
          <w:szCs w:val="27"/>
        </w:rPr>
        <w:t>рофессиональная тайна</w:t>
      </w:r>
      <w:r w:rsidRPr="001025CE">
        <w:rPr>
          <w:sz w:val="27"/>
          <w:szCs w:val="27"/>
        </w:rPr>
        <w:t>, о</w:t>
      </w:r>
      <w:r w:rsidR="006952F3" w:rsidRPr="001025CE">
        <w:rPr>
          <w:sz w:val="27"/>
          <w:szCs w:val="27"/>
        </w:rPr>
        <w:t>тветственность специалиста за профессиональные нар</w:t>
      </w:r>
      <w:r w:rsidR="006952F3" w:rsidRPr="001025CE">
        <w:rPr>
          <w:sz w:val="27"/>
          <w:szCs w:val="27"/>
        </w:rPr>
        <w:t>у</w:t>
      </w:r>
      <w:r w:rsidR="006952F3" w:rsidRPr="001025CE">
        <w:rPr>
          <w:sz w:val="27"/>
          <w:szCs w:val="27"/>
        </w:rPr>
        <w:t>шения.</w:t>
      </w:r>
    </w:p>
    <w:p w:rsidR="006952F3" w:rsidRPr="009244A0" w:rsidRDefault="00000B97" w:rsidP="00A53209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Общеп</w:t>
      </w:r>
      <w:r w:rsidR="00FC4D91" w:rsidRPr="009244A0">
        <w:rPr>
          <w:b/>
          <w:sz w:val="28"/>
          <w:szCs w:val="28"/>
        </w:rPr>
        <w:t>рофессиональные компетенции</w:t>
      </w:r>
    </w:p>
    <w:p w:rsidR="00FC4D91" w:rsidRPr="001025CE" w:rsidRDefault="00FC4D91" w:rsidP="00DE2F8F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7"/>
          <w:szCs w:val="27"/>
        </w:rPr>
      </w:pPr>
      <w:r w:rsidRPr="001025CE">
        <w:rPr>
          <w:sz w:val="27"/>
          <w:szCs w:val="27"/>
        </w:rPr>
        <w:t>- способность использовать приемы первой помощи, методы защиты в условиях чрезвычайных ситуаций;</w:t>
      </w:r>
    </w:p>
    <w:p w:rsidR="00FC4D91" w:rsidRPr="001025CE" w:rsidRDefault="00FC4D91" w:rsidP="00DE2F8F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7"/>
          <w:szCs w:val="27"/>
        </w:rPr>
      </w:pPr>
      <w:r w:rsidRPr="001025CE">
        <w:rPr>
          <w:sz w:val="27"/>
          <w:szCs w:val="27"/>
        </w:rPr>
        <w:t>- способность и готовность к выполнению сестринских манипуляций при проведении лечебных процедур;</w:t>
      </w:r>
    </w:p>
    <w:p w:rsidR="00FC4D91" w:rsidRPr="001025CE" w:rsidRDefault="00FC4D91" w:rsidP="00DE2F8F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7"/>
          <w:szCs w:val="27"/>
        </w:rPr>
      </w:pPr>
      <w:r w:rsidRPr="001025CE">
        <w:rPr>
          <w:sz w:val="27"/>
          <w:szCs w:val="27"/>
        </w:rPr>
        <w:t>- готовность к оказанию</w:t>
      </w:r>
      <w:r w:rsidR="00DE2F8F" w:rsidRPr="001025CE">
        <w:rPr>
          <w:sz w:val="27"/>
          <w:szCs w:val="27"/>
        </w:rPr>
        <w:t xml:space="preserve"> </w:t>
      </w:r>
      <w:r w:rsidRPr="001025CE">
        <w:rPr>
          <w:sz w:val="27"/>
          <w:szCs w:val="27"/>
        </w:rPr>
        <w:t>доврачебной медицинской</w:t>
      </w:r>
      <w:r w:rsidR="00DE2F8F" w:rsidRPr="001025CE">
        <w:rPr>
          <w:sz w:val="27"/>
          <w:szCs w:val="27"/>
        </w:rPr>
        <w:t xml:space="preserve"> </w:t>
      </w:r>
      <w:r w:rsidRPr="001025CE">
        <w:rPr>
          <w:sz w:val="27"/>
          <w:szCs w:val="27"/>
        </w:rPr>
        <w:t>помощи при состояниях,</w:t>
      </w:r>
      <w:r w:rsidR="00DE2F8F" w:rsidRPr="001025CE">
        <w:rPr>
          <w:sz w:val="27"/>
          <w:szCs w:val="27"/>
        </w:rPr>
        <w:t xml:space="preserve"> </w:t>
      </w:r>
      <w:r w:rsidRPr="001025CE">
        <w:rPr>
          <w:sz w:val="27"/>
          <w:szCs w:val="27"/>
        </w:rPr>
        <w:t>тр</w:t>
      </w:r>
      <w:r w:rsidRPr="001025CE">
        <w:rPr>
          <w:sz w:val="27"/>
          <w:szCs w:val="27"/>
        </w:rPr>
        <w:t>е</w:t>
      </w:r>
      <w:r w:rsidRPr="001025CE">
        <w:rPr>
          <w:sz w:val="27"/>
          <w:szCs w:val="27"/>
        </w:rPr>
        <w:t>бующих срочного</w:t>
      </w:r>
      <w:r w:rsidR="009244A0" w:rsidRPr="001025CE">
        <w:rPr>
          <w:sz w:val="27"/>
          <w:szCs w:val="27"/>
        </w:rPr>
        <w:t xml:space="preserve"> </w:t>
      </w:r>
      <w:r w:rsidRPr="001025CE">
        <w:rPr>
          <w:sz w:val="27"/>
          <w:szCs w:val="27"/>
        </w:rPr>
        <w:t>медицинского вмешательства</w:t>
      </w:r>
      <w:r w:rsidR="00DE2F8F" w:rsidRPr="001025CE">
        <w:rPr>
          <w:sz w:val="27"/>
          <w:szCs w:val="27"/>
        </w:rPr>
        <w:t>;</w:t>
      </w:r>
    </w:p>
    <w:p w:rsidR="00DE2F8F" w:rsidRPr="001025CE" w:rsidRDefault="00DE2F8F" w:rsidP="00DE2F8F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7"/>
          <w:szCs w:val="27"/>
        </w:rPr>
      </w:pPr>
      <w:r w:rsidRPr="001025CE">
        <w:rPr>
          <w:sz w:val="27"/>
          <w:szCs w:val="27"/>
        </w:rPr>
        <w:t>- готовность к оказанию доврачебной медицинской помощи при чрезвычайных с</w:t>
      </w:r>
      <w:r w:rsidRPr="001025CE">
        <w:rPr>
          <w:sz w:val="27"/>
          <w:szCs w:val="27"/>
        </w:rPr>
        <w:t>и</w:t>
      </w:r>
      <w:r w:rsidRPr="001025CE">
        <w:rPr>
          <w:sz w:val="27"/>
          <w:szCs w:val="27"/>
        </w:rPr>
        <w:t>туациях</w:t>
      </w:r>
      <w:r w:rsidR="00D25669" w:rsidRPr="001025CE">
        <w:rPr>
          <w:sz w:val="27"/>
          <w:szCs w:val="27"/>
        </w:rPr>
        <w:t>;</w:t>
      </w:r>
    </w:p>
    <w:p w:rsidR="00D25669" w:rsidRPr="001025CE" w:rsidRDefault="00D25669" w:rsidP="00D25669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7"/>
          <w:szCs w:val="27"/>
        </w:rPr>
      </w:pPr>
      <w:r w:rsidRPr="001025CE">
        <w:rPr>
          <w:sz w:val="27"/>
          <w:szCs w:val="27"/>
        </w:rPr>
        <w:t>- готовность к обеспечению квалифицированного ухода за пациентом;</w:t>
      </w:r>
    </w:p>
    <w:p w:rsidR="00D25669" w:rsidRPr="001025CE" w:rsidRDefault="00D25669" w:rsidP="00D25669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7"/>
          <w:szCs w:val="27"/>
        </w:rPr>
      </w:pPr>
      <w:r w:rsidRPr="001025CE">
        <w:rPr>
          <w:sz w:val="27"/>
          <w:szCs w:val="27"/>
        </w:rPr>
        <w:t>- способность и готовность к осуществлению сестринского ухода и других сестри</w:t>
      </w:r>
      <w:r w:rsidRPr="001025CE">
        <w:rPr>
          <w:sz w:val="27"/>
          <w:szCs w:val="27"/>
        </w:rPr>
        <w:t>н</w:t>
      </w:r>
      <w:r w:rsidRPr="001025CE">
        <w:rPr>
          <w:sz w:val="27"/>
          <w:szCs w:val="27"/>
        </w:rPr>
        <w:t>ских манипуляций, предусмотренных при проведении медицинской реабилитации и санаторно-курортного лечения;</w:t>
      </w:r>
    </w:p>
    <w:p w:rsidR="00D25669" w:rsidRPr="001025CE" w:rsidRDefault="009244A0" w:rsidP="009244A0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7"/>
          <w:szCs w:val="27"/>
        </w:rPr>
      </w:pPr>
      <w:r w:rsidRPr="001025CE">
        <w:rPr>
          <w:sz w:val="27"/>
          <w:szCs w:val="27"/>
        </w:rPr>
        <w:t>- способность и готовность к участию в разработке и реализации специализирова</w:t>
      </w:r>
      <w:r w:rsidRPr="001025CE">
        <w:rPr>
          <w:sz w:val="27"/>
          <w:szCs w:val="27"/>
        </w:rPr>
        <w:t>н</w:t>
      </w:r>
      <w:r w:rsidRPr="001025CE">
        <w:rPr>
          <w:sz w:val="27"/>
          <w:szCs w:val="27"/>
        </w:rPr>
        <w:t>ных реабилитационных программ;</w:t>
      </w:r>
    </w:p>
    <w:p w:rsidR="009244A0" w:rsidRPr="001025CE" w:rsidRDefault="009244A0" w:rsidP="009244A0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7"/>
          <w:szCs w:val="27"/>
        </w:rPr>
      </w:pPr>
      <w:r w:rsidRPr="001025CE">
        <w:rPr>
          <w:sz w:val="27"/>
          <w:szCs w:val="27"/>
        </w:rPr>
        <w:t>- готовность к обеспечению санитарно-эпидемиологических требований, устано</w:t>
      </w:r>
      <w:r w:rsidRPr="001025CE">
        <w:rPr>
          <w:sz w:val="27"/>
          <w:szCs w:val="27"/>
        </w:rPr>
        <w:t>в</w:t>
      </w:r>
      <w:r w:rsidRPr="001025CE">
        <w:rPr>
          <w:sz w:val="27"/>
          <w:szCs w:val="27"/>
        </w:rPr>
        <w:lastRenderedPageBreak/>
        <w:t>ленных для медицинских организаций;</w:t>
      </w:r>
    </w:p>
    <w:p w:rsidR="009244A0" w:rsidRPr="001025CE" w:rsidRDefault="009244A0" w:rsidP="009244A0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7"/>
          <w:szCs w:val="27"/>
        </w:rPr>
      </w:pPr>
      <w:r w:rsidRPr="001025CE">
        <w:rPr>
          <w:sz w:val="27"/>
          <w:szCs w:val="27"/>
        </w:rPr>
        <w:t>- способность и готовность к проведению профилактических и противоэпидемич</w:t>
      </w:r>
      <w:r w:rsidRPr="001025CE">
        <w:rPr>
          <w:sz w:val="27"/>
          <w:szCs w:val="27"/>
        </w:rPr>
        <w:t>е</w:t>
      </w:r>
      <w:r w:rsidRPr="001025CE">
        <w:rPr>
          <w:sz w:val="27"/>
          <w:szCs w:val="27"/>
        </w:rPr>
        <w:t>ских мероприятий;</w:t>
      </w:r>
    </w:p>
    <w:p w:rsidR="009244A0" w:rsidRPr="001025CE" w:rsidRDefault="009244A0" w:rsidP="009244A0">
      <w:pPr>
        <w:pStyle w:val="Iauiue"/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7"/>
          <w:szCs w:val="27"/>
        </w:rPr>
      </w:pPr>
      <w:r w:rsidRPr="001025CE">
        <w:rPr>
          <w:sz w:val="27"/>
          <w:szCs w:val="27"/>
        </w:rPr>
        <w:t>- способность и готовность к участию в проведении профилактических медицинских осмотров, диспансеризации, диспансерного наблюдения.</w:t>
      </w:r>
    </w:p>
    <w:p w:rsidR="00541EE6" w:rsidRDefault="00541EE6">
      <w:pPr>
        <w:spacing w:after="0" w:line="240" w:lineRule="auto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br w:type="page"/>
      </w:r>
    </w:p>
    <w:p w:rsidR="008B3ABC" w:rsidRPr="008B3ABC" w:rsidRDefault="008B3ABC" w:rsidP="00A53209">
      <w:pPr>
        <w:spacing w:after="0" w:line="240" w:lineRule="auto"/>
        <w:jc w:val="center"/>
        <w:outlineLvl w:val="0"/>
        <w:rPr>
          <w:rFonts w:ascii="Times New Roman" w:hAnsi="Times New Roman"/>
          <w:b/>
          <w:sz w:val="27"/>
          <w:szCs w:val="27"/>
        </w:rPr>
      </w:pPr>
      <w:r w:rsidRPr="008B3ABC">
        <w:rPr>
          <w:rFonts w:ascii="Times New Roman" w:hAnsi="Times New Roman"/>
          <w:b/>
          <w:sz w:val="27"/>
          <w:szCs w:val="27"/>
        </w:rPr>
        <w:lastRenderedPageBreak/>
        <w:t xml:space="preserve">Федеральное государственное бюджетное образовательное учреждение </w:t>
      </w:r>
    </w:p>
    <w:p w:rsidR="008B3ABC" w:rsidRPr="008B3ABC" w:rsidRDefault="008B3ABC" w:rsidP="008B3ABC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8B3ABC">
        <w:rPr>
          <w:rFonts w:ascii="Times New Roman" w:hAnsi="Times New Roman"/>
          <w:b/>
          <w:sz w:val="27"/>
          <w:szCs w:val="27"/>
        </w:rPr>
        <w:t>высшего образования</w:t>
      </w:r>
    </w:p>
    <w:p w:rsidR="008B3ABC" w:rsidRPr="008B3ABC" w:rsidRDefault="008B3ABC" w:rsidP="008B3ABC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8B3ABC">
        <w:rPr>
          <w:rFonts w:ascii="Times New Roman" w:hAnsi="Times New Roman"/>
          <w:b/>
          <w:sz w:val="27"/>
          <w:szCs w:val="27"/>
        </w:rPr>
        <w:t xml:space="preserve"> «Санкт-Петербургский государственный педиатрический </w:t>
      </w:r>
    </w:p>
    <w:p w:rsidR="008B3ABC" w:rsidRPr="008B3ABC" w:rsidRDefault="008B3ABC" w:rsidP="008B3ABC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8B3ABC">
        <w:rPr>
          <w:rFonts w:ascii="Times New Roman" w:hAnsi="Times New Roman"/>
          <w:b/>
          <w:sz w:val="27"/>
          <w:szCs w:val="27"/>
        </w:rPr>
        <w:t xml:space="preserve">медицинский университет» </w:t>
      </w:r>
    </w:p>
    <w:p w:rsidR="008B3ABC" w:rsidRPr="008B3ABC" w:rsidRDefault="008B3ABC" w:rsidP="008B3ABC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8B3ABC">
        <w:rPr>
          <w:rFonts w:ascii="Times New Roman" w:hAnsi="Times New Roman"/>
          <w:b/>
          <w:sz w:val="27"/>
          <w:szCs w:val="27"/>
        </w:rPr>
        <w:t>Министерства здравоохранения Российской Федерации</w:t>
      </w:r>
    </w:p>
    <w:p w:rsidR="00041C5B" w:rsidRDefault="00041C5B" w:rsidP="00041C5B"/>
    <w:p w:rsidR="009244A0" w:rsidRDefault="009244A0" w:rsidP="00A53209">
      <w:pPr>
        <w:pStyle w:val="aa"/>
        <w:ind w:left="4536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</w:t>
      </w:r>
      <w:r w:rsidRPr="009B3AD4">
        <w:rPr>
          <w:rFonts w:ascii="Times New Roman" w:hAnsi="Times New Roman"/>
          <w:b/>
          <w:bCs/>
          <w:sz w:val="28"/>
          <w:szCs w:val="28"/>
        </w:rPr>
        <w:t>УТВЕРЖДЕНО</w:t>
      </w:r>
    </w:p>
    <w:p w:rsidR="009244A0" w:rsidRPr="009B3AD4" w:rsidRDefault="009244A0" w:rsidP="009244A0">
      <w:pPr>
        <w:pStyle w:val="aa"/>
        <w:ind w:left="4536"/>
        <w:rPr>
          <w:rFonts w:ascii="Times New Roman" w:hAnsi="Times New Roman"/>
          <w:b/>
          <w:bCs/>
          <w:sz w:val="28"/>
          <w:szCs w:val="28"/>
        </w:rPr>
      </w:pPr>
    </w:p>
    <w:p w:rsidR="009244A0" w:rsidRDefault="009244A0" w:rsidP="00A53209">
      <w:pPr>
        <w:pStyle w:val="aa"/>
        <w:jc w:val="right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</w:t>
      </w:r>
      <w:r w:rsidRPr="00741FF4">
        <w:rPr>
          <w:rFonts w:ascii="Times New Roman" w:hAnsi="Times New Roman"/>
          <w:bCs/>
          <w:sz w:val="28"/>
          <w:szCs w:val="28"/>
        </w:rPr>
        <w:t>Учеб</w:t>
      </w:r>
      <w:r>
        <w:rPr>
          <w:rFonts w:ascii="Times New Roman" w:hAnsi="Times New Roman"/>
          <w:bCs/>
          <w:sz w:val="28"/>
          <w:szCs w:val="28"/>
        </w:rPr>
        <w:t>но-методическим советом</w:t>
      </w:r>
    </w:p>
    <w:p w:rsidR="00541EE6" w:rsidRPr="00495A1D" w:rsidRDefault="009244A0" w:rsidP="00541EE6">
      <w:pPr>
        <w:pStyle w:val="aa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</w:t>
      </w:r>
      <w:r w:rsidR="00541EE6" w:rsidRPr="00E214BF">
        <w:rPr>
          <w:rFonts w:ascii="Times New Roman" w:hAnsi="Times New Roman"/>
          <w:bCs/>
          <w:sz w:val="28"/>
          <w:szCs w:val="28"/>
        </w:rPr>
        <w:t>3</w:t>
      </w:r>
      <w:r w:rsidR="00E214BF">
        <w:rPr>
          <w:rFonts w:ascii="Times New Roman" w:hAnsi="Times New Roman"/>
          <w:bCs/>
          <w:sz w:val="28"/>
          <w:szCs w:val="28"/>
          <w:lang w:val="en-US"/>
        </w:rPr>
        <w:t>0</w:t>
      </w:r>
      <w:r w:rsidR="00541EE6" w:rsidRPr="00495A1D">
        <w:rPr>
          <w:rFonts w:ascii="Times New Roman" w:hAnsi="Times New Roman"/>
          <w:bCs/>
          <w:sz w:val="28"/>
          <w:szCs w:val="28"/>
        </w:rPr>
        <w:t xml:space="preserve"> </w:t>
      </w:r>
      <w:r w:rsidR="00541EE6">
        <w:rPr>
          <w:rFonts w:ascii="Times New Roman" w:hAnsi="Times New Roman"/>
          <w:bCs/>
          <w:sz w:val="28"/>
          <w:szCs w:val="28"/>
        </w:rPr>
        <w:t xml:space="preserve">октября </w:t>
      </w:r>
      <w:r w:rsidR="00541EE6" w:rsidRPr="00495A1D">
        <w:rPr>
          <w:rFonts w:ascii="Times New Roman" w:hAnsi="Times New Roman"/>
          <w:bCs/>
          <w:sz w:val="28"/>
          <w:szCs w:val="28"/>
        </w:rPr>
        <w:t>201</w:t>
      </w:r>
      <w:r w:rsidR="00541EE6">
        <w:rPr>
          <w:rFonts w:ascii="Times New Roman" w:hAnsi="Times New Roman"/>
          <w:bCs/>
          <w:sz w:val="28"/>
          <w:szCs w:val="28"/>
        </w:rPr>
        <w:t>9</w:t>
      </w:r>
      <w:r w:rsidR="00541EE6" w:rsidRPr="00495A1D">
        <w:rPr>
          <w:rFonts w:ascii="Times New Roman" w:hAnsi="Times New Roman"/>
          <w:bCs/>
          <w:sz w:val="28"/>
          <w:szCs w:val="28"/>
        </w:rPr>
        <w:t xml:space="preserve"> г., </w:t>
      </w:r>
      <w:r w:rsidR="00541EE6">
        <w:rPr>
          <w:rFonts w:ascii="Times New Roman" w:hAnsi="Times New Roman"/>
          <w:bCs/>
          <w:sz w:val="28"/>
          <w:szCs w:val="28"/>
        </w:rPr>
        <w:t xml:space="preserve"> </w:t>
      </w:r>
      <w:r w:rsidR="00541EE6" w:rsidRPr="00495A1D">
        <w:rPr>
          <w:rFonts w:ascii="Times New Roman" w:hAnsi="Times New Roman"/>
          <w:bCs/>
          <w:sz w:val="28"/>
          <w:szCs w:val="28"/>
        </w:rPr>
        <w:t xml:space="preserve">протокол № </w:t>
      </w:r>
      <w:r w:rsidR="00541EE6">
        <w:rPr>
          <w:rFonts w:ascii="Times New Roman" w:hAnsi="Times New Roman"/>
          <w:bCs/>
          <w:sz w:val="28"/>
          <w:szCs w:val="28"/>
        </w:rPr>
        <w:t>2</w:t>
      </w:r>
    </w:p>
    <w:p w:rsidR="009244A0" w:rsidRDefault="009244A0" w:rsidP="009244A0">
      <w:pPr>
        <w:pStyle w:val="aa"/>
        <w:jc w:val="center"/>
        <w:rPr>
          <w:rFonts w:ascii="Times New Roman" w:hAnsi="Times New Roman"/>
          <w:bCs/>
          <w:sz w:val="28"/>
          <w:szCs w:val="28"/>
        </w:rPr>
      </w:pPr>
    </w:p>
    <w:p w:rsidR="009244A0" w:rsidRDefault="009244A0" w:rsidP="009244A0">
      <w:pPr>
        <w:pStyle w:val="aa"/>
        <w:spacing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</w:t>
      </w:r>
    </w:p>
    <w:p w:rsidR="009244A0" w:rsidRDefault="009244A0" w:rsidP="00A53209">
      <w:pPr>
        <w:pStyle w:val="aa"/>
        <w:spacing w:line="360" w:lineRule="auto"/>
        <w:jc w:val="right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Проректор по учебной работе, </w:t>
      </w:r>
    </w:p>
    <w:p w:rsidR="009244A0" w:rsidRDefault="009244A0" w:rsidP="00A53209">
      <w:pPr>
        <w:pStyle w:val="aa"/>
        <w:spacing w:line="360" w:lineRule="auto"/>
        <w:jc w:val="right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Председатель  Учебно-методического совета</w:t>
      </w:r>
    </w:p>
    <w:p w:rsidR="009244A0" w:rsidRPr="00741FF4" w:rsidRDefault="009244A0" w:rsidP="009244A0">
      <w:pPr>
        <w:pStyle w:val="aa"/>
        <w:spacing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п</w:t>
      </w:r>
      <w:r w:rsidRPr="00741FF4">
        <w:rPr>
          <w:rFonts w:ascii="Times New Roman" w:hAnsi="Times New Roman"/>
          <w:bCs/>
          <w:sz w:val="28"/>
          <w:szCs w:val="28"/>
        </w:rPr>
        <w:t>рофессор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В.И. Орел</w:t>
      </w:r>
    </w:p>
    <w:p w:rsidR="009244A0" w:rsidRDefault="009244A0" w:rsidP="009244A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9244A0" w:rsidRDefault="009244A0" w:rsidP="009244A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9244A0" w:rsidRDefault="009244A0" w:rsidP="009244A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9244A0" w:rsidRDefault="009244A0" w:rsidP="009244A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9244A0" w:rsidRDefault="009244A0" w:rsidP="009244A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9244A0" w:rsidRDefault="009244A0" w:rsidP="009244A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9244A0" w:rsidRPr="00741FF4" w:rsidRDefault="009244A0" w:rsidP="009244A0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  <w:r w:rsidRPr="00741FF4">
        <w:rPr>
          <w:rFonts w:ascii="Times New Roman" w:hAnsi="Times New Roman"/>
          <w:b/>
          <w:caps/>
          <w:sz w:val="28"/>
          <w:szCs w:val="28"/>
        </w:rPr>
        <w:t xml:space="preserve">фонд оценочных средств для  государственной итоговой аттестации выпускников по специальности </w:t>
      </w:r>
    </w:p>
    <w:p w:rsidR="009244A0" w:rsidRPr="00495A1D" w:rsidRDefault="009244A0" w:rsidP="009244A0">
      <w:pPr>
        <w:spacing w:after="0"/>
        <w:jc w:val="center"/>
        <w:rPr>
          <w:rStyle w:val="s1"/>
          <w:rFonts w:ascii="Times New Roman" w:hAnsi="Times New Roman"/>
          <w:b/>
          <w:bCs/>
          <w:color w:val="000000"/>
          <w:sz w:val="28"/>
          <w:szCs w:val="28"/>
        </w:rPr>
      </w:pPr>
      <w:r w:rsidRPr="00C11EB8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4</w:t>
      </w:r>
      <w:r w:rsidRPr="00C11EB8">
        <w:rPr>
          <w:rFonts w:ascii="Times New Roman" w:hAnsi="Times New Roman"/>
          <w:b/>
          <w:sz w:val="28"/>
          <w:szCs w:val="28"/>
        </w:rPr>
        <w:t>.0</w:t>
      </w:r>
      <w:r>
        <w:rPr>
          <w:rFonts w:ascii="Times New Roman" w:hAnsi="Times New Roman"/>
          <w:b/>
          <w:sz w:val="28"/>
          <w:szCs w:val="28"/>
        </w:rPr>
        <w:t>3</w:t>
      </w:r>
      <w:r w:rsidRPr="00C11EB8">
        <w:rPr>
          <w:rFonts w:ascii="Times New Roman" w:hAnsi="Times New Roman"/>
          <w:b/>
          <w:sz w:val="28"/>
          <w:szCs w:val="28"/>
        </w:rPr>
        <w:t>.01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95A1D">
        <w:rPr>
          <w:rStyle w:val="s1"/>
          <w:rFonts w:ascii="Times New Roman" w:hAnsi="Times New Roman"/>
          <w:b/>
          <w:bCs/>
          <w:color w:val="000000"/>
          <w:sz w:val="28"/>
          <w:szCs w:val="28"/>
        </w:rPr>
        <w:t>«</w:t>
      </w:r>
      <w:r>
        <w:rPr>
          <w:rStyle w:val="s1"/>
          <w:rFonts w:ascii="Times New Roman" w:hAnsi="Times New Roman"/>
          <w:b/>
          <w:bCs/>
          <w:color w:val="000000"/>
          <w:sz w:val="28"/>
          <w:szCs w:val="28"/>
        </w:rPr>
        <w:t>СЕСТРИНСКОЕ</w:t>
      </w:r>
      <w:r w:rsidRPr="00495A1D">
        <w:rPr>
          <w:rStyle w:val="s1"/>
          <w:rFonts w:ascii="Times New Roman" w:hAnsi="Times New Roman"/>
          <w:b/>
          <w:bCs/>
          <w:color w:val="000000"/>
          <w:sz w:val="28"/>
          <w:szCs w:val="28"/>
        </w:rPr>
        <w:t xml:space="preserve"> ДЕЛО»</w:t>
      </w:r>
    </w:p>
    <w:p w:rsidR="00041C5B" w:rsidRDefault="00041C5B" w:rsidP="00041C5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041C5B" w:rsidRDefault="00041C5B" w:rsidP="00041C5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741FF4" w:rsidRPr="00741FF4" w:rsidRDefault="00741FF4" w:rsidP="00A53209">
      <w:pPr>
        <w:pStyle w:val="aa"/>
        <w:jc w:val="center"/>
        <w:outlineLvl w:val="0"/>
        <w:rPr>
          <w:rFonts w:ascii="Times New Roman" w:hAnsi="Times New Roman"/>
          <w:b/>
          <w:caps/>
          <w:sz w:val="28"/>
          <w:szCs w:val="28"/>
        </w:rPr>
      </w:pPr>
      <w:r w:rsidRPr="00741FF4">
        <w:rPr>
          <w:rFonts w:ascii="Times New Roman" w:hAnsi="Times New Roman"/>
          <w:b/>
          <w:caps/>
          <w:sz w:val="28"/>
          <w:szCs w:val="28"/>
        </w:rPr>
        <w:t>приложение № 2</w:t>
      </w:r>
    </w:p>
    <w:p w:rsidR="00741FF4" w:rsidRPr="00741FF4" w:rsidRDefault="00741FF4" w:rsidP="00741FF4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41FF4" w:rsidRDefault="00741FF4" w:rsidP="00741FF4">
      <w:pPr>
        <w:pStyle w:val="ab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741FF4">
        <w:rPr>
          <w:b/>
          <w:sz w:val="28"/>
          <w:szCs w:val="28"/>
        </w:rPr>
        <w:t xml:space="preserve">«Типовые контрольные задания или иные материалы, необходимые для оценки результатов освоения образовательной программы </w:t>
      </w:r>
    </w:p>
    <w:p w:rsidR="00741FF4" w:rsidRPr="00741FF4" w:rsidRDefault="00741FF4" w:rsidP="00741FF4">
      <w:pPr>
        <w:pStyle w:val="ab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741FF4">
        <w:rPr>
          <w:b/>
          <w:sz w:val="28"/>
          <w:szCs w:val="28"/>
        </w:rPr>
        <w:t>(перечень практических умений</w:t>
      </w:r>
      <w:r w:rsidR="00D301B2">
        <w:rPr>
          <w:b/>
          <w:sz w:val="28"/>
          <w:szCs w:val="28"/>
        </w:rPr>
        <w:t>,</w:t>
      </w:r>
      <w:r w:rsidRPr="00741FF4">
        <w:rPr>
          <w:b/>
          <w:sz w:val="28"/>
          <w:szCs w:val="28"/>
        </w:rPr>
        <w:t xml:space="preserve"> ситуационные задачи)»</w:t>
      </w:r>
    </w:p>
    <w:p w:rsidR="00741FF4" w:rsidRPr="00741FF4" w:rsidRDefault="00741FF4" w:rsidP="00741FF4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41FF4" w:rsidRPr="00741FF4" w:rsidRDefault="00741FF4" w:rsidP="00741FF4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41FF4" w:rsidRPr="00741FF4" w:rsidRDefault="00741FF4" w:rsidP="00741FF4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41FF4" w:rsidRPr="00741FF4" w:rsidRDefault="00741FF4" w:rsidP="00741FF4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11EB8" w:rsidRDefault="00C11EB8" w:rsidP="00741FF4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541EE6" w:rsidRDefault="00541EE6" w:rsidP="00741FF4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541EE6" w:rsidRDefault="00541EE6" w:rsidP="00741FF4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541EE6" w:rsidRDefault="00541EE6" w:rsidP="00741FF4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541EE6" w:rsidRDefault="00541EE6" w:rsidP="00741FF4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083944" w:rsidRPr="00741FF4" w:rsidRDefault="00083944" w:rsidP="00741FF4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41FF4" w:rsidRPr="00741FF4" w:rsidRDefault="00741FF4" w:rsidP="00A53209">
      <w:pPr>
        <w:pStyle w:val="aa"/>
        <w:jc w:val="center"/>
        <w:outlineLvl w:val="0"/>
        <w:rPr>
          <w:rFonts w:ascii="Times New Roman" w:hAnsi="Times New Roman"/>
          <w:sz w:val="28"/>
          <w:szCs w:val="28"/>
        </w:rPr>
      </w:pPr>
      <w:r w:rsidRPr="00741FF4">
        <w:rPr>
          <w:rFonts w:ascii="Times New Roman" w:hAnsi="Times New Roman"/>
          <w:sz w:val="28"/>
          <w:szCs w:val="28"/>
        </w:rPr>
        <w:t>Санкт-Петербург</w:t>
      </w:r>
    </w:p>
    <w:p w:rsidR="00741FF4" w:rsidRDefault="00741FF4" w:rsidP="00741FF4">
      <w:pPr>
        <w:pStyle w:val="Iauiue"/>
        <w:widowControl/>
        <w:tabs>
          <w:tab w:val="left" w:pos="284"/>
          <w:tab w:val="left" w:pos="426"/>
          <w:tab w:val="left" w:pos="709"/>
        </w:tabs>
        <w:jc w:val="center"/>
        <w:rPr>
          <w:sz w:val="28"/>
          <w:szCs w:val="28"/>
        </w:rPr>
      </w:pPr>
      <w:r w:rsidRPr="00741FF4">
        <w:rPr>
          <w:sz w:val="28"/>
          <w:szCs w:val="28"/>
        </w:rPr>
        <w:t>201</w:t>
      </w:r>
      <w:r w:rsidR="00541EE6">
        <w:rPr>
          <w:sz w:val="28"/>
          <w:szCs w:val="28"/>
        </w:rPr>
        <w:t>9</w:t>
      </w:r>
    </w:p>
    <w:p w:rsidR="008A2F44" w:rsidRDefault="008A2F44" w:rsidP="00741FF4">
      <w:pPr>
        <w:pStyle w:val="Iauiue"/>
        <w:widowControl/>
        <w:tabs>
          <w:tab w:val="left" w:pos="284"/>
          <w:tab w:val="left" w:pos="426"/>
          <w:tab w:val="left" w:pos="709"/>
        </w:tabs>
        <w:jc w:val="center"/>
        <w:rPr>
          <w:sz w:val="28"/>
          <w:szCs w:val="28"/>
        </w:rPr>
      </w:pPr>
    </w:p>
    <w:p w:rsidR="00F97C80" w:rsidRPr="00FC4A3A" w:rsidRDefault="00873A2A" w:rsidP="00A53209">
      <w:pPr>
        <w:pStyle w:val="Iauiue"/>
        <w:widowControl/>
        <w:tabs>
          <w:tab w:val="left" w:pos="284"/>
          <w:tab w:val="left" w:pos="426"/>
          <w:tab w:val="left" w:pos="709"/>
        </w:tabs>
        <w:jc w:val="center"/>
        <w:outlineLvl w:val="0"/>
        <w:rPr>
          <w:b/>
          <w:sz w:val="27"/>
          <w:szCs w:val="27"/>
        </w:rPr>
      </w:pPr>
      <w:r w:rsidRPr="00FC4A3A">
        <w:rPr>
          <w:b/>
          <w:sz w:val="27"/>
          <w:szCs w:val="27"/>
        </w:rPr>
        <w:t>Перечень практических умений выпускника</w:t>
      </w:r>
    </w:p>
    <w:p w:rsidR="001B0D90" w:rsidRPr="00FC4A3A" w:rsidRDefault="007D2179" w:rsidP="007D2179">
      <w:pPr>
        <w:pStyle w:val="Iauiue"/>
        <w:tabs>
          <w:tab w:val="left" w:pos="284"/>
          <w:tab w:val="left" w:pos="426"/>
          <w:tab w:val="left" w:pos="709"/>
        </w:tabs>
        <w:jc w:val="both"/>
        <w:rPr>
          <w:sz w:val="27"/>
          <w:szCs w:val="27"/>
        </w:rPr>
      </w:pPr>
      <w:r w:rsidRPr="00FC4A3A">
        <w:rPr>
          <w:sz w:val="27"/>
          <w:szCs w:val="27"/>
        </w:rPr>
        <w:t xml:space="preserve">- </w:t>
      </w:r>
      <w:r w:rsidR="00A11CBD" w:rsidRPr="00FC4A3A">
        <w:rPr>
          <w:sz w:val="27"/>
          <w:szCs w:val="27"/>
        </w:rPr>
        <w:t>О</w:t>
      </w:r>
      <w:r w:rsidRPr="00FC4A3A">
        <w:rPr>
          <w:sz w:val="27"/>
          <w:szCs w:val="27"/>
        </w:rPr>
        <w:t xml:space="preserve">рганизация </w:t>
      </w:r>
      <w:r w:rsidR="001B0D90" w:rsidRPr="00FC4A3A">
        <w:rPr>
          <w:sz w:val="27"/>
          <w:szCs w:val="27"/>
        </w:rPr>
        <w:t>подготовки</w:t>
      </w:r>
      <w:r w:rsidRPr="00FC4A3A">
        <w:rPr>
          <w:sz w:val="27"/>
          <w:szCs w:val="27"/>
        </w:rPr>
        <w:t xml:space="preserve"> </w:t>
      </w:r>
      <w:r w:rsidR="001B0D90" w:rsidRPr="00FC4A3A">
        <w:rPr>
          <w:sz w:val="27"/>
          <w:szCs w:val="27"/>
        </w:rPr>
        <w:t>рабочего</w:t>
      </w:r>
      <w:r w:rsidRPr="00FC4A3A">
        <w:rPr>
          <w:sz w:val="27"/>
          <w:szCs w:val="27"/>
        </w:rPr>
        <w:t xml:space="preserve"> </w:t>
      </w:r>
      <w:r w:rsidR="001B0D90" w:rsidRPr="00FC4A3A">
        <w:rPr>
          <w:sz w:val="27"/>
          <w:szCs w:val="27"/>
        </w:rPr>
        <w:t>места</w:t>
      </w:r>
      <w:r w:rsidRPr="00FC4A3A">
        <w:rPr>
          <w:sz w:val="27"/>
          <w:szCs w:val="27"/>
        </w:rPr>
        <w:t xml:space="preserve"> </w:t>
      </w:r>
      <w:r w:rsidR="001B0D90" w:rsidRPr="00FC4A3A">
        <w:rPr>
          <w:sz w:val="27"/>
          <w:szCs w:val="27"/>
        </w:rPr>
        <w:t>к</w:t>
      </w:r>
      <w:r w:rsidRPr="00FC4A3A">
        <w:rPr>
          <w:sz w:val="27"/>
          <w:szCs w:val="27"/>
        </w:rPr>
        <w:t xml:space="preserve"> </w:t>
      </w:r>
      <w:r w:rsidR="001B0D90" w:rsidRPr="00FC4A3A">
        <w:rPr>
          <w:sz w:val="27"/>
          <w:szCs w:val="27"/>
        </w:rPr>
        <w:t>выполнению профессиональных обяза</w:t>
      </w:r>
      <w:r w:rsidR="001B0D90" w:rsidRPr="00FC4A3A">
        <w:rPr>
          <w:sz w:val="27"/>
          <w:szCs w:val="27"/>
        </w:rPr>
        <w:t>н</w:t>
      </w:r>
      <w:r w:rsidR="001B0D90" w:rsidRPr="00FC4A3A">
        <w:rPr>
          <w:sz w:val="27"/>
          <w:szCs w:val="27"/>
        </w:rPr>
        <w:t>ностей</w:t>
      </w:r>
      <w:r w:rsidRPr="00FC4A3A">
        <w:rPr>
          <w:sz w:val="27"/>
          <w:szCs w:val="27"/>
        </w:rPr>
        <w:t>;</w:t>
      </w:r>
    </w:p>
    <w:p w:rsidR="001B0D90" w:rsidRPr="00FC4A3A" w:rsidRDefault="001B0D90" w:rsidP="00A11CBD">
      <w:pPr>
        <w:pStyle w:val="Iauiue"/>
        <w:tabs>
          <w:tab w:val="left" w:pos="284"/>
          <w:tab w:val="left" w:pos="426"/>
          <w:tab w:val="left" w:pos="709"/>
        </w:tabs>
        <w:jc w:val="both"/>
        <w:rPr>
          <w:sz w:val="27"/>
          <w:szCs w:val="27"/>
        </w:rPr>
      </w:pPr>
      <w:r w:rsidRPr="00FC4A3A">
        <w:rPr>
          <w:sz w:val="27"/>
          <w:szCs w:val="27"/>
        </w:rPr>
        <w:t xml:space="preserve">- </w:t>
      </w:r>
      <w:r w:rsidR="00A11CBD" w:rsidRPr="00FC4A3A">
        <w:rPr>
          <w:sz w:val="27"/>
          <w:szCs w:val="27"/>
        </w:rPr>
        <w:t>Оценка</w:t>
      </w:r>
      <w:r w:rsidRPr="00FC4A3A">
        <w:rPr>
          <w:sz w:val="27"/>
          <w:szCs w:val="27"/>
        </w:rPr>
        <w:t xml:space="preserve"> рациональной организации рабочего</w:t>
      </w:r>
      <w:r w:rsidR="00A11CBD" w:rsidRPr="00FC4A3A">
        <w:rPr>
          <w:sz w:val="27"/>
          <w:szCs w:val="27"/>
        </w:rPr>
        <w:t xml:space="preserve"> </w:t>
      </w:r>
      <w:r w:rsidRPr="00FC4A3A">
        <w:rPr>
          <w:sz w:val="27"/>
          <w:szCs w:val="27"/>
        </w:rPr>
        <w:t>места в соответствии с требованиями охраны</w:t>
      </w:r>
      <w:r w:rsidR="00A11CBD" w:rsidRPr="00FC4A3A">
        <w:rPr>
          <w:sz w:val="27"/>
          <w:szCs w:val="27"/>
        </w:rPr>
        <w:t xml:space="preserve"> </w:t>
      </w:r>
      <w:r w:rsidRPr="00FC4A3A">
        <w:rPr>
          <w:sz w:val="27"/>
          <w:szCs w:val="27"/>
        </w:rPr>
        <w:t>труда,</w:t>
      </w:r>
      <w:r w:rsidR="00A11CBD" w:rsidRPr="00FC4A3A">
        <w:rPr>
          <w:sz w:val="27"/>
          <w:szCs w:val="27"/>
        </w:rPr>
        <w:t xml:space="preserve"> </w:t>
      </w:r>
      <w:r w:rsidRPr="00FC4A3A">
        <w:rPr>
          <w:sz w:val="27"/>
          <w:szCs w:val="27"/>
        </w:rPr>
        <w:t>производственной</w:t>
      </w:r>
      <w:r w:rsidR="00A11CBD" w:rsidRPr="00FC4A3A">
        <w:rPr>
          <w:sz w:val="27"/>
          <w:szCs w:val="27"/>
        </w:rPr>
        <w:t xml:space="preserve"> </w:t>
      </w:r>
      <w:r w:rsidRPr="00FC4A3A">
        <w:rPr>
          <w:sz w:val="27"/>
          <w:szCs w:val="27"/>
        </w:rPr>
        <w:t>санитарии,</w:t>
      </w:r>
      <w:r w:rsidR="00A11CBD" w:rsidRPr="00FC4A3A">
        <w:rPr>
          <w:sz w:val="27"/>
          <w:szCs w:val="27"/>
        </w:rPr>
        <w:t xml:space="preserve"> </w:t>
      </w:r>
      <w:r w:rsidRPr="00FC4A3A">
        <w:rPr>
          <w:sz w:val="27"/>
          <w:szCs w:val="27"/>
        </w:rPr>
        <w:t>инфекционной и противопожарной безопасности;</w:t>
      </w:r>
    </w:p>
    <w:p w:rsidR="00A11CBD" w:rsidRPr="00FC4A3A" w:rsidRDefault="00A11CBD" w:rsidP="00A11CBD">
      <w:pPr>
        <w:pStyle w:val="Iauiue"/>
        <w:tabs>
          <w:tab w:val="left" w:pos="284"/>
          <w:tab w:val="left" w:pos="426"/>
          <w:tab w:val="left" w:pos="709"/>
        </w:tabs>
        <w:jc w:val="both"/>
        <w:rPr>
          <w:sz w:val="27"/>
          <w:szCs w:val="27"/>
        </w:rPr>
      </w:pPr>
      <w:r w:rsidRPr="00FC4A3A">
        <w:rPr>
          <w:sz w:val="27"/>
          <w:szCs w:val="27"/>
        </w:rPr>
        <w:t>- Техника проведения сестринского обследования больных в разные возрастные п</w:t>
      </w:r>
      <w:r w:rsidRPr="00FC4A3A">
        <w:rPr>
          <w:sz w:val="27"/>
          <w:szCs w:val="27"/>
        </w:rPr>
        <w:t>е</w:t>
      </w:r>
      <w:r w:rsidRPr="00FC4A3A">
        <w:rPr>
          <w:sz w:val="27"/>
          <w:szCs w:val="27"/>
        </w:rPr>
        <w:t>риоды при наиболее распространенных заболеваниях, травмах и отравлениях;</w:t>
      </w:r>
    </w:p>
    <w:p w:rsidR="00AE6241" w:rsidRPr="00FC4A3A" w:rsidRDefault="00AE6241" w:rsidP="00AE6241">
      <w:pPr>
        <w:pStyle w:val="Iauiue"/>
        <w:tabs>
          <w:tab w:val="left" w:pos="284"/>
          <w:tab w:val="left" w:pos="426"/>
          <w:tab w:val="left" w:pos="709"/>
        </w:tabs>
        <w:jc w:val="both"/>
        <w:rPr>
          <w:sz w:val="27"/>
          <w:szCs w:val="27"/>
        </w:rPr>
      </w:pPr>
      <w:r w:rsidRPr="00FC4A3A">
        <w:rPr>
          <w:sz w:val="27"/>
          <w:szCs w:val="27"/>
        </w:rPr>
        <w:t>- Приготовление, смена белья и одежды тяжелобольному;</w:t>
      </w:r>
    </w:p>
    <w:p w:rsidR="00AE6241" w:rsidRPr="00FC4A3A" w:rsidRDefault="00AE6241" w:rsidP="00AE6241">
      <w:pPr>
        <w:pStyle w:val="Iauiue"/>
        <w:tabs>
          <w:tab w:val="left" w:pos="284"/>
          <w:tab w:val="left" w:pos="426"/>
          <w:tab w:val="left" w:pos="709"/>
        </w:tabs>
        <w:jc w:val="both"/>
        <w:rPr>
          <w:sz w:val="27"/>
          <w:szCs w:val="27"/>
        </w:rPr>
      </w:pPr>
      <w:r w:rsidRPr="00FC4A3A">
        <w:rPr>
          <w:sz w:val="27"/>
          <w:szCs w:val="27"/>
        </w:rPr>
        <w:t>- Размещение тяжелобольного в постели;</w:t>
      </w:r>
    </w:p>
    <w:p w:rsidR="00AE6241" w:rsidRPr="00FC4A3A" w:rsidRDefault="00AE6241" w:rsidP="00AE6241">
      <w:pPr>
        <w:pStyle w:val="Iauiue"/>
        <w:tabs>
          <w:tab w:val="left" w:pos="284"/>
          <w:tab w:val="left" w:pos="426"/>
          <w:tab w:val="left" w:pos="709"/>
        </w:tabs>
        <w:jc w:val="both"/>
        <w:rPr>
          <w:sz w:val="27"/>
          <w:szCs w:val="27"/>
        </w:rPr>
      </w:pPr>
      <w:r w:rsidRPr="00FC4A3A">
        <w:rPr>
          <w:sz w:val="27"/>
          <w:szCs w:val="27"/>
        </w:rPr>
        <w:t>- Уход за волосами, ногтями, бритье тяжелобольного;</w:t>
      </w:r>
    </w:p>
    <w:p w:rsidR="00AE6241" w:rsidRPr="00FC4A3A" w:rsidRDefault="00AE6241" w:rsidP="00AE6241">
      <w:pPr>
        <w:pStyle w:val="Iauiue"/>
        <w:tabs>
          <w:tab w:val="left" w:pos="284"/>
          <w:tab w:val="left" w:pos="426"/>
          <w:tab w:val="left" w:pos="709"/>
        </w:tabs>
        <w:jc w:val="both"/>
        <w:rPr>
          <w:sz w:val="27"/>
          <w:szCs w:val="27"/>
        </w:rPr>
      </w:pPr>
      <w:r w:rsidRPr="00FC4A3A">
        <w:rPr>
          <w:sz w:val="27"/>
          <w:szCs w:val="27"/>
        </w:rPr>
        <w:t>- Уход за промежностью и наружными половыми органами тяжелобольных;</w:t>
      </w:r>
    </w:p>
    <w:p w:rsidR="00AE6241" w:rsidRPr="00FC4A3A" w:rsidRDefault="00AE6241" w:rsidP="00AE6241">
      <w:pPr>
        <w:pStyle w:val="Iauiue"/>
        <w:tabs>
          <w:tab w:val="left" w:pos="284"/>
          <w:tab w:val="left" w:pos="426"/>
          <w:tab w:val="left" w:pos="709"/>
        </w:tabs>
        <w:jc w:val="both"/>
        <w:rPr>
          <w:sz w:val="27"/>
          <w:szCs w:val="27"/>
        </w:rPr>
      </w:pPr>
      <w:r w:rsidRPr="00FC4A3A">
        <w:rPr>
          <w:sz w:val="27"/>
          <w:szCs w:val="27"/>
        </w:rPr>
        <w:t>- Техника обработки кожи при наличии пролежней;</w:t>
      </w:r>
    </w:p>
    <w:p w:rsidR="00AE6241" w:rsidRPr="00FC4A3A" w:rsidRDefault="00AE6241" w:rsidP="00AE6241">
      <w:pPr>
        <w:pStyle w:val="Iauiue"/>
        <w:tabs>
          <w:tab w:val="left" w:pos="284"/>
          <w:tab w:val="left" w:pos="426"/>
          <w:tab w:val="left" w:pos="709"/>
        </w:tabs>
        <w:jc w:val="both"/>
        <w:rPr>
          <w:sz w:val="27"/>
          <w:szCs w:val="27"/>
        </w:rPr>
      </w:pPr>
      <w:r w:rsidRPr="00FC4A3A">
        <w:rPr>
          <w:sz w:val="27"/>
          <w:szCs w:val="27"/>
        </w:rPr>
        <w:t>- Техника кормления тяжелобольных;</w:t>
      </w:r>
    </w:p>
    <w:p w:rsidR="00AE6241" w:rsidRPr="00FC4A3A" w:rsidRDefault="00AE6241" w:rsidP="00AE6241">
      <w:pPr>
        <w:pStyle w:val="Iauiue"/>
        <w:tabs>
          <w:tab w:val="left" w:pos="284"/>
          <w:tab w:val="left" w:pos="426"/>
          <w:tab w:val="left" w:pos="709"/>
        </w:tabs>
        <w:jc w:val="both"/>
        <w:rPr>
          <w:sz w:val="27"/>
          <w:szCs w:val="27"/>
        </w:rPr>
      </w:pPr>
      <w:r w:rsidRPr="00FC4A3A">
        <w:rPr>
          <w:sz w:val="27"/>
          <w:szCs w:val="27"/>
        </w:rPr>
        <w:t>- Кормление тяжелобольного через рот и назогастральный зонд;</w:t>
      </w:r>
    </w:p>
    <w:p w:rsidR="00BF1C25" w:rsidRPr="00FC4A3A" w:rsidRDefault="00BF1C25" w:rsidP="00BF1C25">
      <w:pPr>
        <w:pStyle w:val="Iauiue"/>
        <w:tabs>
          <w:tab w:val="left" w:pos="284"/>
          <w:tab w:val="left" w:pos="426"/>
          <w:tab w:val="left" w:pos="709"/>
        </w:tabs>
        <w:jc w:val="both"/>
        <w:rPr>
          <w:sz w:val="27"/>
          <w:szCs w:val="27"/>
        </w:rPr>
      </w:pPr>
      <w:r w:rsidRPr="00FC4A3A">
        <w:rPr>
          <w:sz w:val="27"/>
          <w:szCs w:val="27"/>
        </w:rPr>
        <w:t>- Подготовка пациента к диагностическим процедурам;</w:t>
      </w:r>
    </w:p>
    <w:p w:rsidR="00A11CBD" w:rsidRPr="00FC4A3A" w:rsidRDefault="00A11CBD" w:rsidP="00A11CBD">
      <w:pPr>
        <w:pStyle w:val="Iauiue"/>
        <w:tabs>
          <w:tab w:val="left" w:pos="284"/>
          <w:tab w:val="left" w:pos="426"/>
          <w:tab w:val="left" w:pos="709"/>
        </w:tabs>
        <w:jc w:val="both"/>
        <w:rPr>
          <w:sz w:val="27"/>
          <w:szCs w:val="27"/>
        </w:rPr>
      </w:pPr>
      <w:r w:rsidRPr="00FC4A3A">
        <w:rPr>
          <w:sz w:val="27"/>
          <w:szCs w:val="27"/>
        </w:rPr>
        <w:t>- Использование методов непосредственного исследования больного (расспрос, о</w:t>
      </w:r>
      <w:r w:rsidRPr="00FC4A3A">
        <w:rPr>
          <w:sz w:val="27"/>
          <w:szCs w:val="27"/>
        </w:rPr>
        <w:t>с</w:t>
      </w:r>
      <w:r w:rsidRPr="00FC4A3A">
        <w:rPr>
          <w:sz w:val="27"/>
          <w:szCs w:val="27"/>
        </w:rPr>
        <w:t>мотр, пальпация, перкуссия, аускультация) при обследовании пациента;</w:t>
      </w:r>
    </w:p>
    <w:p w:rsidR="002620EB" w:rsidRPr="00FC4A3A" w:rsidRDefault="002620EB" w:rsidP="007D2179">
      <w:pPr>
        <w:pStyle w:val="Iauiue"/>
        <w:tabs>
          <w:tab w:val="left" w:pos="284"/>
          <w:tab w:val="left" w:pos="426"/>
          <w:tab w:val="left" w:pos="709"/>
        </w:tabs>
        <w:jc w:val="both"/>
        <w:rPr>
          <w:sz w:val="27"/>
          <w:szCs w:val="27"/>
        </w:rPr>
      </w:pPr>
      <w:r w:rsidRPr="00FC4A3A">
        <w:rPr>
          <w:sz w:val="27"/>
          <w:szCs w:val="27"/>
        </w:rPr>
        <w:t>- Измерение массы тела, роста</w:t>
      </w:r>
      <w:r w:rsidR="008E5093" w:rsidRPr="00FC4A3A">
        <w:rPr>
          <w:sz w:val="27"/>
          <w:szCs w:val="27"/>
        </w:rPr>
        <w:t>;</w:t>
      </w:r>
    </w:p>
    <w:p w:rsidR="002620EB" w:rsidRPr="00FC4A3A" w:rsidRDefault="002620EB" w:rsidP="007D2179">
      <w:pPr>
        <w:pStyle w:val="Iauiue"/>
        <w:tabs>
          <w:tab w:val="left" w:pos="284"/>
          <w:tab w:val="left" w:pos="426"/>
          <w:tab w:val="left" w:pos="709"/>
        </w:tabs>
        <w:jc w:val="both"/>
        <w:rPr>
          <w:sz w:val="27"/>
          <w:szCs w:val="27"/>
        </w:rPr>
      </w:pPr>
      <w:r w:rsidRPr="00FC4A3A">
        <w:rPr>
          <w:sz w:val="27"/>
          <w:szCs w:val="27"/>
        </w:rPr>
        <w:t>- Измерение артериального давления;</w:t>
      </w:r>
    </w:p>
    <w:p w:rsidR="002620EB" w:rsidRPr="00FC4A3A" w:rsidRDefault="002620EB" w:rsidP="007D2179">
      <w:pPr>
        <w:pStyle w:val="Iauiue"/>
        <w:tabs>
          <w:tab w:val="left" w:pos="284"/>
          <w:tab w:val="left" w:pos="426"/>
          <w:tab w:val="left" w:pos="709"/>
        </w:tabs>
        <w:jc w:val="both"/>
        <w:rPr>
          <w:sz w:val="27"/>
          <w:szCs w:val="27"/>
        </w:rPr>
      </w:pPr>
      <w:r w:rsidRPr="00FC4A3A">
        <w:rPr>
          <w:sz w:val="27"/>
          <w:szCs w:val="27"/>
        </w:rPr>
        <w:t>- Исследование пульса;</w:t>
      </w:r>
    </w:p>
    <w:p w:rsidR="002620EB" w:rsidRPr="00FC4A3A" w:rsidRDefault="002620EB" w:rsidP="007D2179">
      <w:pPr>
        <w:pStyle w:val="Iauiue"/>
        <w:tabs>
          <w:tab w:val="left" w:pos="284"/>
          <w:tab w:val="left" w:pos="426"/>
          <w:tab w:val="left" w:pos="709"/>
        </w:tabs>
        <w:jc w:val="both"/>
        <w:rPr>
          <w:sz w:val="27"/>
          <w:szCs w:val="27"/>
        </w:rPr>
      </w:pPr>
      <w:r w:rsidRPr="00FC4A3A">
        <w:rPr>
          <w:sz w:val="27"/>
          <w:szCs w:val="27"/>
        </w:rPr>
        <w:t>- Исследование дыхания (подсчет ЧДД, исследование ритма глубины дыхания);</w:t>
      </w:r>
    </w:p>
    <w:p w:rsidR="00BF1C25" w:rsidRPr="00FC4A3A" w:rsidRDefault="00BF1C25" w:rsidP="00BF1C25">
      <w:pPr>
        <w:pStyle w:val="Iauiue"/>
        <w:tabs>
          <w:tab w:val="left" w:pos="284"/>
          <w:tab w:val="left" w:pos="426"/>
          <w:tab w:val="left" w:pos="709"/>
        </w:tabs>
        <w:jc w:val="both"/>
        <w:rPr>
          <w:sz w:val="27"/>
          <w:szCs w:val="27"/>
        </w:rPr>
      </w:pPr>
      <w:r w:rsidRPr="00FC4A3A">
        <w:rPr>
          <w:sz w:val="27"/>
          <w:szCs w:val="27"/>
        </w:rPr>
        <w:t>- Взятие мазка из носа и зева;</w:t>
      </w:r>
    </w:p>
    <w:p w:rsidR="00BF1C25" w:rsidRPr="00FC4A3A" w:rsidRDefault="00BF1C25" w:rsidP="00BF1C25">
      <w:pPr>
        <w:pStyle w:val="Iauiue"/>
        <w:tabs>
          <w:tab w:val="left" w:pos="284"/>
          <w:tab w:val="left" w:pos="426"/>
          <w:tab w:val="left" w:pos="709"/>
        </w:tabs>
        <w:jc w:val="both"/>
        <w:rPr>
          <w:sz w:val="27"/>
          <w:szCs w:val="27"/>
        </w:rPr>
      </w:pPr>
      <w:r w:rsidRPr="00FC4A3A">
        <w:rPr>
          <w:sz w:val="27"/>
          <w:szCs w:val="27"/>
        </w:rPr>
        <w:t xml:space="preserve">- Подготовка пациента к сбору мокроты на общий анализ и микобактерии </w:t>
      </w:r>
      <w:proofErr w:type="spellStart"/>
      <w:r w:rsidR="00807301">
        <w:rPr>
          <w:sz w:val="27"/>
          <w:szCs w:val="27"/>
          <w:lang w:val="en-US"/>
        </w:rPr>
        <w:t>tbc</w:t>
      </w:r>
      <w:proofErr w:type="spellEnd"/>
      <w:r w:rsidRPr="00FC4A3A">
        <w:rPr>
          <w:sz w:val="27"/>
          <w:szCs w:val="27"/>
        </w:rPr>
        <w:t>;</w:t>
      </w:r>
    </w:p>
    <w:p w:rsidR="00345352" w:rsidRPr="00FC4A3A" w:rsidRDefault="00345352" w:rsidP="00A53209">
      <w:pPr>
        <w:pStyle w:val="Iauiue"/>
        <w:tabs>
          <w:tab w:val="left" w:pos="284"/>
          <w:tab w:val="left" w:pos="426"/>
          <w:tab w:val="left" w:pos="709"/>
        </w:tabs>
        <w:jc w:val="both"/>
        <w:outlineLvl w:val="0"/>
        <w:rPr>
          <w:sz w:val="27"/>
          <w:szCs w:val="27"/>
        </w:rPr>
      </w:pPr>
      <w:r w:rsidRPr="00FC4A3A">
        <w:rPr>
          <w:sz w:val="27"/>
          <w:szCs w:val="27"/>
        </w:rPr>
        <w:t xml:space="preserve">- Анализ </w:t>
      </w:r>
      <w:proofErr w:type="gramStart"/>
      <w:r w:rsidRPr="00FC4A3A">
        <w:rPr>
          <w:sz w:val="27"/>
          <w:szCs w:val="27"/>
        </w:rPr>
        <w:t>результатов обследования функциональных резервов организма человека</w:t>
      </w:r>
      <w:proofErr w:type="gramEnd"/>
    </w:p>
    <w:p w:rsidR="00345352" w:rsidRPr="00FC4A3A" w:rsidRDefault="00345352" w:rsidP="007D2179">
      <w:pPr>
        <w:pStyle w:val="Iauiue"/>
        <w:tabs>
          <w:tab w:val="left" w:pos="284"/>
          <w:tab w:val="left" w:pos="426"/>
          <w:tab w:val="left" w:pos="709"/>
        </w:tabs>
        <w:jc w:val="both"/>
        <w:rPr>
          <w:sz w:val="27"/>
          <w:szCs w:val="27"/>
        </w:rPr>
      </w:pPr>
      <w:r w:rsidRPr="00FC4A3A">
        <w:rPr>
          <w:sz w:val="27"/>
          <w:szCs w:val="27"/>
        </w:rPr>
        <w:t>(резервометрия, функциональные нагрузочные пробы и др.);</w:t>
      </w:r>
    </w:p>
    <w:p w:rsidR="00A11CBD" w:rsidRPr="00FC4A3A" w:rsidRDefault="00A11CBD" w:rsidP="00BF1C25">
      <w:pPr>
        <w:pStyle w:val="Iauiue"/>
        <w:tabs>
          <w:tab w:val="left" w:pos="284"/>
          <w:tab w:val="left" w:pos="426"/>
          <w:tab w:val="left" w:pos="709"/>
        </w:tabs>
        <w:jc w:val="both"/>
        <w:rPr>
          <w:sz w:val="27"/>
          <w:szCs w:val="27"/>
        </w:rPr>
      </w:pPr>
      <w:r w:rsidRPr="00FC4A3A">
        <w:rPr>
          <w:sz w:val="27"/>
          <w:szCs w:val="27"/>
        </w:rPr>
        <w:t xml:space="preserve">- Оценка </w:t>
      </w:r>
      <w:r w:rsidR="00BF1C25" w:rsidRPr="00FC4A3A">
        <w:rPr>
          <w:sz w:val="27"/>
          <w:szCs w:val="27"/>
        </w:rPr>
        <w:t>результатов лабораторной и функциональной диагностики</w:t>
      </w:r>
      <w:r w:rsidRPr="00FC4A3A">
        <w:rPr>
          <w:sz w:val="27"/>
          <w:szCs w:val="27"/>
        </w:rPr>
        <w:t>;</w:t>
      </w:r>
    </w:p>
    <w:p w:rsidR="001B0D90" w:rsidRPr="00FC4A3A" w:rsidRDefault="00A11CBD" w:rsidP="007D2179">
      <w:pPr>
        <w:pStyle w:val="Iauiue"/>
        <w:tabs>
          <w:tab w:val="left" w:pos="284"/>
          <w:tab w:val="left" w:pos="426"/>
          <w:tab w:val="left" w:pos="709"/>
        </w:tabs>
        <w:jc w:val="both"/>
        <w:rPr>
          <w:sz w:val="27"/>
          <w:szCs w:val="27"/>
        </w:rPr>
      </w:pPr>
      <w:r w:rsidRPr="00FC4A3A">
        <w:rPr>
          <w:sz w:val="27"/>
          <w:szCs w:val="27"/>
        </w:rPr>
        <w:t xml:space="preserve">- </w:t>
      </w:r>
      <w:r w:rsidR="001B0D90" w:rsidRPr="00FC4A3A">
        <w:rPr>
          <w:sz w:val="27"/>
          <w:szCs w:val="27"/>
        </w:rPr>
        <w:t>Выявлени</w:t>
      </w:r>
      <w:r w:rsidRPr="00FC4A3A">
        <w:rPr>
          <w:sz w:val="27"/>
          <w:szCs w:val="27"/>
        </w:rPr>
        <w:t>е</w:t>
      </w:r>
      <w:r w:rsidR="001B0D90" w:rsidRPr="00FC4A3A">
        <w:rPr>
          <w:sz w:val="27"/>
          <w:szCs w:val="27"/>
        </w:rPr>
        <w:t xml:space="preserve"> основных синдромов в клинике</w:t>
      </w:r>
      <w:r w:rsidRPr="00FC4A3A">
        <w:rPr>
          <w:sz w:val="27"/>
          <w:szCs w:val="27"/>
        </w:rPr>
        <w:t xml:space="preserve"> </w:t>
      </w:r>
      <w:r w:rsidR="001B0D90" w:rsidRPr="00FC4A3A">
        <w:rPr>
          <w:sz w:val="27"/>
          <w:szCs w:val="27"/>
        </w:rPr>
        <w:t>внутренних болезней;</w:t>
      </w:r>
    </w:p>
    <w:p w:rsidR="001B0D90" w:rsidRPr="00FC4A3A" w:rsidRDefault="00A11CBD" w:rsidP="007D2179">
      <w:pPr>
        <w:pStyle w:val="Iauiue"/>
        <w:tabs>
          <w:tab w:val="left" w:pos="284"/>
          <w:tab w:val="left" w:pos="426"/>
          <w:tab w:val="left" w:pos="709"/>
        </w:tabs>
        <w:jc w:val="both"/>
        <w:rPr>
          <w:sz w:val="27"/>
          <w:szCs w:val="27"/>
        </w:rPr>
      </w:pPr>
      <w:r w:rsidRPr="00FC4A3A">
        <w:rPr>
          <w:sz w:val="27"/>
          <w:szCs w:val="27"/>
        </w:rPr>
        <w:t xml:space="preserve">- </w:t>
      </w:r>
      <w:r w:rsidR="001B0D90" w:rsidRPr="00FC4A3A">
        <w:rPr>
          <w:sz w:val="27"/>
          <w:szCs w:val="27"/>
        </w:rPr>
        <w:t>Изложени</w:t>
      </w:r>
      <w:r w:rsidRPr="00FC4A3A">
        <w:rPr>
          <w:sz w:val="27"/>
          <w:szCs w:val="27"/>
        </w:rPr>
        <w:t xml:space="preserve">е </w:t>
      </w:r>
      <w:r w:rsidR="001B0D90" w:rsidRPr="00FC4A3A">
        <w:rPr>
          <w:sz w:val="27"/>
          <w:szCs w:val="27"/>
        </w:rPr>
        <w:t>результатов</w:t>
      </w:r>
      <w:r w:rsidRPr="00FC4A3A">
        <w:rPr>
          <w:sz w:val="27"/>
          <w:szCs w:val="27"/>
        </w:rPr>
        <w:t xml:space="preserve"> </w:t>
      </w:r>
      <w:r w:rsidR="001B0D90" w:rsidRPr="00FC4A3A">
        <w:rPr>
          <w:sz w:val="27"/>
          <w:szCs w:val="27"/>
        </w:rPr>
        <w:t>непосредственного</w:t>
      </w:r>
      <w:r w:rsidRPr="00FC4A3A">
        <w:rPr>
          <w:sz w:val="27"/>
          <w:szCs w:val="27"/>
        </w:rPr>
        <w:t xml:space="preserve"> </w:t>
      </w:r>
      <w:r w:rsidR="001B0D90" w:rsidRPr="00FC4A3A">
        <w:rPr>
          <w:sz w:val="27"/>
          <w:szCs w:val="27"/>
        </w:rPr>
        <w:t>исследования пациента в сестринской истории</w:t>
      </w:r>
      <w:r w:rsidRPr="00FC4A3A">
        <w:rPr>
          <w:sz w:val="27"/>
          <w:szCs w:val="27"/>
        </w:rPr>
        <w:t xml:space="preserve"> </w:t>
      </w:r>
      <w:r w:rsidR="001B0D90" w:rsidRPr="00FC4A3A">
        <w:rPr>
          <w:sz w:val="27"/>
          <w:szCs w:val="27"/>
        </w:rPr>
        <w:t>болезни;</w:t>
      </w:r>
    </w:p>
    <w:p w:rsidR="00A11CBD" w:rsidRPr="00FC4A3A" w:rsidRDefault="00A11CBD" w:rsidP="00A11CBD">
      <w:pPr>
        <w:pStyle w:val="Iauiue"/>
        <w:tabs>
          <w:tab w:val="left" w:pos="284"/>
          <w:tab w:val="left" w:pos="426"/>
          <w:tab w:val="left" w:pos="709"/>
        </w:tabs>
        <w:jc w:val="both"/>
        <w:rPr>
          <w:sz w:val="27"/>
          <w:szCs w:val="27"/>
        </w:rPr>
      </w:pPr>
      <w:r w:rsidRPr="00FC4A3A">
        <w:rPr>
          <w:sz w:val="27"/>
          <w:szCs w:val="27"/>
        </w:rPr>
        <w:t xml:space="preserve">- Техника проведения сестринских </w:t>
      </w:r>
      <w:r w:rsidR="00345352" w:rsidRPr="00FC4A3A">
        <w:rPr>
          <w:sz w:val="27"/>
          <w:szCs w:val="27"/>
        </w:rPr>
        <w:t>лечебных</w:t>
      </w:r>
      <w:r w:rsidRPr="00FC4A3A">
        <w:rPr>
          <w:sz w:val="27"/>
          <w:szCs w:val="27"/>
        </w:rPr>
        <w:t xml:space="preserve"> мероприятий в соответствии с устано</w:t>
      </w:r>
      <w:r w:rsidRPr="00FC4A3A">
        <w:rPr>
          <w:sz w:val="27"/>
          <w:szCs w:val="27"/>
        </w:rPr>
        <w:t>в</w:t>
      </w:r>
      <w:r w:rsidRPr="00FC4A3A">
        <w:rPr>
          <w:sz w:val="27"/>
          <w:szCs w:val="27"/>
        </w:rPr>
        <w:t>ленными стандартами и врачебными назначениями;</w:t>
      </w:r>
    </w:p>
    <w:p w:rsidR="00BF1C25" w:rsidRPr="00FC4A3A" w:rsidRDefault="00BF1C25" w:rsidP="00BF1C25">
      <w:pPr>
        <w:pStyle w:val="Iauiue"/>
        <w:tabs>
          <w:tab w:val="left" w:pos="284"/>
          <w:tab w:val="left" w:pos="426"/>
          <w:tab w:val="left" w:pos="709"/>
        </w:tabs>
        <w:jc w:val="both"/>
        <w:rPr>
          <w:sz w:val="27"/>
          <w:szCs w:val="27"/>
        </w:rPr>
      </w:pPr>
      <w:r w:rsidRPr="00FC4A3A">
        <w:rPr>
          <w:sz w:val="27"/>
          <w:szCs w:val="27"/>
        </w:rPr>
        <w:t>- Техника ухода за постоянным мочевым катетером;</w:t>
      </w:r>
    </w:p>
    <w:p w:rsidR="00BF1C25" w:rsidRPr="00FC4A3A" w:rsidRDefault="00BF1C25" w:rsidP="00BF1C25">
      <w:pPr>
        <w:pStyle w:val="Iauiue"/>
        <w:tabs>
          <w:tab w:val="left" w:pos="284"/>
          <w:tab w:val="left" w:pos="426"/>
          <w:tab w:val="left" w:pos="709"/>
        </w:tabs>
        <w:jc w:val="both"/>
        <w:rPr>
          <w:sz w:val="27"/>
          <w:szCs w:val="27"/>
        </w:rPr>
      </w:pPr>
      <w:r w:rsidRPr="00FC4A3A">
        <w:rPr>
          <w:sz w:val="27"/>
          <w:szCs w:val="27"/>
        </w:rPr>
        <w:t>- Уход за полостью рта больного в условиях реанимации и интенсивной терапии;</w:t>
      </w:r>
    </w:p>
    <w:p w:rsidR="00BF1C25" w:rsidRPr="00FC4A3A" w:rsidRDefault="00BF1C25" w:rsidP="00BF1C25">
      <w:pPr>
        <w:pStyle w:val="Iauiue"/>
        <w:tabs>
          <w:tab w:val="left" w:pos="284"/>
          <w:tab w:val="left" w:pos="426"/>
          <w:tab w:val="left" w:pos="709"/>
        </w:tabs>
        <w:jc w:val="both"/>
        <w:rPr>
          <w:sz w:val="27"/>
          <w:szCs w:val="27"/>
        </w:rPr>
      </w:pPr>
      <w:r w:rsidRPr="00FC4A3A">
        <w:rPr>
          <w:sz w:val="27"/>
          <w:szCs w:val="27"/>
        </w:rPr>
        <w:t>- Уход за респираторным трактом в условиях искусственной вентиляции легких;</w:t>
      </w:r>
    </w:p>
    <w:p w:rsidR="00BF1C25" w:rsidRPr="00FC4A3A" w:rsidRDefault="00BF1C25" w:rsidP="00BF1C25">
      <w:pPr>
        <w:pStyle w:val="Iauiue"/>
        <w:tabs>
          <w:tab w:val="left" w:pos="284"/>
          <w:tab w:val="left" w:pos="426"/>
          <w:tab w:val="left" w:pos="709"/>
        </w:tabs>
        <w:jc w:val="both"/>
        <w:rPr>
          <w:sz w:val="27"/>
          <w:szCs w:val="27"/>
        </w:rPr>
      </w:pPr>
      <w:r w:rsidRPr="00FC4A3A">
        <w:rPr>
          <w:sz w:val="27"/>
          <w:szCs w:val="27"/>
        </w:rPr>
        <w:t>- Уход за назогастральным зондом;</w:t>
      </w:r>
    </w:p>
    <w:p w:rsidR="00BF1C25" w:rsidRPr="00FC4A3A" w:rsidRDefault="00BF1C25" w:rsidP="00BF1C25">
      <w:pPr>
        <w:pStyle w:val="Iauiue"/>
        <w:tabs>
          <w:tab w:val="left" w:pos="284"/>
          <w:tab w:val="left" w:pos="426"/>
          <w:tab w:val="left" w:pos="709"/>
        </w:tabs>
        <w:jc w:val="both"/>
        <w:rPr>
          <w:sz w:val="27"/>
          <w:szCs w:val="27"/>
        </w:rPr>
      </w:pPr>
      <w:r w:rsidRPr="00FC4A3A">
        <w:rPr>
          <w:sz w:val="27"/>
          <w:szCs w:val="27"/>
        </w:rPr>
        <w:t>- Уход за сосудистым катетером;</w:t>
      </w:r>
    </w:p>
    <w:p w:rsidR="00BF1C25" w:rsidRPr="00FC4A3A" w:rsidRDefault="00BF1C25" w:rsidP="00BF1C25">
      <w:pPr>
        <w:pStyle w:val="Iauiue"/>
        <w:tabs>
          <w:tab w:val="left" w:pos="284"/>
          <w:tab w:val="left" w:pos="426"/>
          <w:tab w:val="left" w:pos="709"/>
        </w:tabs>
        <w:jc w:val="both"/>
        <w:rPr>
          <w:sz w:val="27"/>
          <w:szCs w:val="27"/>
        </w:rPr>
      </w:pPr>
      <w:r w:rsidRPr="00FC4A3A">
        <w:rPr>
          <w:sz w:val="27"/>
          <w:szCs w:val="27"/>
        </w:rPr>
        <w:t>- Уход за дренажом;</w:t>
      </w:r>
    </w:p>
    <w:p w:rsidR="00BF1C25" w:rsidRPr="00FC4A3A" w:rsidRDefault="00BF1C25" w:rsidP="00BF1C25">
      <w:pPr>
        <w:pStyle w:val="Iauiue"/>
        <w:tabs>
          <w:tab w:val="left" w:pos="284"/>
          <w:tab w:val="left" w:pos="426"/>
          <w:tab w:val="left" w:pos="709"/>
        </w:tabs>
        <w:jc w:val="both"/>
        <w:rPr>
          <w:sz w:val="27"/>
          <w:szCs w:val="27"/>
        </w:rPr>
      </w:pPr>
      <w:r w:rsidRPr="00FC4A3A">
        <w:rPr>
          <w:sz w:val="27"/>
          <w:szCs w:val="27"/>
        </w:rPr>
        <w:t>- Техника действий в составе сортировочной бригады;</w:t>
      </w:r>
    </w:p>
    <w:p w:rsidR="00BF1C25" w:rsidRPr="00FC4A3A" w:rsidRDefault="00BF1C25" w:rsidP="00BF1C25">
      <w:pPr>
        <w:pStyle w:val="Iauiue"/>
        <w:tabs>
          <w:tab w:val="left" w:pos="284"/>
          <w:tab w:val="left" w:pos="426"/>
          <w:tab w:val="left" w:pos="709"/>
        </w:tabs>
        <w:jc w:val="both"/>
        <w:rPr>
          <w:sz w:val="27"/>
          <w:szCs w:val="27"/>
        </w:rPr>
      </w:pPr>
      <w:r w:rsidRPr="00FC4A3A">
        <w:rPr>
          <w:sz w:val="27"/>
          <w:szCs w:val="27"/>
        </w:rPr>
        <w:t>- Осуществление доврачебной помощи при неотложных состояниях и травмах;</w:t>
      </w:r>
    </w:p>
    <w:p w:rsidR="00BF1C25" w:rsidRPr="00FC4A3A" w:rsidRDefault="00BF1C25" w:rsidP="00BF1C25">
      <w:pPr>
        <w:pStyle w:val="Iauiue"/>
        <w:tabs>
          <w:tab w:val="left" w:pos="284"/>
          <w:tab w:val="left" w:pos="426"/>
          <w:tab w:val="left" w:pos="709"/>
        </w:tabs>
        <w:jc w:val="both"/>
        <w:rPr>
          <w:sz w:val="27"/>
          <w:szCs w:val="27"/>
        </w:rPr>
      </w:pPr>
      <w:r w:rsidRPr="00FC4A3A">
        <w:rPr>
          <w:sz w:val="27"/>
          <w:szCs w:val="27"/>
        </w:rPr>
        <w:t>- Осуществление доврачебной помощи при анафилактическом шоке;</w:t>
      </w:r>
    </w:p>
    <w:p w:rsidR="00BF1C25" w:rsidRPr="00FC4A3A" w:rsidRDefault="00BF1C25" w:rsidP="00BF1C25">
      <w:pPr>
        <w:pStyle w:val="Iauiue"/>
        <w:tabs>
          <w:tab w:val="left" w:pos="284"/>
          <w:tab w:val="left" w:pos="426"/>
          <w:tab w:val="left" w:pos="709"/>
        </w:tabs>
        <w:jc w:val="both"/>
        <w:rPr>
          <w:sz w:val="27"/>
          <w:szCs w:val="27"/>
        </w:rPr>
      </w:pPr>
      <w:r w:rsidRPr="00FC4A3A">
        <w:rPr>
          <w:sz w:val="27"/>
          <w:szCs w:val="27"/>
        </w:rPr>
        <w:t>- Осуществление доврачебной помощи при коллапсе;</w:t>
      </w:r>
    </w:p>
    <w:p w:rsidR="00BF1C25" w:rsidRPr="00FC4A3A" w:rsidRDefault="00BF1C25" w:rsidP="00BF1C25">
      <w:pPr>
        <w:pStyle w:val="Iauiue"/>
        <w:tabs>
          <w:tab w:val="left" w:pos="284"/>
          <w:tab w:val="left" w:pos="426"/>
          <w:tab w:val="left" w:pos="709"/>
        </w:tabs>
        <w:jc w:val="both"/>
        <w:rPr>
          <w:sz w:val="27"/>
          <w:szCs w:val="27"/>
        </w:rPr>
      </w:pPr>
      <w:r w:rsidRPr="00FC4A3A">
        <w:rPr>
          <w:sz w:val="27"/>
          <w:szCs w:val="27"/>
        </w:rPr>
        <w:t>- Техника правильного проведения оксигенотерапии;</w:t>
      </w:r>
    </w:p>
    <w:p w:rsidR="00BF1C25" w:rsidRPr="00FC4A3A" w:rsidRDefault="00BF1C25" w:rsidP="00BF1C25">
      <w:pPr>
        <w:pStyle w:val="Iauiue"/>
        <w:tabs>
          <w:tab w:val="left" w:pos="284"/>
          <w:tab w:val="left" w:pos="426"/>
          <w:tab w:val="left" w:pos="709"/>
        </w:tabs>
        <w:jc w:val="both"/>
        <w:rPr>
          <w:sz w:val="27"/>
          <w:szCs w:val="27"/>
        </w:rPr>
      </w:pPr>
      <w:r w:rsidRPr="00FC4A3A">
        <w:rPr>
          <w:sz w:val="27"/>
          <w:szCs w:val="27"/>
        </w:rPr>
        <w:t>- Выполнение внутримышечного введения анальгетиков;</w:t>
      </w:r>
    </w:p>
    <w:p w:rsidR="00BF1C25" w:rsidRPr="00FC4A3A" w:rsidRDefault="00BF1C25" w:rsidP="00BF1C25">
      <w:pPr>
        <w:pStyle w:val="Iauiue"/>
        <w:tabs>
          <w:tab w:val="left" w:pos="284"/>
          <w:tab w:val="left" w:pos="426"/>
          <w:tab w:val="left" w:pos="709"/>
        </w:tabs>
        <w:jc w:val="both"/>
        <w:rPr>
          <w:sz w:val="27"/>
          <w:szCs w:val="27"/>
        </w:rPr>
      </w:pPr>
      <w:r w:rsidRPr="00FC4A3A">
        <w:rPr>
          <w:sz w:val="27"/>
          <w:szCs w:val="27"/>
        </w:rPr>
        <w:t>- Подкожное введение лекарственных средств;</w:t>
      </w:r>
    </w:p>
    <w:p w:rsidR="00BF1C25" w:rsidRPr="00FC4A3A" w:rsidRDefault="00BF1C25" w:rsidP="00BF1C25">
      <w:pPr>
        <w:pStyle w:val="Iauiue"/>
        <w:tabs>
          <w:tab w:val="left" w:pos="284"/>
          <w:tab w:val="left" w:pos="426"/>
          <w:tab w:val="left" w:pos="709"/>
        </w:tabs>
        <w:jc w:val="both"/>
        <w:rPr>
          <w:sz w:val="27"/>
          <w:szCs w:val="27"/>
        </w:rPr>
      </w:pPr>
      <w:r w:rsidRPr="00FC4A3A">
        <w:rPr>
          <w:sz w:val="27"/>
          <w:szCs w:val="27"/>
        </w:rPr>
        <w:t>- Внутривенное введение лекарственных средств;</w:t>
      </w:r>
    </w:p>
    <w:p w:rsidR="00BF1C25" w:rsidRPr="00FC4A3A" w:rsidRDefault="00BF1C25" w:rsidP="00BF1C25">
      <w:pPr>
        <w:pStyle w:val="Iauiue"/>
        <w:tabs>
          <w:tab w:val="left" w:pos="284"/>
          <w:tab w:val="left" w:pos="426"/>
          <w:tab w:val="left" w:pos="709"/>
        </w:tabs>
        <w:jc w:val="both"/>
        <w:rPr>
          <w:sz w:val="27"/>
          <w:szCs w:val="27"/>
        </w:rPr>
      </w:pPr>
      <w:r w:rsidRPr="00FC4A3A">
        <w:rPr>
          <w:sz w:val="27"/>
          <w:szCs w:val="27"/>
        </w:rPr>
        <w:t>- Взятие крови из периферической вены;</w:t>
      </w:r>
    </w:p>
    <w:p w:rsidR="00BF1C25" w:rsidRPr="00FC4A3A" w:rsidRDefault="00275F8F" w:rsidP="00BF1C25">
      <w:pPr>
        <w:pStyle w:val="Iauiue"/>
        <w:tabs>
          <w:tab w:val="left" w:pos="284"/>
          <w:tab w:val="left" w:pos="426"/>
          <w:tab w:val="left" w:pos="709"/>
        </w:tabs>
        <w:jc w:val="both"/>
        <w:rPr>
          <w:sz w:val="27"/>
          <w:szCs w:val="27"/>
        </w:rPr>
      </w:pPr>
      <w:r w:rsidRPr="00FC4A3A">
        <w:rPr>
          <w:sz w:val="27"/>
          <w:szCs w:val="27"/>
        </w:rPr>
        <w:lastRenderedPageBreak/>
        <w:t>- Проведение базово</w:t>
      </w:r>
      <w:r w:rsidR="00BF1C25" w:rsidRPr="00FC4A3A">
        <w:rPr>
          <w:sz w:val="27"/>
          <w:szCs w:val="27"/>
        </w:rPr>
        <w:t>й сердечно-легочной реанимации;</w:t>
      </w:r>
    </w:p>
    <w:p w:rsidR="00BF1C25" w:rsidRPr="00FC4A3A" w:rsidRDefault="00BF1C25" w:rsidP="00BF1C25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FC4A3A">
        <w:rPr>
          <w:rFonts w:ascii="Times New Roman" w:hAnsi="Times New Roman"/>
          <w:sz w:val="27"/>
          <w:szCs w:val="27"/>
        </w:rPr>
        <w:t>- Определени</w:t>
      </w:r>
      <w:r w:rsidR="00351E22" w:rsidRPr="00FC4A3A">
        <w:rPr>
          <w:rFonts w:ascii="Times New Roman" w:hAnsi="Times New Roman"/>
          <w:sz w:val="27"/>
          <w:szCs w:val="27"/>
        </w:rPr>
        <w:t>е</w:t>
      </w:r>
      <w:r w:rsidRPr="00FC4A3A">
        <w:rPr>
          <w:rFonts w:ascii="Times New Roman" w:hAnsi="Times New Roman"/>
          <w:sz w:val="27"/>
          <w:szCs w:val="27"/>
        </w:rPr>
        <w:t xml:space="preserve"> групп риска развития</w:t>
      </w:r>
      <w:r w:rsidR="00351E22" w:rsidRPr="00FC4A3A">
        <w:rPr>
          <w:rFonts w:ascii="Times New Roman" w:hAnsi="Times New Roman"/>
          <w:sz w:val="27"/>
          <w:szCs w:val="27"/>
        </w:rPr>
        <w:t xml:space="preserve"> </w:t>
      </w:r>
      <w:r w:rsidRPr="00FC4A3A">
        <w:rPr>
          <w:rFonts w:ascii="Times New Roman" w:hAnsi="Times New Roman"/>
          <w:sz w:val="27"/>
          <w:szCs w:val="27"/>
        </w:rPr>
        <w:t>различных заболеваний;</w:t>
      </w:r>
    </w:p>
    <w:p w:rsidR="00BF1C25" w:rsidRPr="00FC4A3A" w:rsidRDefault="00351E22" w:rsidP="00BF1C25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FC4A3A">
        <w:rPr>
          <w:rFonts w:ascii="Times New Roman" w:hAnsi="Times New Roman"/>
          <w:sz w:val="27"/>
          <w:szCs w:val="27"/>
        </w:rPr>
        <w:t>- Ф</w:t>
      </w:r>
      <w:r w:rsidR="00BF1C25" w:rsidRPr="00FC4A3A">
        <w:rPr>
          <w:rFonts w:ascii="Times New Roman" w:hAnsi="Times New Roman"/>
          <w:sz w:val="27"/>
          <w:szCs w:val="27"/>
        </w:rPr>
        <w:t>ормировани</w:t>
      </w:r>
      <w:r w:rsidRPr="00FC4A3A">
        <w:rPr>
          <w:rFonts w:ascii="Times New Roman" w:hAnsi="Times New Roman"/>
          <w:sz w:val="27"/>
          <w:szCs w:val="27"/>
        </w:rPr>
        <w:t>е</w:t>
      </w:r>
      <w:r w:rsidR="00BF1C25" w:rsidRPr="00FC4A3A">
        <w:rPr>
          <w:rFonts w:ascii="Times New Roman" w:hAnsi="Times New Roman"/>
          <w:sz w:val="27"/>
          <w:szCs w:val="27"/>
        </w:rPr>
        <w:t xml:space="preserve"> диспансерных групп;</w:t>
      </w:r>
    </w:p>
    <w:p w:rsidR="00BF1C25" w:rsidRPr="00FC4A3A" w:rsidRDefault="00351E22" w:rsidP="00BF1C25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FC4A3A">
        <w:rPr>
          <w:rFonts w:ascii="Times New Roman" w:hAnsi="Times New Roman"/>
          <w:sz w:val="27"/>
          <w:szCs w:val="27"/>
        </w:rPr>
        <w:t>- П</w:t>
      </w:r>
      <w:r w:rsidR="00BF1C25" w:rsidRPr="00FC4A3A">
        <w:rPr>
          <w:rFonts w:ascii="Times New Roman" w:hAnsi="Times New Roman"/>
          <w:sz w:val="27"/>
          <w:szCs w:val="27"/>
        </w:rPr>
        <w:t>роведени</w:t>
      </w:r>
      <w:r w:rsidRPr="00FC4A3A">
        <w:rPr>
          <w:rFonts w:ascii="Times New Roman" w:hAnsi="Times New Roman"/>
          <w:sz w:val="27"/>
          <w:szCs w:val="27"/>
        </w:rPr>
        <w:t>е</w:t>
      </w:r>
      <w:r w:rsidR="00BF1C25" w:rsidRPr="00FC4A3A">
        <w:rPr>
          <w:rFonts w:ascii="Times New Roman" w:hAnsi="Times New Roman"/>
          <w:sz w:val="27"/>
          <w:szCs w:val="27"/>
        </w:rPr>
        <w:t xml:space="preserve"> специфической и неспецифической</w:t>
      </w:r>
      <w:r w:rsidRPr="00FC4A3A">
        <w:rPr>
          <w:rFonts w:ascii="Times New Roman" w:hAnsi="Times New Roman"/>
          <w:sz w:val="27"/>
          <w:szCs w:val="27"/>
        </w:rPr>
        <w:t xml:space="preserve"> </w:t>
      </w:r>
      <w:r w:rsidR="00BF1C25" w:rsidRPr="00FC4A3A">
        <w:rPr>
          <w:rFonts w:ascii="Times New Roman" w:hAnsi="Times New Roman"/>
          <w:sz w:val="27"/>
          <w:szCs w:val="27"/>
        </w:rPr>
        <w:t>профилактики;</w:t>
      </w:r>
    </w:p>
    <w:p w:rsidR="00AE6241" w:rsidRPr="00FC4A3A" w:rsidRDefault="00AE6241" w:rsidP="00AE6241">
      <w:pPr>
        <w:pStyle w:val="Iauiue"/>
        <w:tabs>
          <w:tab w:val="left" w:pos="284"/>
          <w:tab w:val="left" w:pos="426"/>
          <w:tab w:val="left" w:pos="709"/>
        </w:tabs>
        <w:jc w:val="both"/>
        <w:rPr>
          <w:sz w:val="27"/>
          <w:szCs w:val="27"/>
        </w:rPr>
      </w:pPr>
      <w:r w:rsidRPr="00FC4A3A">
        <w:rPr>
          <w:sz w:val="27"/>
          <w:szCs w:val="27"/>
        </w:rPr>
        <w:t>- Определение у пациента показаний и противопоказаний для медреабилитации для последующего направления пациента к соответствующему врачу-специалисту;</w:t>
      </w:r>
    </w:p>
    <w:p w:rsidR="00AE6241" w:rsidRPr="00FC4A3A" w:rsidRDefault="00AE6241" w:rsidP="00AE6241">
      <w:pPr>
        <w:pStyle w:val="Iauiue"/>
        <w:tabs>
          <w:tab w:val="left" w:pos="284"/>
          <w:tab w:val="left" w:pos="426"/>
          <w:tab w:val="left" w:pos="709"/>
        </w:tabs>
        <w:jc w:val="both"/>
        <w:rPr>
          <w:sz w:val="27"/>
          <w:szCs w:val="27"/>
        </w:rPr>
      </w:pPr>
      <w:r w:rsidRPr="00FC4A3A">
        <w:rPr>
          <w:sz w:val="27"/>
          <w:szCs w:val="27"/>
        </w:rPr>
        <w:t>- Техника проведения сестринских реабилитационных мероприятий у пациентов с различной патологией в соответствии с установленными стандартами и врачебными назначениями;</w:t>
      </w:r>
    </w:p>
    <w:p w:rsidR="00AE6241" w:rsidRPr="00FC4A3A" w:rsidRDefault="00AE6241" w:rsidP="00AE6241">
      <w:pPr>
        <w:pStyle w:val="Iauiue"/>
        <w:tabs>
          <w:tab w:val="left" w:pos="284"/>
          <w:tab w:val="left" w:pos="426"/>
          <w:tab w:val="left" w:pos="709"/>
        </w:tabs>
        <w:jc w:val="both"/>
        <w:rPr>
          <w:sz w:val="27"/>
          <w:szCs w:val="27"/>
        </w:rPr>
      </w:pPr>
      <w:r w:rsidRPr="00FC4A3A">
        <w:rPr>
          <w:sz w:val="27"/>
          <w:szCs w:val="27"/>
        </w:rPr>
        <w:t xml:space="preserve">- Использование основных методов и средств медицинской реабилитации у больных с </w:t>
      </w:r>
      <w:r w:rsidR="00FC4A3A">
        <w:rPr>
          <w:sz w:val="27"/>
          <w:szCs w:val="27"/>
        </w:rPr>
        <w:t>различными</w:t>
      </w:r>
      <w:r w:rsidRPr="00FC4A3A">
        <w:rPr>
          <w:sz w:val="27"/>
          <w:szCs w:val="27"/>
        </w:rPr>
        <w:t xml:space="preserve"> заболеваниями, травмами или после оперативных вмешательств;</w:t>
      </w:r>
    </w:p>
    <w:p w:rsidR="00AE6241" w:rsidRPr="00FC4A3A" w:rsidRDefault="00AE6241" w:rsidP="00AE6241">
      <w:pPr>
        <w:pStyle w:val="Iauiue"/>
        <w:tabs>
          <w:tab w:val="left" w:pos="284"/>
          <w:tab w:val="left" w:pos="426"/>
          <w:tab w:val="left" w:pos="709"/>
        </w:tabs>
        <w:jc w:val="both"/>
        <w:rPr>
          <w:sz w:val="27"/>
          <w:szCs w:val="27"/>
        </w:rPr>
      </w:pPr>
      <w:r w:rsidRPr="00FC4A3A">
        <w:rPr>
          <w:sz w:val="27"/>
          <w:szCs w:val="27"/>
        </w:rPr>
        <w:t>- Техника проведения сестринских лечебно-оздоровительных мероприятий в соо</w:t>
      </w:r>
      <w:r w:rsidRPr="00FC4A3A">
        <w:rPr>
          <w:sz w:val="27"/>
          <w:szCs w:val="27"/>
        </w:rPr>
        <w:t>т</w:t>
      </w:r>
      <w:r w:rsidRPr="00FC4A3A">
        <w:rPr>
          <w:sz w:val="27"/>
          <w:szCs w:val="27"/>
        </w:rPr>
        <w:t>ветствии с установленными стандартами и врачебными назначениями;</w:t>
      </w:r>
    </w:p>
    <w:p w:rsidR="00AE6241" w:rsidRPr="00FC4A3A" w:rsidRDefault="00AE6241" w:rsidP="00AE6241">
      <w:pPr>
        <w:pStyle w:val="Iauiue"/>
        <w:tabs>
          <w:tab w:val="left" w:pos="284"/>
          <w:tab w:val="left" w:pos="426"/>
          <w:tab w:val="left" w:pos="709"/>
        </w:tabs>
        <w:jc w:val="both"/>
        <w:rPr>
          <w:sz w:val="27"/>
          <w:szCs w:val="27"/>
        </w:rPr>
      </w:pPr>
      <w:r w:rsidRPr="00FC4A3A">
        <w:rPr>
          <w:sz w:val="27"/>
          <w:szCs w:val="27"/>
        </w:rPr>
        <w:t>- Техника проведения сестринских санитарно - гигиенических и санитарно - просв</w:t>
      </w:r>
      <w:r w:rsidRPr="00FC4A3A">
        <w:rPr>
          <w:sz w:val="27"/>
          <w:szCs w:val="27"/>
        </w:rPr>
        <w:t>е</w:t>
      </w:r>
      <w:r w:rsidRPr="00FC4A3A">
        <w:rPr>
          <w:sz w:val="27"/>
          <w:szCs w:val="27"/>
        </w:rPr>
        <w:t>тительных мероприятий в соответствии с установленными стандартами;</w:t>
      </w:r>
    </w:p>
    <w:p w:rsidR="00A97156" w:rsidRPr="00FC4A3A" w:rsidRDefault="0040340A" w:rsidP="007D217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FC4A3A">
        <w:rPr>
          <w:rFonts w:ascii="Times New Roman" w:hAnsi="Times New Roman"/>
          <w:sz w:val="27"/>
          <w:szCs w:val="27"/>
        </w:rPr>
        <w:t>- П</w:t>
      </w:r>
      <w:r w:rsidR="00A97156" w:rsidRPr="00FC4A3A">
        <w:rPr>
          <w:rFonts w:ascii="Times New Roman" w:hAnsi="Times New Roman"/>
          <w:sz w:val="27"/>
          <w:szCs w:val="27"/>
        </w:rPr>
        <w:t>рименени</w:t>
      </w:r>
      <w:r w:rsidRPr="00FC4A3A">
        <w:rPr>
          <w:rFonts w:ascii="Times New Roman" w:hAnsi="Times New Roman"/>
          <w:sz w:val="27"/>
          <w:szCs w:val="27"/>
        </w:rPr>
        <w:t xml:space="preserve">е </w:t>
      </w:r>
      <w:r w:rsidR="00A97156" w:rsidRPr="00FC4A3A">
        <w:rPr>
          <w:rFonts w:ascii="Times New Roman" w:hAnsi="Times New Roman"/>
          <w:sz w:val="27"/>
          <w:szCs w:val="27"/>
        </w:rPr>
        <w:t>результатов анализа деятельности и оценки</w:t>
      </w:r>
      <w:r w:rsidRPr="00FC4A3A">
        <w:rPr>
          <w:rFonts w:ascii="Times New Roman" w:hAnsi="Times New Roman"/>
          <w:sz w:val="27"/>
          <w:szCs w:val="27"/>
        </w:rPr>
        <w:t xml:space="preserve"> </w:t>
      </w:r>
      <w:r w:rsidR="00A97156" w:rsidRPr="00FC4A3A">
        <w:rPr>
          <w:rFonts w:ascii="Times New Roman" w:hAnsi="Times New Roman"/>
          <w:sz w:val="27"/>
          <w:szCs w:val="27"/>
        </w:rPr>
        <w:t>качества ЛПП для</w:t>
      </w:r>
      <w:r w:rsidRPr="00FC4A3A">
        <w:rPr>
          <w:rFonts w:ascii="Times New Roman" w:hAnsi="Times New Roman"/>
          <w:sz w:val="27"/>
          <w:szCs w:val="27"/>
        </w:rPr>
        <w:t xml:space="preserve"> </w:t>
      </w:r>
      <w:r w:rsidR="00A97156" w:rsidRPr="00FC4A3A">
        <w:rPr>
          <w:rFonts w:ascii="Times New Roman" w:hAnsi="Times New Roman"/>
          <w:sz w:val="27"/>
          <w:szCs w:val="27"/>
        </w:rPr>
        <w:t>план</w:t>
      </w:r>
      <w:r w:rsidR="00A97156" w:rsidRPr="00FC4A3A">
        <w:rPr>
          <w:rFonts w:ascii="Times New Roman" w:hAnsi="Times New Roman"/>
          <w:sz w:val="27"/>
          <w:szCs w:val="27"/>
        </w:rPr>
        <w:t>и</w:t>
      </w:r>
      <w:r w:rsidR="00A97156" w:rsidRPr="00FC4A3A">
        <w:rPr>
          <w:rFonts w:ascii="Times New Roman" w:hAnsi="Times New Roman"/>
          <w:sz w:val="27"/>
          <w:szCs w:val="27"/>
        </w:rPr>
        <w:t>рования работы;</w:t>
      </w:r>
    </w:p>
    <w:p w:rsidR="001025CE" w:rsidRPr="00FC4A3A" w:rsidRDefault="001025CE" w:rsidP="001025CE">
      <w:pPr>
        <w:pStyle w:val="Iauiue"/>
        <w:tabs>
          <w:tab w:val="left" w:pos="284"/>
          <w:tab w:val="left" w:pos="426"/>
          <w:tab w:val="left" w:pos="709"/>
        </w:tabs>
        <w:jc w:val="both"/>
        <w:rPr>
          <w:sz w:val="27"/>
          <w:szCs w:val="27"/>
        </w:rPr>
      </w:pPr>
      <w:r w:rsidRPr="00FC4A3A">
        <w:rPr>
          <w:sz w:val="27"/>
          <w:szCs w:val="27"/>
        </w:rPr>
        <w:t>- Соблюдение требований по оформлению и ведению медицинской документации;</w:t>
      </w:r>
    </w:p>
    <w:p w:rsidR="00A97156" w:rsidRPr="00FC4A3A" w:rsidRDefault="00351E22" w:rsidP="007D217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FC4A3A">
        <w:rPr>
          <w:rFonts w:ascii="Times New Roman" w:hAnsi="Times New Roman"/>
          <w:sz w:val="27"/>
          <w:szCs w:val="27"/>
        </w:rPr>
        <w:t xml:space="preserve">- </w:t>
      </w:r>
      <w:r w:rsidR="0040340A" w:rsidRPr="00FC4A3A">
        <w:rPr>
          <w:rFonts w:ascii="Times New Roman" w:hAnsi="Times New Roman"/>
          <w:sz w:val="27"/>
          <w:szCs w:val="27"/>
        </w:rPr>
        <w:t xml:space="preserve">Владение </w:t>
      </w:r>
      <w:r w:rsidR="00A97156" w:rsidRPr="00FC4A3A">
        <w:rPr>
          <w:rFonts w:ascii="Times New Roman" w:hAnsi="Times New Roman"/>
          <w:sz w:val="27"/>
          <w:szCs w:val="27"/>
        </w:rPr>
        <w:t xml:space="preserve">навыками </w:t>
      </w:r>
      <w:r w:rsidRPr="00FC4A3A">
        <w:rPr>
          <w:rFonts w:ascii="Times New Roman" w:hAnsi="Times New Roman"/>
          <w:sz w:val="27"/>
          <w:szCs w:val="27"/>
        </w:rPr>
        <w:t xml:space="preserve">оформления и </w:t>
      </w:r>
      <w:r w:rsidR="00A97156" w:rsidRPr="00FC4A3A">
        <w:rPr>
          <w:rFonts w:ascii="Times New Roman" w:hAnsi="Times New Roman"/>
          <w:sz w:val="27"/>
          <w:szCs w:val="27"/>
        </w:rPr>
        <w:t>выдач</w:t>
      </w:r>
      <w:r w:rsidRPr="00FC4A3A">
        <w:rPr>
          <w:rFonts w:ascii="Times New Roman" w:hAnsi="Times New Roman"/>
          <w:sz w:val="27"/>
          <w:szCs w:val="27"/>
        </w:rPr>
        <w:t>и</w:t>
      </w:r>
      <w:r w:rsidR="00A97156" w:rsidRPr="00FC4A3A">
        <w:rPr>
          <w:rFonts w:ascii="Times New Roman" w:hAnsi="Times New Roman"/>
          <w:sz w:val="27"/>
          <w:szCs w:val="27"/>
        </w:rPr>
        <w:t xml:space="preserve"> документов,</w:t>
      </w:r>
      <w:r w:rsidRPr="00FC4A3A">
        <w:rPr>
          <w:rFonts w:ascii="Times New Roman" w:hAnsi="Times New Roman"/>
          <w:sz w:val="27"/>
          <w:szCs w:val="27"/>
        </w:rPr>
        <w:t xml:space="preserve"> </w:t>
      </w:r>
      <w:r w:rsidR="00A97156" w:rsidRPr="00FC4A3A">
        <w:rPr>
          <w:rFonts w:ascii="Times New Roman" w:hAnsi="Times New Roman"/>
          <w:sz w:val="27"/>
          <w:szCs w:val="27"/>
        </w:rPr>
        <w:t>удостоверяющих време</w:t>
      </w:r>
      <w:r w:rsidR="00A97156" w:rsidRPr="00FC4A3A">
        <w:rPr>
          <w:rFonts w:ascii="Times New Roman" w:hAnsi="Times New Roman"/>
          <w:sz w:val="27"/>
          <w:szCs w:val="27"/>
        </w:rPr>
        <w:t>н</w:t>
      </w:r>
      <w:r w:rsidR="00A97156" w:rsidRPr="00FC4A3A">
        <w:rPr>
          <w:rFonts w:ascii="Times New Roman" w:hAnsi="Times New Roman"/>
          <w:sz w:val="27"/>
          <w:szCs w:val="27"/>
        </w:rPr>
        <w:t>ную нетрудоспособность;</w:t>
      </w:r>
    </w:p>
    <w:p w:rsidR="00A97156" w:rsidRPr="00FC4A3A" w:rsidRDefault="00351E22" w:rsidP="007D217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FC4A3A">
        <w:rPr>
          <w:rFonts w:ascii="Times New Roman" w:hAnsi="Times New Roman"/>
          <w:sz w:val="27"/>
          <w:szCs w:val="27"/>
        </w:rPr>
        <w:t>- И</w:t>
      </w:r>
      <w:r w:rsidR="00A97156" w:rsidRPr="00FC4A3A">
        <w:rPr>
          <w:rFonts w:ascii="Times New Roman" w:hAnsi="Times New Roman"/>
          <w:sz w:val="27"/>
          <w:szCs w:val="27"/>
        </w:rPr>
        <w:t>спользовани</w:t>
      </w:r>
      <w:r w:rsidRPr="00FC4A3A">
        <w:rPr>
          <w:rFonts w:ascii="Times New Roman" w:hAnsi="Times New Roman"/>
          <w:sz w:val="27"/>
          <w:szCs w:val="27"/>
        </w:rPr>
        <w:t>е</w:t>
      </w:r>
      <w:r w:rsidR="00A97156" w:rsidRPr="00FC4A3A">
        <w:rPr>
          <w:rFonts w:ascii="Times New Roman" w:hAnsi="Times New Roman"/>
          <w:sz w:val="27"/>
          <w:szCs w:val="27"/>
        </w:rPr>
        <w:t xml:space="preserve"> современных</w:t>
      </w:r>
      <w:r w:rsidRPr="00FC4A3A">
        <w:rPr>
          <w:rFonts w:ascii="Times New Roman" w:hAnsi="Times New Roman"/>
          <w:sz w:val="27"/>
          <w:szCs w:val="27"/>
        </w:rPr>
        <w:t xml:space="preserve"> </w:t>
      </w:r>
      <w:r w:rsidR="00A97156" w:rsidRPr="00FC4A3A">
        <w:rPr>
          <w:rFonts w:ascii="Times New Roman" w:hAnsi="Times New Roman"/>
          <w:sz w:val="27"/>
          <w:szCs w:val="27"/>
        </w:rPr>
        <w:t>маркетинговых и информационных систем в</w:t>
      </w:r>
      <w:r w:rsidRPr="00FC4A3A">
        <w:rPr>
          <w:rFonts w:ascii="Times New Roman" w:hAnsi="Times New Roman"/>
          <w:sz w:val="27"/>
          <w:szCs w:val="27"/>
        </w:rPr>
        <w:t xml:space="preserve"> </w:t>
      </w:r>
      <w:r w:rsidR="00A97156" w:rsidRPr="00FC4A3A">
        <w:rPr>
          <w:rFonts w:ascii="Times New Roman" w:hAnsi="Times New Roman"/>
          <w:sz w:val="27"/>
          <w:szCs w:val="27"/>
        </w:rPr>
        <w:t>сестри</w:t>
      </w:r>
      <w:r w:rsidR="00A97156" w:rsidRPr="00FC4A3A">
        <w:rPr>
          <w:rFonts w:ascii="Times New Roman" w:hAnsi="Times New Roman"/>
          <w:sz w:val="27"/>
          <w:szCs w:val="27"/>
        </w:rPr>
        <w:t>н</w:t>
      </w:r>
      <w:r w:rsidR="00A97156" w:rsidRPr="00FC4A3A">
        <w:rPr>
          <w:rFonts w:ascii="Times New Roman" w:hAnsi="Times New Roman"/>
          <w:sz w:val="27"/>
          <w:szCs w:val="27"/>
        </w:rPr>
        <w:t>ской деятельности;</w:t>
      </w:r>
    </w:p>
    <w:p w:rsidR="00351E22" w:rsidRPr="00FC4A3A" w:rsidRDefault="00351E22" w:rsidP="00351E22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FC4A3A">
        <w:rPr>
          <w:rFonts w:ascii="Times New Roman" w:hAnsi="Times New Roman"/>
          <w:sz w:val="27"/>
          <w:szCs w:val="27"/>
        </w:rPr>
        <w:t xml:space="preserve">- Владение </w:t>
      </w:r>
      <w:r w:rsidR="00A97156" w:rsidRPr="00FC4A3A">
        <w:rPr>
          <w:rFonts w:ascii="Times New Roman" w:hAnsi="Times New Roman"/>
          <w:sz w:val="27"/>
          <w:szCs w:val="27"/>
        </w:rPr>
        <w:t>методами прогнозирования организационных процессов в</w:t>
      </w:r>
      <w:r w:rsidRPr="00FC4A3A">
        <w:rPr>
          <w:rFonts w:ascii="Times New Roman" w:hAnsi="Times New Roman"/>
          <w:sz w:val="27"/>
          <w:szCs w:val="27"/>
        </w:rPr>
        <w:t xml:space="preserve"> сестринской деятельности;</w:t>
      </w:r>
    </w:p>
    <w:p w:rsidR="00A97156" w:rsidRPr="00FC4A3A" w:rsidRDefault="00351E22" w:rsidP="007D217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FC4A3A">
        <w:rPr>
          <w:rFonts w:ascii="Times New Roman" w:hAnsi="Times New Roman"/>
          <w:sz w:val="27"/>
          <w:szCs w:val="27"/>
        </w:rPr>
        <w:t xml:space="preserve">- Владение </w:t>
      </w:r>
      <w:r w:rsidR="00A97156" w:rsidRPr="00FC4A3A">
        <w:rPr>
          <w:rFonts w:ascii="Times New Roman" w:hAnsi="Times New Roman"/>
          <w:sz w:val="27"/>
          <w:szCs w:val="27"/>
        </w:rPr>
        <w:t>навыками управления средним и младшим</w:t>
      </w:r>
      <w:r w:rsidRPr="00FC4A3A">
        <w:rPr>
          <w:rFonts w:ascii="Times New Roman" w:hAnsi="Times New Roman"/>
          <w:sz w:val="27"/>
          <w:szCs w:val="27"/>
        </w:rPr>
        <w:t xml:space="preserve"> </w:t>
      </w:r>
      <w:r w:rsidR="00A97156" w:rsidRPr="00FC4A3A">
        <w:rPr>
          <w:rFonts w:ascii="Times New Roman" w:hAnsi="Times New Roman"/>
          <w:sz w:val="27"/>
          <w:szCs w:val="27"/>
        </w:rPr>
        <w:t>медицинским персоналом;</w:t>
      </w:r>
    </w:p>
    <w:p w:rsidR="00A97156" w:rsidRPr="00FC4A3A" w:rsidRDefault="00A97156" w:rsidP="007D217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FC4A3A">
        <w:rPr>
          <w:rFonts w:ascii="Times New Roman" w:hAnsi="Times New Roman"/>
          <w:sz w:val="27"/>
          <w:szCs w:val="27"/>
        </w:rPr>
        <w:t xml:space="preserve">- </w:t>
      </w:r>
      <w:r w:rsidR="00351E22" w:rsidRPr="00FC4A3A">
        <w:rPr>
          <w:rFonts w:ascii="Times New Roman" w:hAnsi="Times New Roman"/>
          <w:sz w:val="27"/>
          <w:szCs w:val="27"/>
        </w:rPr>
        <w:t>Организация</w:t>
      </w:r>
      <w:r w:rsidRPr="00FC4A3A">
        <w:rPr>
          <w:rFonts w:ascii="Times New Roman" w:hAnsi="Times New Roman"/>
          <w:sz w:val="27"/>
          <w:szCs w:val="27"/>
        </w:rPr>
        <w:t xml:space="preserve"> сбора </w:t>
      </w:r>
      <w:r w:rsidR="00351E22" w:rsidRPr="00FC4A3A">
        <w:rPr>
          <w:rFonts w:ascii="Times New Roman" w:hAnsi="Times New Roman"/>
          <w:sz w:val="27"/>
          <w:szCs w:val="27"/>
        </w:rPr>
        <w:t xml:space="preserve"> и обработки </w:t>
      </w:r>
      <w:r w:rsidRPr="00FC4A3A">
        <w:rPr>
          <w:rFonts w:ascii="Times New Roman" w:hAnsi="Times New Roman"/>
          <w:sz w:val="27"/>
          <w:szCs w:val="27"/>
        </w:rPr>
        <w:t>медико-статистических данных</w:t>
      </w:r>
      <w:r w:rsidR="00351E22" w:rsidRPr="00FC4A3A">
        <w:rPr>
          <w:rFonts w:ascii="Times New Roman" w:hAnsi="Times New Roman"/>
          <w:sz w:val="27"/>
          <w:szCs w:val="27"/>
        </w:rPr>
        <w:t xml:space="preserve"> </w:t>
      </w:r>
      <w:r w:rsidRPr="00FC4A3A">
        <w:rPr>
          <w:rFonts w:ascii="Times New Roman" w:hAnsi="Times New Roman"/>
          <w:sz w:val="27"/>
          <w:szCs w:val="27"/>
        </w:rPr>
        <w:t>на практике</w:t>
      </w:r>
      <w:r w:rsidR="00351E22" w:rsidRPr="00FC4A3A">
        <w:rPr>
          <w:rFonts w:ascii="Times New Roman" w:hAnsi="Times New Roman"/>
          <w:sz w:val="27"/>
          <w:szCs w:val="27"/>
        </w:rPr>
        <w:t xml:space="preserve"> с </w:t>
      </w:r>
      <w:r w:rsidRPr="00FC4A3A">
        <w:rPr>
          <w:rFonts w:ascii="Times New Roman" w:hAnsi="Times New Roman"/>
          <w:sz w:val="27"/>
          <w:szCs w:val="27"/>
        </w:rPr>
        <w:t>пр</w:t>
      </w:r>
      <w:r w:rsidRPr="00FC4A3A">
        <w:rPr>
          <w:rFonts w:ascii="Times New Roman" w:hAnsi="Times New Roman"/>
          <w:sz w:val="27"/>
          <w:szCs w:val="27"/>
        </w:rPr>
        <w:t>и</w:t>
      </w:r>
      <w:r w:rsidRPr="00FC4A3A">
        <w:rPr>
          <w:rFonts w:ascii="Times New Roman" w:hAnsi="Times New Roman"/>
          <w:sz w:val="27"/>
          <w:szCs w:val="27"/>
        </w:rPr>
        <w:t>менением соответствующего программного</w:t>
      </w:r>
      <w:r w:rsidR="00351E22" w:rsidRPr="00FC4A3A">
        <w:rPr>
          <w:rFonts w:ascii="Times New Roman" w:hAnsi="Times New Roman"/>
          <w:sz w:val="27"/>
          <w:szCs w:val="27"/>
        </w:rPr>
        <w:t xml:space="preserve"> </w:t>
      </w:r>
      <w:r w:rsidRPr="00FC4A3A">
        <w:rPr>
          <w:rFonts w:ascii="Times New Roman" w:hAnsi="Times New Roman"/>
          <w:sz w:val="27"/>
          <w:szCs w:val="27"/>
        </w:rPr>
        <w:t>обеспечения</w:t>
      </w:r>
      <w:r w:rsidR="00351E22" w:rsidRPr="00FC4A3A">
        <w:rPr>
          <w:rFonts w:ascii="Times New Roman" w:hAnsi="Times New Roman"/>
          <w:sz w:val="27"/>
          <w:szCs w:val="27"/>
        </w:rPr>
        <w:t>;</w:t>
      </w:r>
    </w:p>
    <w:p w:rsidR="00EA08CB" w:rsidRPr="00FC4A3A" w:rsidRDefault="00351E22" w:rsidP="00351E22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FC4A3A">
        <w:rPr>
          <w:rFonts w:ascii="Times New Roman" w:hAnsi="Times New Roman"/>
          <w:sz w:val="27"/>
          <w:szCs w:val="27"/>
        </w:rPr>
        <w:t>- О</w:t>
      </w:r>
      <w:r w:rsidR="00EA08CB" w:rsidRPr="00FC4A3A">
        <w:rPr>
          <w:rFonts w:ascii="Times New Roman" w:hAnsi="Times New Roman"/>
          <w:sz w:val="27"/>
          <w:szCs w:val="27"/>
        </w:rPr>
        <w:t>рганизаци</w:t>
      </w:r>
      <w:r w:rsidRPr="00FC4A3A">
        <w:rPr>
          <w:rFonts w:ascii="Times New Roman" w:hAnsi="Times New Roman"/>
          <w:sz w:val="27"/>
          <w:szCs w:val="27"/>
        </w:rPr>
        <w:t>я сестринской деятельности в</w:t>
      </w:r>
      <w:r w:rsidR="00EA08CB" w:rsidRPr="00FC4A3A">
        <w:rPr>
          <w:rFonts w:ascii="Times New Roman" w:hAnsi="Times New Roman"/>
          <w:sz w:val="27"/>
          <w:szCs w:val="27"/>
        </w:rPr>
        <w:t xml:space="preserve"> работ</w:t>
      </w:r>
      <w:r w:rsidRPr="00FC4A3A">
        <w:rPr>
          <w:rFonts w:ascii="Times New Roman" w:hAnsi="Times New Roman"/>
          <w:sz w:val="27"/>
          <w:szCs w:val="27"/>
        </w:rPr>
        <w:t>е</w:t>
      </w:r>
      <w:r w:rsidR="00EA08CB" w:rsidRPr="00FC4A3A">
        <w:rPr>
          <w:rFonts w:ascii="Times New Roman" w:hAnsi="Times New Roman"/>
          <w:sz w:val="27"/>
          <w:szCs w:val="27"/>
        </w:rPr>
        <w:t xml:space="preserve"> </w:t>
      </w:r>
      <w:r w:rsidRPr="00FC4A3A">
        <w:rPr>
          <w:rFonts w:ascii="Times New Roman" w:hAnsi="Times New Roman"/>
          <w:sz w:val="27"/>
          <w:szCs w:val="27"/>
        </w:rPr>
        <w:t>«</w:t>
      </w:r>
      <w:r w:rsidR="00EA08CB" w:rsidRPr="00FC4A3A">
        <w:rPr>
          <w:rFonts w:ascii="Times New Roman" w:hAnsi="Times New Roman"/>
          <w:sz w:val="27"/>
          <w:szCs w:val="27"/>
        </w:rPr>
        <w:t>Школ здоровья</w:t>
      </w:r>
      <w:r w:rsidRPr="00FC4A3A">
        <w:rPr>
          <w:rFonts w:ascii="Times New Roman" w:hAnsi="Times New Roman"/>
          <w:sz w:val="27"/>
          <w:szCs w:val="27"/>
        </w:rPr>
        <w:t xml:space="preserve">»; </w:t>
      </w:r>
    </w:p>
    <w:p w:rsidR="00D301B2" w:rsidRPr="00FC4A3A" w:rsidRDefault="00351E22" w:rsidP="007D217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FC4A3A">
        <w:rPr>
          <w:rFonts w:ascii="Times New Roman" w:hAnsi="Times New Roman"/>
          <w:sz w:val="27"/>
          <w:szCs w:val="27"/>
        </w:rPr>
        <w:t>- П</w:t>
      </w:r>
      <w:r w:rsidR="00EA08CB" w:rsidRPr="00FC4A3A">
        <w:rPr>
          <w:rFonts w:ascii="Times New Roman" w:hAnsi="Times New Roman"/>
          <w:sz w:val="27"/>
          <w:szCs w:val="27"/>
        </w:rPr>
        <w:t>роведени</w:t>
      </w:r>
      <w:r w:rsidRPr="00FC4A3A">
        <w:rPr>
          <w:rFonts w:ascii="Times New Roman" w:hAnsi="Times New Roman"/>
          <w:sz w:val="27"/>
          <w:szCs w:val="27"/>
        </w:rPr>
        <w:t>е</w:t>
      </w:r>
      <w:r w:rsidR="00EA08CB" w:rsidRPr="00FC4A3A">
        <w:rPr>
          <w:rFonts w:ascii="Times New Roman" w:hAnsi="Times New Roman"/>
          <w:sz w:val="27"/>
          <w:szCs w:val="27"/>
        </w:rPr>
        <w:t xml:space="preserve"> санитарно-гигиенического</w:t>
      </w:r>
      <w:r w:rsidRPr="00FC4A3A">
        <w:rPr>
          <w:rFonts w:ascii="Times New Roman" w:hAnsi="Times New Roman"/>
          <w:sz w:val="27"/>
          <w:szCs w:val="27"/>
        </w:rPr>
        <w:t xml:space="preserve"> </w:t>
      </w:r>
      <w:r w:rsidR="00EA08CB" w:rsidRPr="00FC4A3A">
        <w:rPr>
          <w:rFonts w:ascii="Times New Roman" w:hAnsi="Times New Roman"/>
          <w:sz w:val="27"/>
          <w:szCs w:val="27"/>
        </w:rPr>
        <w:t>просвещения населения</w:t>
      </w:r>
      <w:r w:rsidR="001025CE" w:rsidRPr="00FC4A3A">
        <w:rPr>
          <w:rFonts w:ascii="Times New Roman" w:hAnsi="Times New Roman"/>
          <w:sz w:val="27"/>
          <w:szCs w:val="27"/>
        </w:rPr>
        <w:t>;</w:t>
      </w:r>
    </w:p>
    <w:p w:rsidR="00CA0FEB" w:rsidRPr="00FC4A3A" w:rsidRDefault="00CA0FEB" w:rsidP="00CA0FEB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FC4A3A">
        <w:rPr>
          <w:rFonts w:ascii="Times New Roman" w:hAnsi="Times New Roman"/>
          <w:sz w:val="27"/>
          <w:szCs w:val="27"/>
        </w:rPr>
        <w:t xml:space="preserve">- Постановка целей, отбора и планирование содержания </w:t>
      </w:r>
      <w:proofErr w:type="gramStart"/>
      <w:r w:rsidRPr="00FC4A3A">
        <w:rPr>
          <w:rFonts w:ascii="Times New Roman" w:hAnsi="Times New Roman"/>
          <w:sz w:val="27"/>
          <w:szCs w:val="27"/>
        </w:rPr>
        <w:t>обучения по дисциплинам</w:t>
      </w:r>
      <w:proofErr w:type="gramEnd"/>
      <w:r w:rsidRPr="00FC4A3A">
        <w:rPr>
          <w:rFonts w:ascii="Times New Roman" w:hAnsi="Times New Roman"/>
          <w:sz w:val="27"/>
          <w:szCs w:val="27"/>
        </w:rPr>
        <w:t xml:space="preserve"> специальности «Сестринское дело»;</w:t>
      </w:r>
    </w:p>
    <w:p w:rsidR="00CA0FEB" w:rsidRPr="00FC4A3A" w:rsidRDefault="00CA0FEB" w:rsidP="00CA0FEB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FC4A3A">
        <w:rPr>
          <w:rFonts w:ascii="Times New Roman" w:hAnsi="Times New Roman"/>
          <w:sz w:val="27"/>
          <w:szCs w:val="27"/>
        </w:rPr>
        <w:t>- Составление и разработка рабочих программ и тематических занятий по дисципл</w:t>
      </w:r>
      <w:r w:rsidRPr="00FC4A3A">
        <w:rPr>
          <w:rFonts w:ascii="Times New Roman" w:hAnsi="Times New Roman"/>
          <w:sz w:val="27"/>
          <w:szCs w:val="27"/>
        </w:rPr>
        <w:t>и</w:t>
      </w:r>
      <w:r w:rsidRPr="00FC4A3A">
        <w:rPr>
          <w:rFonts w:ascii="Times New Roman" w:hAnsi="Times New Roman"/>
          <w:sz w:val="27"/>
          <w:szCs w:val="27"/>
        </w:rPr>
        <w:t>нам сестринского дела;</w:t>
      </w:r>
    </w:p>
    <w:p w:rsidR="001025CE" w:rsidRPr="00FC4A3A" w:rsidRDefault="001025CE" w:rsidP="001025CE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FC4A3A">
        <w:rPr>
          <w:rFonts w:ascii="Times New Roman" w:hAnsi="Times New Roman"/>
          <w:sz w:val="27"/>
          <w:szCs w:val="27"/>
        </w:rPr>
        <w:t>- Выбор эффективных форм организации занятий со слушателями по актуальной м</w:t>
      </w:r>
      <w:r w:rsidRPr="00FC4A3A">
        <w:rPr>
          <w:rFonts w:ascii="Times New Roman" w:hAnsi="Times New Roman"/>
          <w:sz w:val="27"/>
          <w:szCs w:val="27"/>
        </w:rPr>
        <w:t>е</w:t>
      </w:r>
      <w:r w:rsidRPr="00FC4A3A">
        <w:rPr>
          <w:rFonts w:ascii="Times New Roman" w:hAnsi="Times New Roman"/>
          <w:sz w:val="27"/>
          <w:szCs w:val="27"/>
        </w:rPr>
        <w:t>дицинской тематике, санитарно-просветительной работе, первичной, вторичной и третичной профилактике;</w:t>
      </w:r>
    </w:p>
    <w:p w:rsidR="00A97156" w:rsidRPr="00FC4A3A" w:rsidRDefault="0015318B" w:rsidP="007D217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FC4A3A">
        <w:rPr>
          <w:rFonts w:ascii="Times New Roman" w:hAnsi="Times New Roman"/>
          <w:sz w:val="27"/>
          <w:szCs w:val="27"/>
        </w:rPr>
        <w:t>- П</w:t>
      </w:r>
      <w:r w:rsidR="00A97156" w:rsidRPr="00FC4A3A">
        <w:rPr>
          <w:rFonts w:ascii="Times New Roman" w:hAnsi="Times New Roman"/>
          <w:sz w:val="27"/>
          <w:szCs w:val="27"/>
        </w:rPr>
        <w:t>роведени</w:t>
      </w:r>
      <w:r w:rsidRPr="00FC4A3A">
        <w:rPr>
          <w:rFonts w:ascii="Times New Roman" w:hAnsi="Times New Roman"/>
          <w:sz w:val="27"/>
          <w:szCs w:val="27"/>
        </w:rPr>
        <w:t>е</w:t>
      </w:r>
      <w:r w:rsidR="00A97156" w:rsidRPr="00FC4A3A">
        <w:rPr>
          <w:rFonts w:ascii="Times New Roman" w:hAnsi="Times New Roman"/>
          <w:sz w:val="27"/>
          <w:szCs w:val="27"/>
        </w:rPr>
        <w:t xml:space="preserve"> лекционных</w:t>
      </w:r>
      <w:r w:rsidRPr="00FC4A3A">
        <w:rPr>
          <w:rFonts w:ascii="Times New Roman" w:hAnsi="Times New Roman"/>
          <w:sz w:val="27"/>
          <w:szCs w:val="27"/>
        </w:rPr>
        <w:t xml:space="preserve"> и</w:t>
      </w:r>
      <w:r w:rsidR="00A97156" w:rsidRPr="00FC4A3A">
        <w:rPr>
          <w:rFonts w:ascii="Times New Roman" w:hAnsi="Times New Roman"/>
          <w:sz w:val="27"/>
          <w:szCs w:val="27"/>
        </w:rPr>
        <w:t xml:space="preserve"> практических занятий по</w:t>
      </w:r>
      <w:r w:rsidRPr="00FC4A3A">
        <w:rPr>
          <w:rFonts w:ascii="Times New Roman" w:hAnsi="Times New Roman"/>
          <w:sz w:val="27"/>
          <w:szCs w:val="27"/>
        </w:rPr>
        <w:t xml:space="preserve"> </w:t>
      </w:r>
      <w:r w:rsidR="00A97156" w:rsidRPr="00FC4A3A">
        <w:rPr>
          <w:rFonts w:ascii="Times New Roman" w:hAnsi="Times New Roman"/>
          <w:sz w:val="27"/>
          <w:szCs w:val="27"/>
        </w:rPr>
        <w:t>сестринско</w:t>
      </w:r>
      <w:r w:rsidR="00807301">
        <w:rPr>
          <w:rFonts w:ascii="Times New Roman" w:hAnsi="Times New Roman"/>
          <w:sz w:val="27"/>
          <w:szCs w:val="27"/>
        </w:rPr>
        <w:t>му</w:t>
      </w:r>
      <w:r w:rsidR="00A97156" w:rsidRPr="00FC4A3A">
        <w:rPr>
          <w:rFonts w:ascii="Times New Roman" w:hAnsi="Times New Roman"/>
          <w:sz w:val="27"/>
          <w:szCs w:val="27"/>
        </w:rPr>
        <w:t xml:space="preserve"> дел</w:t>
      </w:r>
      <w:r w:rsidR="00807301">
        <w:rPr>
          <w:rFonts w:ascii="Times New Roman" w:hAnsi="Times New Roman"/>
          <w:sz w:val="27"/>
          <w:szCs w:val="27"/>
        </w:rPr>
        <w:t>у</w:t>
      </w:r>
      <w:r w:rsidRPr="00FC4A3A">
        <w:rPr>
          <w:rFonts w:ascii="Times New Roman" w:hAnsi="Times New Roman"/>
          <w:sz w:val="27"/>
          <w:szCs w:val="27"/>
        </w:rPr>
        <w:t>;</w:t>
      </w:r>
    </w:p>
    <w:p w:rsidR="00CA0FEB" w:rsidRPr="00FC4A3A" w:rsidRDefault="00CA0FEB" w:rsidP="007D217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FC4A3A">
        <w:rPr>
          <w:rFonts w:ascii="Times New Roman" w:hAnsi="Times New Roman"/>
          <w:sz w:val="27"/>
          <w:szCs w:val="27"/>
        </w:rPr>
        <w:t xml:space="preserve">- Организации аудиторной и самостоятельной работы </w:t>
      </w:r>
      <w:proofErr w:type="gramStart"/>
      <w:r w:rsidRPr="00FC4A3A">
        <w:rPr>
          <w:rFonts w:ascii="Times New Roman" w:hAnsi="Times New Roman"/>
          <w:sz w:val="27"/>
          <w:szCs w:val="27"/>
        </w:rPr>
        <w:t>обучающихся</w:t>
      </w:r>
      <w:proofErr w:type="gramEnd"/>
      <w:r w:rsidRPr="00FC4A3A">
        <w:rPr>
          <w:rFonts w:ascii="Times New Roman" w:hAnsi="Times New Roman"/>
          <w:sz w:val="27"/>
          <w:szCs w:val="27"/>
        </w:rPr>
        <w:t xml:space="preserve"> по дисциплинам сестринского дела;</w:t>
      </w:r>
    </w:p>
    <w:p w:rsidR="00A97156" w:rsidRPr="00FC4A3A" w:rsidRDefault="0015318B" w:rsidP="0015318B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FC4A3A">
        <w:rPr>
          <w:rFonts w:ascii="Times New Roman" w:hAnsi="Times New Roman"/>
          <w:sz w:val="27"/>
          <w:szCs w:val="27"/>
        </w:rPr>
        <w:t>- Владение и использование</w:t>
      </w:r>
      <w:r w:rsidR="00A97156" w:rsidRPr="00FC4A3A">
        <w:rPr>
          <w:rFonts w:ascii="Times New Roman" w:hAnsi="Times New Roman"/>
          <w:sz w:val="27"/>
          <w:szCs w:val="27"/>
        </w:rPr>
        <w:t xml:space="preserve"> современных методов</w:t>
      </w:r>
      <w:r w:rsidRPr="00FC4A3A">
        <w:rPr>
          <w:rFonts w:ascii="Times New Roman" w:hAnsi="Times New Roman"/>
          <w:sz w:val="27"/>
          <w:szCs w:val="27"/>
        </w:rPr>
        <w:t xml:space="preserve"> </w:t>
      </w:r>
      <w:r w:rsidR="00A97156" w:rsidRPr="00FC4A3A">
        <w:rPr>
          <w:rFonts w:ascii="Times New Roman" w:hAnsi="Times New Roman"/>
          <w:sz w:val="27"/>
          <w:szCs w:val="27"/>
        </w:rPr>
        <w:t xml:space="preserve">контроля и оценки </w:t>
      </w:r>
      <w:proofErr w:type="gramStart"/>
      <w:r w:rsidR="00A97156" w:rsidRPr="00FC4A3A">
        <w:rPr>
          <w:rFonts w:ascii="Times New Roman" w:hAnsi="Times New Roman"/>
          <w:sz w:val="27"/>
          <w:szCs w:val="27"/>
        </w:rPr>
        <w:t>знаний</w:t>
      </w:r>
      <w:proofErr w:type="gramEnd"/>
      <w:r w:rsidR="00A97156" w:rsidRPr="00FC4A3A">
        <w:rPr>
          <w:rFonts w:ascii="Times New Roman" w:hAnsi="Times New Roman"/>
          <w:sz w:val="27"/>
          <w:szCs w:val="27"/>
        </w:rPr>
        <w:t xml:space="preserve"> </w:t>
      </w:r>
      <w:r w:rsidRPr="00FC4A3A">
        <w:rPr>
          <w:rFonts w:ascii="Times New Roman" w:hAnsi="Times New Roman"/>
          <w:sz w:val="27"/>
          <w:szCs w:val="27"/>
        </w:rPr>
        <w:t>об</w:t>
      </w:r>
      <w:r w:rsidRPr="00FC4A3A">
        <w:rPr>
          <w:rFonts w:ascii="Times New Roman" w:hAnsi="Times New Roman"/>
          <w:sz w:val="27"/>
          <w:szCs w:val="27"/>
        </w:rPr>
        <w:t>у</w:t>
      </w:r>
      <w:r w:rsidRPr="00FC4A3A">
        <w:rPr>
          <w:rFonts w:ascii="Times New Roman" w:hAnsi="Times New Roman"/>
          <w:sz w:val="27"/>
          <w:szCs w:val="27"/>
        </w:rPr>
        <w:t>чающихся по направлению «Сестринское дело»;</w:t>
      </w:r>
    </w:p>
    <w:p w:rsidR="00CA0FEB" w:rsidRPr="00FC4A3A" w:rsidRDefault="00CA0FEB" w:rsidP="00CA0FEB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FC4A3A">
        <w:rPr>
          <w:rFonts w:ascii="Times New Roman" w:hAnsi="Times New Roman"/>
          <w:sz w:val="27"/>
          <w:szCs w:val="27"/>
        </w:rPr>
        <w:t>- Применение методов активного обучения и психологического консультирования по проблемам учебно-воспитательного процесса;</w:t>
      </w:r>
    </w:p>
    <w:p w:rsidR="007D2179" w:rsidRPr="00FC4A3A" w:rsidRDefault="0015318B" w:rsidP="00D37A1E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FC4A3A">
        <w:rPr>
          <w:rFonts w:ascii="Times New Roman" w:hAnsi="Times New Roman"/>
          <w:sz w:val="27"/>
          <w:szCs w:val="27"/>
        </w:rPr>
        <w:t xml:space="preserve">- Аналитический подбор </w:t>
      </w:r>
      <w:r w:rsidR="00D37A1E" w:rsidRPr="00FC4A3A">
        <w:rPr>
          <w:rFonts w:ascii="Times New Roman" w:hAnsi="Times New Roman"/>
          <w:sz w:val="27"/>
          <w:szCs w:val="27"/>
        </w:rPr>
        <w:t>и использование</w:t>
      </w:r>
      <w:r w:rsidRPr="00FC4A3A">
        <w:rPr>
          <w:rFonts w:ascii="Times New Roman" w:hAnsi="Times New Roman"/>
          <w:sz w:val="27"/>
          <w:szCs w:val="27"/>
        </w:rPr>
        <w:t xml:space="preserve"> </w:t>
      </w:r>
      <w:r w:rsidR="00D37A1E" w:rsidRPr="00FC4A3A">
        <w:rPr>
          <w:rFonts w:ascii="Times New Roman" w:hAnsi="Times New Roman"/>
          <w:sz w:val="27"/>
          <w:szCs w:val="27"/>
        </w:rPr>
        <w:t>специализированной литературы по акт</w:t>
      </w:r>
      <w:r w:rsidR="00D37A1E" w:rsidRPr="00FC4A3A">
        <w:rPr>
          <w:rFonts w:ascii="Times New Roman" w:hAnsi="Times New Roman"/>
          <w:sz w:val="27"/>
          <w:szCs w:val="27"/>
        </w:rPr>
        <w:t>у</w:t>
      </w:r>
      <w:r w:rsidR="00D37A1E" w:rsidRPr="00FC4A3A">
        <w:rPr>
          <w:rFonts w:ascii="Times New Roman" w:hAnsi="Times New Roman"/>
          <w:sz w:val="27"/>
          <w:szCs w:val="27"/>
        </w:rPr>
        <w:t>альным психолого-педагогическим компонентам в профессиональной деятельности среднего и младшего медицинского персонала.</w:t>
      </w:r>
    </w:p>
    <w:p w:rsidR="001025CE" w:rsidRPr="00FC4A3A" w:rsidRDefault="001025CE" w:rsidP="001025CE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FC4A3A">
        <w:rPr>
          <w:rFonts w:ascii="Times New Roman" w:hAnsi="Times New Roman"/>
          <w:sz w:val="27"/>
          <w:szCs w:val="27"/>
        </w:rPr>
        <w:t>- Выявление и профилактика кризисов личности и профессиональных кризисов в р</w:t>
      </w:r>
      <w:r w:rsidRPr="00FC4A3A">
        <w:rPr>
          <w:rFonts w:ascii="Times New Roman" w:hAnsi="Times New Roman"/>
          <w:sz w:val="27"/>
          <w:szCs w:val="27"/>
        </w:rPr>
        <w:t>а</w:t>
      </w:r>
      <w:r w:rsidRPr="00FC4A3A">
        <w:rPr>
          <w:rFonts w:ascii="Times New Roman" w:hAnsi="Times New Roman"/>
          <w:sz w:val="27"/>
          <w:szCs w:val="27"/>
        </w:rPr>
        <w:t>боте медицинской сестры;</w:t>
      </w:r>
    </w:p>
    <w:p w:rsidR="007D2179" w:rsidRPr="00FC4A3A" w:rsidRDefault="00CA0FEB" w:rsidP="007D217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FC4A3A">
        <w:rPr>
          <w:rFonts w:ascii="Times New Roman" w:hAnsi="Times New Roman"/>
          <w:sz w:val="27"/>
          <w:szCs w:val="27"/>
        </w:rPr>
        <w:lastRenderedPageBreak/>
        <w:t>- В</w:t>
      </w:r>
      <w:r w:rsidR="007D2179" w:rsidRPr="00FC4A3A">
        <w:rPr>
          <w:rFonts w:ascii="Times New Roman" w:hAnsi="Times New Roman"/>
          <w:sz w:val="27"/>
          <w:szCs w:val="27"/>
        </w:rPr>
        <w:t>ладе</w:t>
      </w:r>
      <w:r w:rsidRPr="00FC4A3A">
        <w:rPr>
          <w:rFonts w:ascii="Times New Roman" w:hAnsi="Times New Roman"/>
          <w:sz w:val="27"/>
          <w:szCs w:val="27"/>
        </w:rPr>
        <w:t>ние</w:t>
      </w:r>
      <w:r w:rsidR="007D2179" w:rsidRPr="00FC4A3A">
        <w:rPr>
          <w:rFonts w:ascii="Times New Roman" w:hAnsi="Times New Roman"/>
          <w:sz w:val="27"/>
          <w:szCs w:val="27"/>
        </w:rPr>
        <w:t xml:space="preserve"> навыками разрешения</w:t>
      </w:r>
      <w:r w:rsidRPr="00FC4A3A">
        <w:rPr>
          <w:rFonts w:ascii="Times New Roman" w:hAnsi="Times New Roman"/>
          <w:sz w:val="27"/>
          <w:szCs w:val="27"/>
        </w:rPr>
        <w:t xml:space="preserve"> </w:t>
      </w:r>
      <w:r w:rsidR="007D2179" w:rsidRPr="00FC4A3A">
        <w:rPr>
          <w:rFonts w:ascii="Times New Roman" w:hAnsi="Times New Roman"/>
          <w:sz w:val="27"/>
          <w:szCs w:val="27"/>
        </w:rPr>
        <w:t>конфликтных ситуаций в сфере клинической</w:t>
      </w:r>
      <w:r w:rsidRPr="00FC4A3A">
        <w:rPr>
          <w:rFonts w:ascii="Times New Roman" w:hAnsi="Times New Roman"/>
          <w:sz w:val="27"/>
          <w:szCs w:val="27"/>
        </w:rPr>
        <w:t xml:space="preserve"> </w:t>
      </w:r>
      <w:r w:rsidR="007D2179" w:rsidRPr="00FC4A3A">
        <w:rPr>
          <w:rFonts w:ascii="Times New Roman" w:hAnsi="Times New Roman"/>
          <w:sz w:val="27"/>
          <w:szCs w:val="27"/>
        </w:rPr>
        <w:t>сес</w:t>
      </w:r>
      <w:r w:rsidR="007D2179" w:rsidRPr="00FC4A3A">
        <w:rPr>
          <w:rFonts w:ascii="Times New Roman" w:hAnsi="Times New Roman"/>
          <w:sz w:val="27"/>
          <w:szCs w:val="27"/>
        </w:rPr>
        <w:t>т</w:t>
      </w:r>
      <w:r w:rsidR="007D2179" w:rsidRPr="00FC4A3A">
        <w:rPr>
          <w:rFonts w:ascii="Times New Roman" w:hAnsi="Times New Roman"/>
          <w:sz w:val="27"/>
          <w:szCs w:val="27"/>
        </w:rPr>
        <w:t>ринской деятельности</w:t>
      </w:r>
      <w:r w:rsidRPr="00FC4A3A">
        <w:rPr>
          <w:rFonts w:ascii="Times New Roman" w:hAnsi="Times New Roman"/>
          <w:sz w:val="27"/>
          <w:szCs w:val="27"/>
        </w:rPr>
        <w:t>;</w:t>
      </w:r>
    </w:p>
    <w:p w:rsidR="007D2179" w:rsidRPr="00FC4A3A" w:rsidRDefault="00CA0FEB" w:rsidP="007D217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FC4A3A">
        <w:rPr>
          <w:rFonts w:ascii="Times New Roman" w:hAnsi="Times New Roman"/>
          <w:sz w:val="27"/>
          <w:szCs w:val="27"/>
        </w:rPr>
        <w:t>- Владение н</w:t>
      </w:r>
      <w:r w:rsidR="007D2179" w:rsidRPr="00FC4A3A">
        <w:rPr>
          <w:rFonts w:ascii="Times New Roman" w:hAnsi="Times New Roman"/>
          <w:sz w:val="27"/>
          <w:szCs w:val="27"/>
        </w:rPr>
        <w:t>авыками</w:t>
      </w:r>
      <w:r w:rsidRPr="00FC4A3A">
        <w:rPr>
          <w:rFonts w:ascii="Times New Roman" w:hAnsi="Times New Roman"/>
          <w:sz w:val="27"/>
          <w:szCs w:val="27"/>
        </w:rPr>
        <w:t xml:space="preserve"> </w:t>
      </w:r>
      <w:r w:rsidR="007D2179" w:rsidRPr="00FC4A3A">
        <w:rPr>
          <w:rFonts w:ascii="Times New Roman" w:hAnsi="Times New Roman"/>
          <w:sz w:val="27"/>
          <w:szCs w:val="27"/>
        </w:rPr>
        <w:t>предупреждения</w:t>
      </w:r>
      <w:r w:rsidRPr="00FC4A3A">
        <w:rPr>
          <w:rFonts w:ascii="Times New Roman" w:hAnsi="Times New Roman"/>
          <w:sz w:val="27"/>
          <w:szCs w:val="27"/>
        </w:rPr>
        <w:t xml:space="preserve"> </w:t>
      </w:r>
      <w:r w:rsidR="007D2179" w:rsidRPr="00FC4A3A">
        <w:rPr>
          <w:rFonts w:ascii="Times New Roman" w:hAnsi="Times New Roman"/>
          <w:sz w:val="27"/>
          <w:szCs w:val="27"/>
        </w:rPr>
        <w:t>эмоционального</w:t>
      </w:r>
      <w:r w:rsidRPr="00FC4A3A">
        <w:rPr>
          <w:rFonts w:ascii="Times New Roman" w:hAnsi="Times New Roman"/>
          <w:sz w:val="27"/>
          <w:szCs w:val="27"/>
        </w:rPr>
        <w:t xml:space="preserve"> </w:t>
      </w:r>
      <w:r w:rsidR="007D2179" w:rsidRPr="00FC4A3A">
        <w:rPr>
          <w:rFonts w:ascii="Times New Roman" w:hAnsi="Times New Roman"/>
          <w:sz w:val="27"/>
          <w:szCs w:val="27"/>
        </w:rPr>
        <w:t>выгорания сотрудников в сфере клинической</w:t>
      </w:r>
      <w:r w:rsidRPr="00FC4A3A">
        <w:rPr>
          <w:rFonts w:ascii="Times New Roman" w:hAnsi="Times New Roman"/>
          <w:sz w:val="27"/>
          <w:szCs w:val="27"/>
        </w:rPr>
        <w:t xml:space="preserve"> </w:t>
      </w:r>
      <w:r w:rsidR="007D2179" w:rsidRPr="00FC4A3A">
        <w:rPr>
          <w:rFonts w:ascii="Times New Roman" w:hAnsi="Times New Roman"/>
          <w:sz w:val="27"/>
          <w:szCs w:val="27"/>
        </w:rPr>
        <w:t>сестринской деятельности</w:t>
      </w:r>
      <w:r w:rsidRPr="00FC4A3A">
        <w:rPr>
          <w:rFonts w:ascii="Times New Roman" w:hAnsi="Times New Roman"/>
          <w:sz w:val="27"/>
          <w:szCs w:val="27"/>
        </w:rPr>
        <w:t>;</w:t>
      </w:r>
    </w:p>
    <w:p w:rsidR="007D2179" w:rsidRPr="00FC4A3A" w:rsidRDefault="001025CE" w:rsidP="007D217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FC4A3A">
        <w:rPr>
          <w:rFonts w:ascii="Times New Roman" w:hAnsi="Times New Roman"/>
          <w:sz w:val="27"/>
          <w:szCs w:val="27"/>
        </w:rPr>
        <w:t xml:space="preserve">- Владение </w:t>
      </w:r>
      <w:r w:rsidR="007D2179" w:rsidRPr="00FC4A3A">
        <w:rPr>
          <w:rFonts w:ascii="Times New Roman" w:hAnsi="Times New Roman"/>
          <w:sz w:val="27"/>
          <w:szCs w:val="27"/>
        </w:rPr>
        <w:t>методами</w:t>
      </w:r>
      <w:r w:rsidRPr="00FC4A3A">
        <w:rPr>
          <w:rFonts w:ascii="Times New Roman" w:hAnsi="Times New Roman"/>
          <w:sz w:val="27"/>
          <w:szCs w:val="27"/>
        </w:rPr>
        <w:t xml:space="preserve"> </w:t>
      </w:r>
      <w:r w:rsidR="007D2179" w:rsidRPr="00FC4A3A">
        <w:rPr>
          <w:rFonts w:ascii="Times New Roman" w:hAnsi="Times New Roman"/>
          <w:sz w:val="27"/>
          <w:szCs w:val="27"/>
        </w:rPr>
        <w:t>планирования</w:t>
      </w:r>
      <w:r w:rsidRPr="00FC4A3A">
        <w:rPr>
          <w:rFonts w:ascii="Times New Roman" w:hAnsi="Times New Roman"/>
          <w:sz w:val="27"/>
          <w:szCs w:val="27"/>
        </w:rPr>
        <w:t xml:space="preserve"> </w:t>
      </w:r>
      <w:r w:rsidR="007D2179" w:rsidRPr="00FC4A3A">
        <w:rPr>
          <w:rFonts w:ascii="Times New Roman" w:hAnsi="Times New Roman"/>
          <w:sz w:val="27"/>
          <w:szCs w:val="27"/>
        </w:rPr>
        <w:t>и</w:t>
      </w:r>
      <w:r w:rsidRPr="00FC4A3A">
        <w:rPr>
          <w:rFonts w:ascii="Times New Roman" w:hAnsi="Times New Roman"/>
          <w:sz w:val="27"/>
          <w:szCs w:val="27"/>
        </w:rPr>
        <w:t xml:space="preserve"> </w:t>
      </w:r>
      <w:r w:rsidR="007D2179" w:rsidRPr="00FC4A3A">
        <w:rPr>
          <w:rFonts w:ascii="Times New Roman" w:hAnsi="Times New Roman"/>
          <w:sz w:val="27"/>
          <w:szCs w:val="27"/>
        </w:rPr>
        <w:t>организации НИР на различных ее этапах</w:t>
      </w:r>
      <w:r w:rsidR="00275F8F" w:rsidRPr="00FC4A3A">
        <w:rPr>
          <w:rFonts w:ascii="Times New Roman" w:hAnsi="Times New Roman"/>
          <w:sz w:val="27"/>
          <w:szCs w:val="27"/>
        </w:rPr>
        <w:t>.</w:t>
      </w:r>
    </w:p>
    <w:p w:rsidR="002825C7" w:rsidRDefault="002825C7" w:rsidP="00A53209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u w:val="single"/>
        </w:rPr>
      </w:pPr>
      <w:r w:rsidRPr="002825C7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СИТУАЦИОННЫЕ ЗАДАЧИ </w:t>
      </w:r>
      <w:r w:rsidR="001A09B8" w:rsidRPr="001A09B8">
        <w:rPr>
          <w:rFonts w:ascii="Times New Roman" w:hAnsi="Times New Roman"/>
          <w:b/>
          <w:color w:val="000000"/>
          <w:sz w:val="28"/>
          <w:szCs w:val="28"/>
          <w:u w:val="single"/>
        </w:rPr>
        <w:t>«</w:t>
      </w:r>
      <w:r w:rsidR="001A09B8" w:rsidRPr="001A09B8">
        <w:rPr>
          <w:rFonts w:ascii="Times New Roman" w:hAnsi="Times New Roman"/>
          <w:b/>
          <w:sz w:val="28"/>
          <w:szCs w:val="28"/>
          <w:u w:val="single"/>
        </w:rPr>
        <w:t>СЕСТРИНСКОЕ ДЕЛО В ТЕРАПИИ»</w:t>
      </w:r>
    </w:p>
    <w:p w:rsidR="0030764E" w:rsidRPr="0030764E" w:rsidRDefault="0030764E" w:rsidP="0030764E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F7155" w:rsidRDefault="00EF7155" w:rsidP="00A53209">
      <w:pPr>
        <w:spacing w:after="0" w:line="240" w:lineRule="auto"/>
        <w:ind w:firstLine="567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Задача </w:t>
      </w:r>
    </w:p>
    <w:p w:rsidR="00EF7155" w:rsidRPr="0030764E" w:rsidRDefault="00EF7155" w:rsidP="00EF715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0764E">
        <w:rPr>
          <w:rFonts w:ascii="Times New Roman" w:hAnsi="Times New Roman"/>
        </w:rPr>
        <w:t xml:space="preserve">Пациент 52 лет, госпитализирован в стационар с диагнозом: бронхиальная астма средней тяжести, стадия обострения. Осложнения: дыхательная недостаточность </w:t>
      </w:r>
      <w:r w:rsidRPr="0030764E">
        <w:rPr>
          <w:rFonts w:ascii="Times New Roman" w:hAnsi="Times New Roman"/>
          <w:lang w:val="en-US"/>
        </w:rPr>
        <w:t>II</w:t>
      </w:r>
      <w:r w:rsidRPr="0030764E">
        <w:rPr>
          <w:rFonts w:ascii="Times New Roman" w:hAnsi="Times New Roman"/>
        </w:rPr>
        <w:t xml:space="preserve"> ст., астматический статус, 1 стадия.</w:t>
      </w:r>
    </w:p>
    <w:p w:rsidR="00EF7155" w:rsidRPr="0030764E" w:rsidRDefault="00EF7155" w:rsidP="00EF715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0764E">
        <w:rPr>
          <w:rFonts w:ascii="Times New Roman" w:hAnsi="Times New Roman"/>
        </w:rPr>
        <w:t xml:space="preserve">Жалобы: на одышку, удушье, кашель с </w:t>
      </w:r>
      <w:proofErr w:type="spellStart"/>
      <w:r w:rsidRPr="0030764E">
        <w:rPr>
          <w:rFonts w:ascii="Times New Roman" w:hAnsi="Times New Roman"/>
        </w:rPr>
        <w:t>трудноотделяемой</w:t>
      </w:r>
      <w:proofErr w:type="spellEnd"/>
      <w:r w:rsidRPr="0030764E">
        <w:rPr>
          <w:rFonts w:ascii="Times New Roman" w:hAnsi="Times New Roman"/>
        </w:rPr>
        <w:t xml:space="preserve"> мокротой, озноб, потливость, повыш</w:t>
      </w:r>
      <w:r w:rsidRPr="0030764E">
        <w:rPr>
          <w:rFonts w:ascii="Times New Roman" w:hAnsi="Times New Roman"/>
        </w:rPr>
        <w:t>е</w:t>
      </w:r>
      <w:r w:rsidRPr="0030764E">
        <w:rPr>
          <w:rFonts w:ascii="Times New Roman" w:hAnsi="Times New Roman"/>
        </w:rPr>
        <w:t xml:space="preserve">ние температуры тела до 38,2 С. </w:t>
      </w:r>
    </w:p>
    <w:p w:rsidR="00EF7155" w:rsidRPr="0030764E" w:rsidRDefault="00EF7155" w:rsidP="00EF715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0764E">
        <w:rPr>
          <w:rFonts w:ascii="Times New Roman" w:hAnsi="Times New Roman"/>
        </w:rPr>
        <w:t>Известно, что бронхиальная астма была диагностирована 3 года назад. Пациентка постоянно пр</w:t>
      </w:r>
      <w:r w:rsidRPr="0030764E">
        <w:rPr>
          <w:rFonts w:ascii="Times New Roman" w:hAnsi="Times New Roman"/>
        </w:rPr>
        <w:t>и</w:t>
      </w:r>
      <w:r w:rsidRPr="0030764E">
        <w:rPr>
          <w:rFonts w:ascii="Times New Roman" w:hAnsi="Times New Roman"/>
        </w:rPr>
        <w:t xml:space="preserve">нимает </w:t>
      </w:r>
      <w:proofErr w:type="spellStart"/>
      <w:r w:rsidRPr="0030764E">
        <w:rPr>
          <w:rFonts w:ascii="Times New Roman" w:hAnsi="Times New Roman"/>
        </w:rPr>
        <w:t>пульмикорт</w:t>
      </w:r>
      <w:proofErr w:type="spellEnd"/>
      <w:r w:rsidRPr="0030764E">
        <w:rPr>
          <w:rFonts w:ascii="Times New Roman" w:hAnsi="Times New Roman"/>
        </w:rPr>
        <w:t xml:space="preserve"> </w:t>
      </w:r>
      <w:proofErr w:type="spellStart"/>
      <w:r w:rsidRPr="0030764E">
        <w:rPr>
          <w:rFonts w:ascii="Times New Roman" w:hAnsi="Times New Roman"/>
        </w:rPr>
        <w:t>турбухалер</w:t>
      </w:r>
      <w:proofErr w:type="spellEnd"/>
      <w:r w:rsidRPr="0030764E">
        <w:rPr>
          <w:rFonts w:ascii="Times New Roman" w:hAnsi="Times New Roman"/>
        </w:rPr>
        <w:t xml:space="preserve">, приступы удушья купирует ингаляциями </w:t>
      </w:r>
      <w:proofErr w:type="spellStart"/>
      <w:r w:rsidRPr="0030764E">
        <w:rPr>
          <w:rFonts w:ascii="Times New Roman" w:hAnsi="Times New Roman"/>
        </w:rPr>
        <w:t>беродуала</w:t>
      </w:r>
      <w:proofErr w:type="spellEnd"/>
      <w:r w:rsidRPr="0030764E">
        <w:rPr>
          <w:rFonts w:ascii="Times New Roman" w:hAnsi="Times New Roman"/>
        </w:rPr>
        <w:t>. В течение 10 дней, предшествующих госпитализации, отметила повышение температуры тела, максимально до 38,6 С, к</w:t>
      </w:r>
      <w:r w:rsidRPr="0030764E">
        <w:rPr>
          <w:rFonts w:ascii="Times New Roman" w:hAnsi="Times New Roman"/>
        </w:rPr>
        <w:t>а</w:t>
      </w:r>
      <w:r w:rsidRPr="0030764E">
        <w:rPr>
          <w:rFonts w:ascii="Times New Roman" w:hAnsi="Times New Roman"/>
        </w:rPr>
        <w:t xml:space="preserve">шель, учащение приступов удушья. В связи с последним приступом, больная сделала 8 ингаляций </w:t>
      </w:r>
      <w:proofErr w:type="spellStart"/>
      <w:r w:rsidRPr="0030764E">
        <w:rPr>
          <w:rFonts w:ascii="Times New Roman" w:hAnsi="Times New Roman"/>
        </w:rPr>
        <w:t>бер</w:t>
      </w:r>
      <w:r w:rsidRPr="0030764E">
        <w:rPr>
          <w:rFonts w:ascii="Times New Roman" w:hAnsi="Times New Roman"/>
        </w:rPr>
        <w:t>о</w:t>
      </w:r>
      <w:r w:rsidRPr="0030764E">
        <w:rPr>
          <w:rFonts w:ascii="Times New Roman" w:hAnsi="Times New Roman"/>
        </w:rPr>
        <w:t>дуала</w:t>
      </w:r>
      <w:proofErr w:type="spellEnd"/>
      <w:r w:rsidRPr="0030764E">
        <w:rPr>
          <w:rFonts w:ascii="Times New Roman" w:hAnsi="Times New Roman"/>
        </w:rPr>
        <w:t xml:space="preserve"> – без эффекта, приступ удушья продолжается 6 часов.</w:t>
      </w:r>
    </w:p>
    <w:p w:rsidR="00EF7155" w:rsidRPr="0030764E" w:rsidRDefault="00EF7155" w:rsidP="00EF715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0764E">
        <w:rPr>
          <w:rFonts w:ascii="Times New Roman" w:hAnsi="Times New Roman"/>
        </w:rPr>
        <w:t xml:space="preserve">Объективно: состояние средней тяжести, пациентка в сознании, возбуждена, тревожна. </w:t>
      </w:r>
      <w:proofErr w:type="spellStart"/>
      <w:r w:rsidRPr="0030764E">
        <w:rPr>
          <w:rFonts w:ascii="Times New Roman" w:hAnsi="Times New Roman"/>
        </w:rPr>
        <w:t>Ортопноэ</w:t>
      </w:r>
      <w:proofErr w:type="spellEnd"/>
      <w:r w:rsidRPr="0030764E">
        <w:rPr>
          <w:rFonts w:ascii="Times New Roman" w:hAnsi="Times New Roman"/>
        </w:rPr>
        <w:t xml:space="preserve">. Кожные покровы бледные, выраженный цианоз, обильный пот. Дыхание поверхностное с участием вспомогательной мускулатуры, выслушиваются </w:t>
      </w:r>
      <w:proofErr w:type="spellStart"/>
      <w:r w:rsidRPr="0030764E">
        <w:rPr>
          <w:rFonts w:ascii="Times New Roman" w:hAnsi="Times New Roman"/>
        </w:rPr>
        <w:t>дистантные</w:t>
      </w:r>
      <w:proofErr w:type="spellEnd"/>
      <w:r w:rsidRPr="0030764E">
        <w:rPr>
          <w:rFonts w:ascii="Times New Roman" w:hAnsi="Times New Roman"/>
        </w:rPr>
        <w:t xml:space="preserve"> сухие хрипы. ЧД 35 в минуту. Пульс 112 ударов в минуту, ритмичный, симметричен, удовлетворительного наполнения. АД 120/75 мм </w:t>
      </w:r>
      <w:proofErr w:type="spellStart"/>
      <w:r w:rsidRPr="0030764E">
        <w:rPr>
          <w:rFonts w:ascii="Times New Roman" w:hAnsi="Times New Roman"/>
        </w:rPr>
        <w:t>рт</w:t>
      </w:r>
      <w:proofErr w:type="spellEnd"/>
      <w:r w:rsidRPr="0030764E">
        <w:rPr>
          <w:rFonts w:ascii="Times New Roman" w:hAnsi="Times New Roman"/>
        </w:rPr>
        <w:t xml:space="preserve">. ст. Температура тела на момент осмотра 38,0 С. </w:t>
      </w:r>
    </w:p>
    <w:p w:rsidR="00EF7155" w:rsidRPr="0030764E" w:rsidRDefault="00EF7155" w:rsidP="00A53209">
      <w:pPr>
        <w:spacing w:after="0" w:line="240" w:lineRule="auto"/>
        <w:ind w:firstLine="567"/>
        <w:jc w:val="both"/>
        <w:outlineLvl w:val="0"/>
        <w:rPr>
          <w:rFonts w:ascii="Times New Roman" w:hAnsi="Times New Roman"/>
        </w:rPr>
      </w:pPr>
      <w:r w:rsidRPr="0030764E">
        <w:rPr>
          <w:rFonts w:ascii="Times New Roman" w:hAnsi="Times New Roman"/>
          <w:u w:val="single"/>
        </w:rPr>
        <w:t>Задания</w:t>
      </w:r>
      <w:r w:rsidRPr="0030764E">
        <w:rPr>
          <w:rFonts w:ascii="Times New Roman" w:hAnsi="Times New Roman"/>
        </w:rPr>
        <w:t>:</w:t>
      </w:r>
    </w:p>
    <w:p w:rsidR="00EF7155" w:rsidRPr="0030764E" w:rsidRDefault="00EF7155" w:rsidP="006423A0">
      <w:pPr>
        <w:numPr>
          <w:ilvl w:val="0"/>
          <w:numId w:val="1"/>
        </w:numPr>
        <w:tabs>
          <w:tab w:val="clear" w:pos="720"/>
          <w:tab w:val="num" w:pos="0"/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hd w:val="clear" w:color="auto" w:fill="FFFFFF"/>
        </w:rPr>
      </w:pPr>
      <w:r w:rsidRPr="0030764E">
        <w:rPr>
          <w:rFonts w:ascii="Times New Roman" w:hAnsi="Times New Roman"/>
          <w:shd w:val="clear" w:color="auto" w:fill="FFFFFF"/>
        </w:rPr>
        <w:t xml:space="preserve">Определить проблемы пациента; </w:t>
      </w:r>
    </w:p>
    <w:p w:rsidR="00EF7155" w:rsidRPr="0030764E" w:rsidRDefault="00EF7155" w:rsidP="006423A0">
      <w:pPr>
        <w:numPr>
          <w:ilvl w:val="0"/>
          <w:numId w:val="1"/>
        </w:numPr>
        <w:tabs>
          <w:tab w:val="clear" w:pos="720"/>
          <w:tab w:val="num" w:pos="0"/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hd w:val="clear" w:color="auto" w:fill="FFFFFF"/>
        </w:rPr>
      </w:pPr>
      <w:r w:rsidRPr="0030764E">
        <w:rPr>
          <w:rFonts w:ascii="Times New Roman" w:hAnsi="Times New Roman"/>
          <w:shd w:val="clear" w:color="auto" w:fill="FFFFFF"/>
        </w:rPr>
        <w:t>Сформулировать цели сестринского ухода;</w:t>
      </w:r>
    </w:p>
    <w:p w:rsidR="00EF7155" w:rsidRPr="00EF7155" w:rsidRDefault="00EF7155" w:rsidP="006423A0">
      <w:pPr>
        <w:numPr>
          <w:ilvl w:val="0"/>
          <w:numId w:val="1"/>
        </w:numPr>
        <w:tabs>
          <w:tab w:val="clear" w:pos="720"/>
          <w:tab w:val="num" w:pos="0"/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hd w:val="clear" w:color="auto" w:fill="FFFFFF"/>
        </w:rPr>
      </w:pPr>
      <w:r w:rsidRPr="0030764E">
        <w:rPr>
          <w:rFonts w:ascii="Times New Roman" w:hAnsi="Times New Roman"/>
          <w:shd w:val="clear" w:color="auto" w:fill="FFFFFF"/>
        </w:rPr>
        <w:t>Составить план сестринского ухода по приоритетной проблеме с мотивацией каждого сестри</w:t>
      </w:r>
      <w:r w:rsidRPr="0030764E">
        <w:rPr>
          <w:rFonts w:ascii="Times New Roman" w:hAnsi="Times New Roman"/>
          <w:shd w:val="clear" w:color="auto" w:fill="FFFFFF"/>
        </w:rPr>
        <w:t>н</w:t>
      </w:r>
      <w:r w:rsidRPr="0030764E">
        <w:rPr>
          <w:rFonts w:ascii="Times New Roman" w:hAnsi="Times New Roman"/>
          <w:shd w:val="clear" w:color="auto" w:fill="FFFFFF"/>
        </w:rPr>
        <w:t>ского вмешательства.</w:t>
      </w:r>
    </w:p>
    <w:p w:rsidR="00B22781" w:rsidRDefault="00B22781" w:rsidP="00EF7155">
      <w:pPr>
        <w:spacing w:after="0" w:line="240" w:lineRule="auto"/>
        <w:ind w:firstLine="567"/>
        <w:rPr>
          <w:rFonts w:ascii="Times New Roman" w:hAnsi="Times New Roman"/>
          <w:b/>
        </w:rPr>
      </w:pPr>
    </w:p>
    <w:p w:rsidR="00EF7155" w:rsidRDefault="00EF7155" w:rsidP="00A53209">
      <w:pPr>
        <w:spacing w:after="0" w:line="240" w:lineRule="auto"/>
        <w:ind w:firstLine="567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Задача </w:t>
      </w:r>
    </w:p>
    <w:p w:rsidR="00EF7155" w:rsidRPr="00471823" w:rsidRDefault="00EF7155" w:rsidP="00EF7155">
      <w:pPr>
        <w:spacing w:after="0" w:line="240" w:lineRule="auto"/>
        <w:ind w:firstLine="567"/>
        <w:jc w:val="both"/>
        <w:rPr>
          <w:rFonts w:ascii="Times New Roman" w:hAnsi="Times New Roman"/>
          <w:highlight w:val="yellow"/>
        </w:rPr>
      </w:pPr>
      <w:r w:rsidRPr="00471823">
        <w:rPr>
          <w:rFonts w:ascii="Times New Roman" w:hAnsi="Times New Roman"/>
        </w:rPr>
        <w:t xml:space="preserve">Пациентка 67 лет с диагнозом: ХОБЛ, </w:t>
      </w:r>
      <w:proofErr w:type="spellStart"/>
      <w:r w:rsidRPr="00471823">
        <w:rPr>
          <w:rFonts w:ascii="Times New Roman" w:hAnsi="Times New Roman"/>
        </w:rPr>
        <w:t>бронхитический</w:t>
      </w:r>
      <w:proofErr w:type="spellEnd"/>
      <w:r w:rsidRPr="00471823">
        <w:rPr>
          <w:rFonts w:ascii="Times New Roman" w:hAnsi="Times New Roman"/>
        </w:rPr>
        <w:t xml:space="preserve"> тип, тяжелое течение, обострение.</w:t>
      </w:r>
    </w:p>
    <w:p w:rsidR="00EF7155" w:rsidRPr="00471823" w:rsidRDefault="00EF7155" w:rsidP="00EF715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471823">
        <w:rPr>
          <w:rFonts w:ascii="Times New Roman" w:hAnsi="Times New Roman"/>
        </w:rPr>
        <w:t>Жалобы: на одышку, кашель с большим количеством слизисто-гнойной мокроты, повышение те</w:t>
      </w:r>
      <w:r w:rsidRPr="00471823">
        <w:rPr>
          <w:rFonts w:ascii="Times New Roman" w:hAnsi="Times New Roman"/>
        </w:rPr>
        <w:t>м</w:t>
      </w:r>
      <w:r w:rsidRPr="00471823">
        <w:rPr>
          <w:rFonts w:ascii="Times New Roman" w:hAnsi="Times New Roman"/>
        </w:rPr>
        <w:t>пературы тела до 38,2 С.</w:t>
      </w:r>
    </w:p>
    <w:p w:rsidR="00EF7155" w:rsidRPr="00471823" w:rsidRDefault="00EF7155" w:rsidP="00EF7155">
      <w:pPr>
        <w:spacing w:after="0" w:line="240" w:lineRule="auto"/>
        <w:ind w:firstLine="567"/>
        <w:jc w:val="both"/>
        <w:rPr>
          <w:rFonts w:ascii="Times New Roman" w:hAnsi="Times New Roman"/>
          <w:highlight w:val="yellow"/>
        </w:rPr>
      </w:pPr>
      <w:r w:rsidRPr="00471823">
        <w:rPr>
          <w:rFonts w:ascii="Times New Roman" w:hAnsi="Times New Roman"/>
        </w:rPr>
        <w:t xml:space="preserve">Известно, что стаж курения больной более 30 лет (выкуривает 1 пачку сигарет в день), диагноз ХОБЛ был установлен 16 лет назад. Постоянно принимает </w:t>
      </w:r>
      <w:proofErr w:type="spellStart"/>
      <w:r w:rsidRPr="00471823">
        <w:rPr>
          <w:rFonts w:ascii="Times New Roman" w:hAnsi="Times New Roman"/>
        </w:rPr>
        <w:t>симбикорт</w:t>
      </w:r>
      <w:proofErr w:type="spellEnd"/>
      <w:r w:rsidRPr="00471823">
        <w:rPr>
          <w:rFonts w:ascii="Times New Roman" w:hAnsi="Times New Roman"/>
        </w:rPr>
        <w:t xml:space="preserve"> </w:t>
      </w:r>
      <w:proofErr w:type="spellStart"/>
      <w:r w:rsidRPr="00471823">
        <w:rPr>
          <w:rFonts w:ascii="Times New Roman" w:hAnsi="Times New Roman"/>
        </w:rPr>
        <w:t>турбухалер</w:t>
      </w:r>
      <w:proofErr w:type="spellEnd"/>
      <w:r w:rsidRPr="00471823">
        <w:rPr>
          <w:rFonts w:ascii="Times New Roman" w:hAnsi="Times New Roman"/>
        </w:rPr>
        <w:t>, при приступах оды</w:t>
      </w:r>
      <w:r w:rsidRPr="00471823">
        <w:rPr>
          <w:rFonts w:ascii="Times New Roman" w:hAnsi="Times New Roman"/>
        </w:rPr>
        <w:t>ш</w:t>
      </w:r>
      <w:r w:rsidRPr="00471823">
        <w:rPr>
          <w:rFonts w:ascii="Times New Roman" w:hAnsi="Times New Roman"/>
        </w:rPr>
        <w:t xml:space="preserve">ки – </w:t>
      </w:r>
      <w:proofErr w:type="spellStart"/>
      <w:r w:rsidRPr="00471823">
        <w:rPr>
          <w:rFonts w:ascii="Times New Roman" w:hAnsi="Times New Roman"/>
        </w:rPr>
        <w:t>беродуал</w:t>
      </w:r>
      <w:proofErr w:type="spellEnd"/>
      <w:r w:rsidRPr="00471823">
        <w:rPr>
          <w:rFonts w:ascii="Times New Roman" w:hAnsi="Times New Roman"/>
        </w:rPr>
        <w:t>. На протяжении 3 дней, предшествующих госпитализации болела ОРВИ. В связи с нара</w:t>
      </w:r>
      <w:r w:rsidRPr="00471823">
        <w:rPr>
          <w:rFonts w:ascii="Times New Roman" w:hAnsi="Times New Roman"/>
        </w:rPr>
        <w:t>с</w:t>
      </w:r>
      <w:r w:rsidRPr="00471823">
        <w:rPr>
          <w:rFonts w:ascii="Times New Roman" w:hAnsi="Times New Roman"/>
        </w:rPr>
        <w:t>танием выраженности одышки, усилением кашля, вызвала бригаду скорой медицинской помощи и была госпитализирована в стационар.</w:t>
      </w:r>
    </w:p>
    <w:p w:rsidR="00EF7155" w:rsidRPr="00471823" w:rsidRDefault="00EF7155" w:rsidP="00EF715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471823">
        <w:rPr>
          <w:rFonts w:ascii="Times New Roman" w:hAnsi="Times New Roman"/>
        </w:rPr>
        <w:t>Объективно: состояние средней тяжести, пациентка в сознании, эмоционально-лабильна, негати</w:t>
      </w:r>
      <w:r w:rsidRPr="00471823">
        <w:rPr>
          <w:rFonts w:ascii="Times New Roman" w:hAnsi="Times New Roman"/>
        </w:rPr>
        <w:t>в</w:t>
      </w:r>
      <w:r w:rsidRPr="00471823">
        <w:rPr>
          <w:rFonts w:ascii="Times New Roman" w:hAnsi="Times New Roman"/>
        </w:rPr>
        <w:t xml:space="preserve">но настроена к медицинскому персоналу. </w:t>
      </w:r>
      <w:proofErr w:type="spellStart"/>
      <w:r w:rsidRPr="00471823">
        <w:rPr>
          <w:rFonts w:ascii="Times New Roman" w:hAnsi="Times New Roman"/>
        </w:rPr>
        <w:t>Ортопноэ</w:t>
      </w:r>
      <w:proofErr w:type="spellEnd"/>
      <w:r w:rsidRPr="00471823">
        <w:rPr>
          <w:rFonts w:ascii="Times New Roman" w:hAnsi="Times New Roman"/>
        </w:rPr>
        <w:t xml:space="preserve">. Кожные бледные, влажные, </w:t>
      </w:r>
      <w:proofErr w:type="spellStart"/>
      <w:r w:rsidRPr="00471823">
        <w:rPr>
          <w:rFonts w:ascii="Times New Roman" w:hAnsi="Times New Roman"/>
        </w:rPr>
        <w:t>акроцианоз</w:t>
      </w:r>
      <w:proofErr w:type="spellEnd"/>
      <w:r w:rsidRPr="00471823">
        <w:rPr>
          <w:rFonts w:ascii="Times New Roman" w:hAnsi="Times New Roman"/>
        </w:rPr>
        <w:t xml:space="preserve">. Подкожно-жировая клетчатка выражена слабо. Дыхание жесткое, выслушиваются </w:t>
      </w:r>
      <w:proofErr w:type="spellStart"/>
      <w:r w:rsidRPr="00471823">
        <w:rPr>
          <w:rFonts w:ascii="Times New Roman" w:hAnsi="Times New Roman"/>
        </w:rPr>
        <w:t>дистантные</w:t>
      </w:r>
      <w:proofErr w:type="spellEnd"/>
      <w:r w:rsidRPr="00471823">
        <w:rPr>
          <w:rFonts w:ascii="Times New Roman" w:hAnsi="Times New Roman"/>
        </w:rPr>
        <w:t xml:space="preserve"> сухие хрипы. ЧД 28 в минуту. Пульс 85 ударов в минуту, ритмичный, симметричен, удовлетворительного наполнения. АД 140/90 мм </w:t>
      </w:r>
      <w:proofErr w:type="spellStart"/>
      <w:r w:rsidRPr="00471823">
        <w:rPr>
          <w:rFonts w:ascii="Times New Roman" w:hAnsi="Times New Roman"/>
        </w:rPr>
        <w:t>рт</w:t>
      </w:r>
      <w:proofErr w:type="spellEnd"/>
      <w:r w:rsidRPr="00471823">
        <w:rPr>
          <w:rFonts w:ascii="Times New Roman" w:hAnsi="Times New Roman"/>
        </w:rPr>
        <w:t xml:space="preserve">. ст. Температура тела на момент осмотра 37,9 С. </w:t>
      </w:r>
    </w:p>
    <w:p w:rsidR="00EF7155" w:rsidRPr="00471823" w:rsidRDefault="00EF7155" w:rsidP="00A53209">
      <w:pPr>
        <w:spacing w:after="0" w:line="240" w:lineRule="auto"/>
        <w:ind w:firstLine="567"/>
        <w:jc w:val="both"/>
        <w:outlineLvl w:val="0"/>
        <w:rPr>
          <w:rFonts w:ascii="Times New Roman" w:hAnsi="Times New Roman"/>
        </w:rPr>
      </w:pPr>
      <w:r w:rsidRPr="00471823">
        <w:rPr>
          <w:rFonts w:ascii="Times New Roman" w:hAnsi="Times New Roman"/>
          <w:u w:val="single"/>
        </w:rPr>
        <w:t>Задания</w:t>
      </w:r>
      <w:r w:rsidRPr="00471823">
        <w:rPr>
          <w:rFonts w:ascii="Times New Roman" w:hAnsi="Times New Roman"/>
        </w:rPr>
        <w:t>:</w:t>
      </w:r>
    </w:p>
    <w:p w:rsidR="00EF7155" w:rsidRPr="00471823" w:rsidRDefault="00EF7155" w:rsidP="006423A0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hd w:val="clear" w:color="auto" w:fill="FFFFFF"/>
        </w:rPr>
      </w:pPr>
      <w:r w:rsidRPr="00471823">
        <w:rPr>
          <w:rFonts w:ascii="Times New Roman" w:hAnsi="Times New Roman"/>
          <w:shd w:val="clear" w:color="auto" w:fill="FFFFFF"/>
        </w:rPr>
        <w:t xml:space="preserve">Определить проблемы пациента; </w:t>
      </w:r>
    </w:p>
    <w:p w:rsidR="00EF7155" w:rsidRPr="00471823" w:rsidRDefault="00EF7155" w:rsidP="006423A0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hd w:val="clear" w:color="auto" w:fill="FFFFFF"/>
        </w:rPr>
      </w:pPr>
      <w:r w:rsidRPr="00471823">
        <w:rPr>
          <w:rFonts w:ascii="Times New Roman" w:hAnsi="Times New Roman"/>
          <w:shd w:val="clear" w:color="auto" w:fill="FFFFFF"/>
        </w:rPr>
        <w:t>Сформулировать цели сестринского ухода;</w:t>
      </w:r>
    </w:p>
    <w:p w:rsidR="00EF7155" w:rsidRDefault="00EF7155" w:rsidP="006423A0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hd w:val="clear" w:color="auto" w:fill="FFFFFF"/>
        </w:rPr>
      </w:pPr>
      <w:r w:rsidRPr="00471823">
        <w:rPr>
          <w:rFonts w:ascii="Times New Roman" w:hAnsi="Times New Roman"/>
          <w:shd w:val="clear" w:color="auto" w:fill="FFFFFF"/>
        </w:rPr>
        <w:t>Составить план сестринского ухода по приоритетной проблеме с мотивацией каждого сестри</w:t>
      </w:r>
      <w:r w:rsidRPr="00471823">
        <w:rPr>
          <w:rFonts w:ascii="Times New Roman" w:hAnsi="Times New Roman"/>
          <w:shd w:val="clear" w:color="auto" w:fill="FFFFFF"/>
        </w:rPr>
        <w:t>н</w:t>
      </w:r>
      <w:r w:rsidRPr="00471823">
        <w:rPr>
          <w:rFonts w:ascii="Times New Roman" w:hAnsi="Times New Roman"/>
          <w:shd w:val="clear" w:color="auto" w:fill="FFFFFF"/>
        </w:rPr>
        <w:t>ского вмешательства.</w:t>
      </w:r>
    </w:p>
    <w:p w:rsidR="00B22781" w:rsidRDefault="00B22781" w:rsidP="00EF7155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EF7155" w:rsidRDefault="00EF7155" w:rsidP="00A53209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b/>
        </w:rPr>
      </w:pPr>
      <w:r w:rsidRPr="00471823">
        <w:rPr>
          <w:rFonts w:ascii="Times New Roman" w:hAnsi="Times New Roman"/>
          <w:b/>
        </w:rPr>
        <w:t>Задача</w:t>
      </w:r>
      <w:r>
        <w:rPr>
          <w:rFonts w:ascii="Times New Roman" w:hAnsi="Times New Roman"/>
          <w:b/>
        </w:rPr>
        <w:t xml:space="preserve"> </w:t>
      </w:r>
    </w:p>
    <w:p w:rsidR="00EF7155" w:rsidRPr="00471823" w:rsidRDefault="00EF7155" w:rsidP="00EF7155">
      <w:pPr>
        <w:spacing w:after="0" w:line="240" w:lineRule="auto"/>
        <w:ind w:firstLine="567"/>
        <w:jc w:val="both"/>
        <w:rPr>
          <w:rFonts w:ascii="Times New Roman" w:hAnsi="Times New Roman"/>
          <w:highlight w:val="yellow"/>
        </w:rPr>
      </w:pPr>
      <w:r w:rsidRPr="00471823">
        <w:rPr>
          <w:rFonts w:ascii="Times New Roman" w:hAnsi="Times New Roman"/>
        </w:rPr>
        <w:t>Пациентка 79 лет, с диагнозом: ИБС. Атеросклеротический кардиосклероз. Прогрессиру</w:t>
      </w:r>
      <w:r w:rsidRPr="00471823">
        <w:rPr>
          <w:rFonts w:ascii="Times New Roman" w:hAnsi="Times New Roman"/>
        </w:rPr>
        <w:softHyphen/>
        <w:t xml:space="preserve">ющая стенокардия. Гипертоническая болезнь </w:t>
      </w:r>
      <w:r w:rsidRPr="00471823">
        <w:rPr>
          <w:rFonts w:ascii="Times New Roman" w:hAnsi="Times New Roman"/>
          <w:lang w:val="en-US"/>
        </w:rPr>
        <w:t>III</w:t>
      </w:r>
      <w:r w:rsidRPr="00471823">
        <w:rPr>
          <w:rFonts w:ascii="Times New Roman" w:hAnsi="Times New Roman"/>
        </w:rPr>
        <w:t xml:space="preserve"> ст. Риск ССО – 4.</w:t>
      </w:r>
    </w:p>
    <w:p w:rsidR="00EF7155" w:rsidRPr="00471823" w:rsidRDefault="00EF7155" w:rsidP="00EF715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471823">
        <w:rPr>
          <w:rFonts w:ascii="Times New Roman" w:hAnsi="Times New Roman"/>
        </w:rPr>
        <w:t>Жалобы: на давящие и сжимающие боли за грудиной, с иррадиацией в левую руку, возникающие как в покое, так и при незначительной физической нагрузке, одышку при подъеме на 2-й этаж.</w:t>
      </w:r>
    </w:p>
    <w:p w:rsidR="00EF7155" w:rsidRPr="00471823" w:rsidRDefault="00EF7155" w:rsidP="00EF715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471823">
        <w:rPr>
          <w:rFonts w:ascii="Times New Roman" w:hAnsi="Times New Roman"/>
        </w:rPr>
        <w:t>Из анамнеза известно, с 2013 года установлен диагноз ИБС. Стенокардия напряжения. Больная п</w:t>
      </w:r>
      <w:r w:rsidRPr="00471823">
        <w:rPr>
          <w:rFonts w:ascii="Times New Roman" w:hAnsi="Times New Roman"/>
        </w:rPr>
        <w:t>о</w:t>
      </w:r>
      <w:r w:rsidRPr="00471823">
        <w:rPr>
          <w:rFonts w:ascii="Times New Roman" w:hAnsi="Times New Roman"/>
        </w:rPr>
        <w:t xml:space="preserve">стоянно принимает </w:t>
      </w:r>
      <w:proofErr w:type="spellStart"/>
      <w:r w:rsidRPr="00471823">
        <w:rPr>
          <w:rFonts w:ascii="Times New Roman" w:hAnsi="Times New Roman"/>
        </w:rPr>
        <w:t>конкор</w:t>
      </w:r>
      <w:proofErr w:type="spellEnd"/>
      <w:r w:rsidRPr="00471823">
        <w:rPr>
          <w:rFonts w:ascii="Times New Roman" w:hAnsi="Times New Roman"/>
        </w:rPr>
        <w:t xml:space="preserve"> 5 мг, </w:t>
      </w:r>
      <w:proofErr w:type="spellStart"/>
      <w:r w:rsidRPr="00471823">
        <w:rPr>
          <w:rFonts w:ascii="Times New Roman" w:hAnsi="Times New Roman"/>
        </w:rPr>
        <w:t>верошпирон</w:t>
      </w:r>
      <w:proofErr w:type="spellEnd"/>
      <w:r w:rsidRPr="00471823">
        <w:rPr>
          <w:rFonts w:ascii="Times New Roman" w:hAnsi="Times New Roman"/>
        </w:rPr>
        <w:t xml:space="preserve"> 25 мг, </w:t>
      </w:r>
      <w:proofErr w:type="spellStart"/>
      <w:r w:rsidRPr="00471823">
        <w:rPr>
          <w:rFonts w:ascii="Times New Roman" w:hAnsi="Times New Roman"/>
        </w:rPr>
        <w:t>физиотенз</w:t>
      </w:r>
      <w:proofErr w:type="spellEnd"/>
      <w:r w:rsidRPr="00471823">
        <w:rPr>
          <w:rFonts w:ascii="Times New Roman" w:hAnsi="Times New Roman"/>
        </w:rPr>
        <w:t xml:space="preserve"> 0,2 мг, </w:t>
      </w:r>
      <w:proofErr w:type="spellStart"/>
      <w:r w:rsidRPr="00471823">
        <w:rPr>
          <w:rFonts w:ascii="Times New Roman" w:hAnsi="Times New Roman"/>
        </w:rPr>
        <w:t>амлодипин</w:t>
      </w:r>
      <w:proofErr w:type="spellEnd"/>
      <w:r w:rsidRPr="00471823">
        <w:rPr>
          <w:rFonts w:ascii="Times New Roman" w:hAnsi="Times New Roman"/>
        </w:rPr>
        <w:t xml:space="preserve"> 5 мг. В течение двух недель пациентка отметила увеличение частоты эпизодов давящих болей, возникающих при незнач</w:t>
      </w:r>
      <w:r w:rsidRPr="00471823">
        <w:rPr>
          <w:rFonts w:ascii="Times New Roman" w:hAnsi="Times New Roman"/>
        </w:rPr>
        <w:t>и</w:t>
      </w:r>
      <w:r w:rsidRPr="00471823">
        <w:rPr>
          <w:rFonts w:ascii="Times New Roman" w:hAnsi="Times New Roman"/>
        </w:rPr>
        <w:t>тельной физической нагрузке и длящихся не более 5-10 минут. Утром на работе при подъеме по лес</w:t>
      </w:r>
      <w:r w:rsidRPr="00471823">
        <w:rPr>
          <w:rFonts w:ascii="Times New Roman" w:hAnsi="Times New Roman"/>
        </w:rPr>
        <w:t>т</w:t>
      </w:r>
      <w:r w:rsidRPr="00471823">
        <w:rPr>
          <w:rFonts w:ascii="Times New Roman" w:hAnsi="Times New Roman"/>
        </w:rPr>
        <w:lastRenderedPageBreak/>
        <w:t>ничному пролету отметила появление давящей боли за грудиной, приняла нитроглицерин – без эффекта, в связи с чем, вызвала бригаду скорой медицинской помощи и была госпитализирована в стационар.</w:t>
      </w:r>
    </w:p>
    <w:p w:rsidR="00EF7155" w:rsidRPr="00471823" w:rsidRDefault="00EF7155" w:rsidP="00EF715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471823">
        <w:rPr>
          <w:rFonts w:ascii="Times New Roman" w:hAnsi="Times New Roman"/>
        </w:rPr>
        <w:t>Объективно: состояние средней тяжести, пациентка в сознании, встревожена. Кожные покровы обычной окраски и влажности, отеки ног до нижней трети голени. Дыхание жесткое, хрипы не высл</w:t>
      </w:r>
      <w:r w:rsidRPr="00471823">
        <w:rPr>
          <w:rFonts w:ascii="Times New Roman" w:hAnsi="Times New Roman"/>
        </w:rPr>
        <w:t>у</w:t>
      </w:r>
      <w:r w:rsidRPr="00471823">
        <w:rPr>
          <w:rFonts w:ascii="Times New Roman" w:hAnsi="Times New Roman"/>
        </w:rPr>
        <w:t xml:space="preserve">шиваются. ЧД 16 в минуту. Пульс 72 ударов в минуту, ритмичный, симметричен, удовлетворительного наполнения. АД 130/80 мм </w:t>
      </w:r>
      <w:proofErr w:type="spellStart"/>
      <w:r w:rsidRPr="00471823">
        <w:rPr>
          <w:rFonts w:ascii="Times New Roman" w:hAnsi="Times New Roman"/>
        </w:rPr>
        <w:t>рт</w:t>
      </w:r>
      <w:proofErr w:type="spellEnd"/>
      <w:r w:rsidRPr="00471823">
        <w:rPr>
          <w:rFonts w:ascii="Times New Roman" w:hAnsi="Times New Roman"/>
        </w:rPr>
        <w:t xml:space="preserve">. ст. </w:t>
      </w:r>
    </w:p>
    <w:p w:rsidR="00EF7155" w:rsidRPr="00471823" w:rsidRDefault="00EF7155" w:rsidP="00A53209">
      <w:pPr>
        <w:spacing w:after="0" w:line="240" w:lineRule="auto"/>
        <w:ind w:firstLine="567"/>
        <w:jc w:val="both"/>
        <w:outlineLvl w:val="0"/>
        <w:rPr>
          <w:rFonts w:ascii="Times New Roman" w:hAnsi="Times New Roman"/>
        </w:rPr>
      </w:pPr>
      <w:r w:rsidRPr="00471823">
        <w:rPr>
          <w:rFonts w:ascii="Times New Roman" w:hAnsi="Times New Roman"/>
          <w:u w:val="single"/>
        </w:rPr>
        <w:t>Задания</w:t>
      </w:r>
      <w:r w:rsidRPr="00471823">
        <w:rPr>
          <w:rFonts w:ascii="Times New Roman" w:hAnsi="Times New Roman"/>
        </w:rPr>
        <w:t>:</w:t>
      </w:r>
    </w:p>
    <w:p w:rsidR="00EF7155" w:rsidRPr="00471823" w:rsidRDefault="00EF7155" w:rsidP="006423A0">
      <w:pPr>
        <w:numPr>
          <w:ilvl w:val="0"/>
          <w:numId w:val="4"/>
        </w:numPr>
        <w:tabs>
          <w:tab w:val="clear" w:pos="720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hd w:val="clear" w:color="auto" w:fill="FFFFFF"/>
        </w:rPr>
      </w:pPr>
      <w:r w:rsidRPr="00471823">
        <w:rPr>
          <w:rFonts w:ascii="Times New Roman" w:hAnsi="Times New Roman"/>
          <w:shd w:val="clear" w:color="auto" w:fill="FFFFFF"/>
        </w:rPr>
        <w:t xml:space="preserve">Определить проблемы пациента; </w:t>
      </w:r>
    </w:p>
    <w:p w:rsidR="00EF7155" w:rsidRPr="00471823" w:rsidRDefault="00EF7155" w:rsidP="006423A0">
      <w:pPr>
        <w:numPr>
          <w:ilvl w:val="0"/>
          <w:numId w:val="4"/>
        </w:numPr>
        <w:tabs>
          <w:tab w:val="clear" w:pos="720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hd w:val="clear" w:color="auto" w:fill="FFFFFF"/>
        </w:rPr>
      </w:pPr>
      <w:r w:rsidRPr="00471823">
        <w:rPr>
          <w:rFonts w:ascii="Times New Roman" w:hAnsi="Times New Roman"/>
          <w:shd w:val="clear" w:color="auto" w:fill="FFFFFF"/>
        </w:rPr>
        <w:t>Сформулировать цели сестринского ухода;</w:t>
      </w:r>
    </w:p>
    <w:p w:rsidR="00EF7155" w:rsidRDefault="00EF7155" w:rsidP="006423A0">
      <w:pPr>
        <w:numPr>
          <w:ilvl w:val="0"/>
          <w:numId w:val="4"/>
        </w:numPr>
        <w:tabs>
          <w:tab w:val="clear" w:pos="720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hd w:val="clear" w:color="auto" w:fill="FFFFFF"/>
        </w:rPr>
      </w:pPr>
      <w:r w:rsidRPr="00471823">
        <w:rPr>
          <w:rFonts w:ascii="Times New Roman" w:hAnsi="Times New Roman"/>
          <w:shd w:val="clear" w:color="auto" w:fill="FFFFFF"/>
        </w:rPr>
        <w:t>Составить план сестринского ухода по приоритетной проблеме с мотивацией каждого сестри</w:t>
      </w:r>
      <w:r w:rsidRPr="00471823">
        <w:rPr>
          <w:rFonts w:ascii="Times New Roman" w:hAnsi="Times New Roman"/>
          <w:shd w:val="clear" w:color="auto" w:fill="FFFFFF"/>
        </w:rPr>
        <w:t>н</w:t>
      </w:r>
      <w:r w:rsidRPr="00471823">
        <w:rPr>
          <w:rFonts w:ascii="Times New Roman" w:hAnsi="Times New Roman"/>
          <w:shd w:val="clear" w:color="auto" w:fill="FFFFFF"/>
        </w:rPr>
        <w:t>ского вмешательства.</w:t>
      </w:r>
    </w:p>
    <w:p w:rsidR="00B22781" w:rsidRDefault="00B22781" w:rsidP="00EF7155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EF7155" w:rsidRDefault="00EF7155" w:rsidP="00A53209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b/>
        </w:rPr>
      </w:pPr>
      <w:r w:rsidRPr="00471823">
        <w:rPr>
          <w:rFonts w:ascii="Times New Roman" w:hAnsi="Times New Roman"/>
          <w:b/>
        </w:rPr>
        <w:t>Задача</w:t>
      </w:r>
      <w:r>
        <w:rPr>
          <w:rFonts w:ascii="Times New Roman" w:hAnsi="Times New Roman"/>
          <w:b/>
        </w:rPr>
        <w:t xml:space="preserve"> </w:t>
      </w:r>
    </w:p>
    <w:p w:rsidR="00EF7155" w:rsidRPr="00471823" w:rsidRDefault="00EF7155" w:rsidP="00EF7155">
      <w:pPr>
        <w:spacing w:after="0" w:line="240" w:lineRule="auto"/>
        <w:ind w:firstLine="567"/>
        <w:jc w:val="both"/>
        <w:rPr>
          <w:rFonts w:ascii="Times New Roman" w:hAnsi="Times New Roman"/>
          <w:highlight w:val="yellow"/>
        </w:rPr>
      </w:pPr>
      <w:r w:rsidRPr="00471823">
        <w:rPr>
          <w:rFonts w:ascii="Times New Roman" w:hAnsi="Times New Roman"/>
        </w:rPr>
        <w:t xml:space="preserve">Пациент 41 лет, с диагнозом: Гипертоническая болезнь </w:t>
      </w:r>
      <w:r w:rsidRPr="00471823">
        <w:rPr>
          <w:rFonts w:ascii="Times New Roman" w:hAnsi="Times New Roman"/>
          <w:lang w:val="en-US"/>
        </w:rPr>
        <w:t>II</w:t>
      </w:r>
      <w:r w:rsidRPr="00471823">
        <w:rPr>
          <w:rFonts w:ascii="Times New Roman" w:hAnsi="Times New Roman"/>
        </w:rPr>
        <w:t xml:space="preserve"> ст. Риск ССО – 2. Осложнение: гиперт</w:t>
      </w:r>
      <w:r w:rsidRPr="00471823">
        <w:rPr>
          <w:rFonts w:ascii="Times New Roman" w:hAnsi="Times New Roman"/>
        </w:rPr>
        <w:t>о</w:t>
      </w:r>
      <w:r w:rsidRPr="00471823">
        <w:rPr>
          <w:rFonts w:ascii="Times New Roman" w:hAnsi="Times New Roman"/>
        </w:rPr>
        <w:t>нический криз.</w:t>
      </w:r>
    </w:p>
    <w:p w:rsidR="00EF7155" w:rsidRPr="00471823" w:rsidRDefault="00EF7155" w:rsidP="00EF7155">
      <w:pPr>
        <w:spacing w:after="0" w:line="240" w:lineRule="auto"/>
        <w:jc w:val="both"/>
        <w:rPr>
          <w:rFonts w:ascii="Times New Roman" w:hAnsi="Times New Roman"/>
        </w:rPr>
      </w:pPr>
      <w:r w:rsidRPr="00471823">
        <w:rPr>
          <w:rFonts w:ascii="Times New Roman" w:hAnsi="Times New Roman"/>
        </w:rPr>
        <w:t>Жалобы: на головную боль, головокружение, шум в ушах, мелькание мушек перед глазами, тошноту.</w:t>
      </w:r>
    </w:p>
    <w:p w:rsidR="00EF7155" w:rsidRPr="00471823" w:rsidRDefault="00EF7155" w:rsidP="00EF715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471823">
        <w:rPr>
          <w:rFonts w:ascii="Times New Roman" w:hAnsi="Times New Roman"/>
        </w:rPr>
        <w:t>Ранее не обследовался, постоянную терапию не получал. Вечером на фоне стресса появились ук</w:t>
      </w:r>
      <w:r w:rsidRPr="00471823">
        <w:rPr>
          <w:rFonts w:ascii="Times New Roman" w:hAnsi="Times New Roman"/>
        </w:rPr>
        <w:t>а</w:t>
      </w:r>
      <w:r w:rsidRPr="00471823">
        <w:rPr>
          <w:rFonts w:ascii="Times New Roman" w:hAnsi="Times New Roman"/>
        </w:rPr>
        <w:t xml:space="preserve">занные жалобы, при измерении артериальное давление 180/100 мм </w:t>
      </w:r>
      <w:proofErr w:type="spellStart"/>
      <w:r w:rsidRPr="00471823">
        <w:rPr>
          <w:rFonts w:ascii="Times New Roman" w:hAnsi="Times New Roman"/>
        </w:rPr>
        <w:t>рт</w:t>
      </w:r>
      <w:proofErr w:type="spellEnd"/>
      <w:r w:rsidRPr="00471823">
        <w:rPr>
          <w:rFonts w:ascii="Times New Roman" w:hAnsi="Times New Roman"/>
        </w:rPr>
        <w:t xml:space="preserve">. ст., в связи с чем, больной вызвал бригаду скорой медицинской помощи. На фоне приёма таблетки </w:t>
      </w:r>
      <w:proofErr w:type="spellStart"/>
      <w:r w:rsidRPr="00471823">
        <w:rPr>
          <w:rFonts w:ascii="Times New Roman" w:hAnsi="Times New Roman"/>
        </w:rPr>
        <w:t>капотена</w:t>
      </w:r>
      <w:proofErr w:type="spellEnd"/>
      <w:r w:rsidRPr="00471823">
        <w:rPr>
          <w:rFonts w:ascii="Times New Roman" w:hAnsi="Times New Roman"/>
        </w:rPr>
        <w:t xml:space="preserve"> отмечалось снижение давл</w:t>
      </w:r>
      <w:r w:rsidRPr="00471823">
        <w:rPr>
          <w:rFonts w:ascii="Times New Roman" w:hAnsi="Times New Roman"/>
        </w:rPr>
        <w:t>е</w:t>
      </w:r>
      <w:r w:rsidRPr="00471823">
        <w:rPr>
          <w:rFonts w:ascii="Times New Roman" w:hAnsi="Times New Roman"/>
        </w:rPr>
        <w:t xml:space="preserve">ния до 130/80 мм </w:t>
      </w:r>
      <w:proofErr w:type="spellStart"/>
      <w:r w:rsidRPr="00471823">
        <w:rPr>
          <w:rFonts w:ascii="Times New Roman" w:hAnsi="Times New Roman"/>
        </w:rPr>
        <w:t>рт</w:t>
      </w:r>
      <w:proofErr w:type="spellEnd"/>
      <w:r w:rsidRPr="00471823">
        <w:rPr>
          <w:rFonts w:ascii="Times New Roman" w:hAnsi="Times New Roman"/>
        </w:rPr>
        <w:t xml:space="preserve">. ст., от предложенной госпитализации пациент отказался. Утром следующего дня имело место повышение артериального давления до 200/100 мм </w:t>
      </w:r>
      <w:proofErr w:type="spellStart"/>
      <w:r w:rsidRPr="00471823">
        <w:rPr>
          <w:rFonts w:ascii="Times New Roman" w:hAnsi="Times New Roman"/>
        </w:rPr>
        <w:t>рт</w:t>
      </w:r>
      <w:proofErr w:type="spellEnd"/>
      <w:r w:rsidRPr="00471823">
        <w:rPr>
          <w:rFonts w:ascii="Times New Roman" w:hAnsi="Times New Roman"/>
        </w:rPr>
        <w:t>. ст., на фоне которого вновь появ</w:t>
      </w:r>
      <w:r w:rsidRPr="00471823">
        <w:rPr>
          <w:rFonts w:ascii="Times New Roman" w:hAnsi="Times New Roman"/>
        </w:rPr>
        <w:t>и</w:t>
      </w:r>
      <w:r w:rsidRPr="00471823">
        <w:rPr>
          <w:rFonts w:ascii="Times New Roman" w:hAnsi="Times New Roman"/>
        </w:rPr>
        <w:t>лись указанные жалобы, имела место однократная рвота. Больной обратился в амбулаторно-консультативное отделение районной больницы, был госпитализирован в стационар.</w:t>
      </w:r>
    </w:p>
    <w:p w:rsidR="00EF7155" w:rsidRPr="00471823" w:rsidRDefault="00EF7155" w:rsidP="00EF715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471823">
        <w:rPr>
          <w:rFonts w:ascii="Times New Roman" w:hAnsi="Times New Roman"/>
        </w:rPr>
        <w:t>Объективно: состояние средней тяжести, пациент в сознании, со сниженной критикой к своему состоянию. Кожные покровы обычной окраски и влажности, обращает на себя внимание гиперемия л</w:t>
      </w:r>
      <w:r w:rsidRPr="00471823">
        <w:rPr>
          <w:rFonts w:ascii="Times New Roman" w:hAnsi="Times New Roman"/>
        </w:rPr>
        <w:t>и</w:t>
      </w:r>
      <w:r w:rsidRPr="00471823">
        <w:rPr>
          <w:rFonts w:ascii="Times New Roman" w:hAnsi="Times New Roman"/>
        </w:rPr>
        <w:t>ца. Дыхание везикулярное, хрипы не выслушиваются. ЧД 18 в минуту. Пульс 90 ударов в минуту, ри</w:t>
      </w:r>
      <w:r w:rsidRPr="00471823">
        <w:rPr>
          <w:rFonts w:ascii="Times New Roman" w:hAnsi="Times New Roman"/>
        </w:rPr>
        <w:t>т</w:t>
      </w:r>
      <w:r w:rsidRPr="00471823">
        <w:rPr>
          <w:rFonts w:ascii="Times New Roman" w:hAnsi="Times New Roman"/>
        </w:rPr>
        <w:t xml:space="preserve">мичный, симметричен, удовлетворительного наполнения. АД 170/90 мм </w:t>
      </w:r>
      <w:proofErr w:type="spellStart"/>
      <w:r w:rsidRPr="00471823">
        <w:rPr>
          <w:rFonts w:ascii="Times New Roman" w:hAnsi="Times New Roman"/>
        </w:rPr>
        <w:t>рт</w:t>
      </w:r>
      <w:proofErr w:type="spellEnd"/>
      <w:r w:rsidRPr="00471823">
        <w:rPr>
          <w:rFonts w:ascii="Times New Roman" w:hAnsi="Times New Roman"/>
        </w:rPr>
        <w:t xml:space="preserve">. ст. </w:t>
      </w:r>
    </w:p>
    <w:p w:rsidR="00EF7155" w:rsidRPr="00471823" w:rsidRDefault="00EF7155" w:rsidP="00A53209">
      <w:pPr>
        <w:spacing w:after="0" w:line="240" w:lineRule="auto"/>
        <w:ind w:firstLine="567"/>
        <w:jc w:val="both"/>
        <w:outlineLvl w:val="0"/>
        <w:rPr>
          <w:rFonts w:ascii="Times New Roman" w:hAnsi="Times New Roman"/>
        </w:rPr>
      </w:pPr>
      <w:r w:rsidRPr="00471823">
        <w:rPr>
          <w:rFonts w:ascii="Times New Roman" w:hAnsi="Times New Roman"/>
          <w:u w:val="single"/>
        </w:rPr>
        <w:t>Задания</w:t>
      </w:r>
      <w:r w:rsidRPr="00471823">
        <w:rPr>
          <w:rFonts w:ascii="Times New Roman" w:hAnsi="Times New Roman"/>
        </w:rPr>
        <w:t>:</w:t>
      </w:r>
    </w:p>
    <w:p w:rsidR="00EF7155" w:rsidRPr="00471823" w:rsidRDefault="00EF7155" w:rsidP="006423A0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hd w:val="clear" w:color="auto" w:fill="FFFFFF"/>
        </w:rPr>
      </w:pPr>
      <w:r w:rsidRPr="00471823">
        <w:rPr>
          <w:rFonts w:ascii="Times New Roman" w:hAnsi="Times New Roman"/>
          <w:shd w:val="clear" w:color="auto" w:fill="FFFFFF"/>
        </w:rPr>
        <w:t xml:space="preserve">Определить проблемы пациента; </w:t>
      </w:r>
    </w:p>
    <w:p w:rsidR="00EF7155" w:rsidRPr="00471823" w:rsidRDefault="00EF7155" w:rsidP="006423A0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hd w:val="clear" w:color="auto" w:fill="FFFFFF"/>
        </w:rPr>
      </w:pPr>
      <w:r w:rsidRPr="00471823">
        <w:rPr>
          <w:rFonts w:ascii="Times New Roman" w:hAnsi="Times New Roman"/>
          <w:shd w:val="clear" w:color="auto" w:fill="FFFFFF"/>
        </w:rPr>
        <w:t>Сформулировать цели сестринского ухода;</w:t>
      </w:r>
    </w:p>
    <w:p w:rsidR="00EF7155" w:rsidRDefault="00EF7155" w:rsidP="006423A0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hd w:val="clear" w:color="auto" w:fill="FFFFFF"/>
        </w:rPr>
      </w:pPr>
      <w:r w:rsidRPr="00471823">
        <w:rPr>
          <w:rFonts w:ascii="Times New Roman" w:hAnsi="Times New Roman"/>
          <w:shd w:val="clear" w:color="auto" w:fill="FFFFFF"/>
        </w:rPr>
        <w:t>Составить план сестринского ухода по приоритетной проблеме с мотивацией каждого сестри</w:t>
      </w:r>
      <w:r w:rsidRPr="00471823">
        <w:rPr>
          <w:rFonts w:ascii="Times New Roman" w:hAnsi="Times New Roman"/>
          <w:shd w:val="clear" w:color="auto" w:fill="FFFFFF"/>
        </w:rPr>
        <w:t>н</w:t>
      </w:r>
      <w:r w:rsidRPr="00471823">
        <w:rPr>
          <w:rFonts w:ascii="Times New Roman" w:hAnsi="Times New Roman"/>
          <w:shd w:val="clear" w:color="auto" w:fill="FFFFFF"/>
        </w:rPr>
        <w:t>ского вмешательства.</w:t>
      </w:r>
    </w:p>
    <w:p w:rsidR="00B22781" w:rsidRDefault="00B22781" w:rsidP="00EF7155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EF7155" w:rsidRDefault="00EF7155" w:rsidP="00A53209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b/>
        </w:rPr>
      </w:pPr>
      <w:r w:rsidRPr="00807301">
        <w:rPr>
          <w:rFonts w:ascii="Times New Roman" w:hAnsi="Times New Roman"/>
          <w:b/>
        </w:rPr>
        <w:t>Задача</w:t>
      </w:r>
      <w:r>
        <w:rPr>
          <w:rFonts w:ascii="Times New Roman" w:hAnsi="Times New Roman"/>
          <w:b/>
        </w:rPr>
        <w:t xml:space="preserve"> </w:t>
      </w:r>
    </w:p>
    <w:p w:rsidR="00EF7155" w:rsidRPr="00807301" w:rsidRDefault="00EF7155" w:rsidP="00EF715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07301">
        <w:rPr>
          <w:rFonts w:ascii="Times New Roman" w:hAnsi="Times New Roman"/>
        </w:rPr>
        <w:t>Пациент 29 лет, с диагнозом: Язвенная болезнь желудка, луковицы двенадцатиперстной кишки, впервые выявленная.</w:t>
      </w:r>
    </w:p>
    <w:p w:rsidR="00EF7155" w:rsidRPr="00807301" w:rsidRDefault="00EF7155" w:rsidP="00EF7155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807301">
        <w:rPr>
          <w:rFonts w:ascii="Times New Roman" w:hAnsi="Times New Roman"/>
        </w:rPr>
        <w:t xml:space="preserve">Жалобы: </w:t>
      </w:r>
      <w:r w:rsidRPr="00807301">
        <w:rPr>
          <w:rFonts w:ascii="Times New Roman" w:hAnsi="Times New Roman"/>
          <w:color w:val="000000"/>
        </w:rPr>
        <w:t>на острые боли в</w:t>
      </w:r>
      <w:r w:rsidRPr="00807301">
        <w:rPr>
          <w:rStyle w:val="apple-converted-space"/>
          <w:color w:val="000000"/>
        </w:rPr>
        <w:t> </w:t>
      </w:r>
      <w:proofErr w:type="spellStart"/>
      <w:r w:rsidRPr="00807301">
        <w:rPr>
          <w:rStyle w:val="spelle"/>
          <w:rFonts w:ascii="Times New Roman" w:hAnsi="Times New Roman"/>
          <w:color w:val="000000"/>
        </w:rPr>
        <w:t>эпигастральной</w:t>
      </w:r>
      <w:proofErr w:type="spellEnd"/>
      <w:r w:rsidRPr="00807301">
        <w:rPr>
          <w:rStyle w:val="apple-converted-space"/>
          <w:color w:val="000000"/>
        </w:rPr>
        <w:t> </w:t>
      </w:r>
      <w:r w:rsidRPr="00807301">
        <w:rPr>
          <w:rFonts w:ascii="Times New Roman" w:hAnsi="Times New Roman"/>
          <w:color w:val="000000"/>
        </w:rPr>
        <w:t>области, возникающие через 1,5-3 часа после еды, нередко ночью, отрыжку</w:t>
      </w:r>
      <w:r w:rsidRPr="00807301">
        <w:rPr>
          <w:rStyle w:val="apple-converted-space"/>
          <w:color w:val="000000"/>
        </w:rPr>
        <w:t> </w:t>
      </w:r>
      <w:r w:rsidRPr="00807301">
        <w:rPr>
          <w:rStyle w:val="grame"/>
          <w:rFonts w:ascii="Times New Roman" w:hAnsi="Times New Roman"/>
          <w:color w:val="000000"/>
        </w:rPr>
        <w:t>кислым</w:t>
      </w:r>
      <w:r w:rsidRPr="00807301">
        <w:rPr>
          <w:rFonts w:ascii="Times New Roman" w:hAnsi="Times New Roman"/>
          <w:color w:val="000000"/>
        </w:rPr>
        <w:t xml:space="preserve">, изжогу, запоры, похудание, нарушение сна, снижение работоспособности. </w:t>
      </w:r>
    </w:p>
    <w:p w:rsidR="00EF7155" w:rsidRPr="00807301" w:rsidRDefault="00EF7155" w:rsidP="00EF7155">
      <w:pPr>
        <w:spacing w:after="0" w:line="240" w:lineRule="auto"/>
        <w:ind w:firstLine="567"/>
        <w:jc w:val="both"/>
        <w:rPr>
          <w:rFonts w:ascii="Times New Roman" w:hAnsi="Times New Roman"/>
          <w:highlight w:val="yellow"/>
        </w:rPr>
      </w:pPr>
      <w:r w:rsidRPr="00807301">
        <w:rPr>
          <w:rFonts w:ascii="Times New Roman" w:hAnsi="Times New Roman"/>
        </w:rPr>
        <w:t>Считает себя больным около месяца, когда появились вышеуказанные жалобы. Ранее не обслед</w:t>
      </w:r>
      <w:r w:rsidRPr="00807301">
        <w:rPr>
          <w:rFonts w:ascii="Times New Roman" w:hAnsi="Times New Roman"/>
        </w:rPr>
        <w:t>о</w:t>
      </w:r>
      <w:r w:rsidRPr="00807301">
        <w:rPr>
          <w:rFonts w:ascii="Times New Roman" w:hAnsi="Times New Roman"/>
        </w:rPr>
        <w:t>вался, постоянную терапию не получал, болевой синдром купировал приёмом но-шпы. Во время прох</w:t>
      </w:r>
      <w:r w:rsidRPr="00807301">
        <w:rPr>
          <w:rFonts w:ascii="Times New Roman" w:hAnsi="Times New Roman"/>
        </w:rPr>
        <w:t>о</w:t>
      </w:r>
      <w:r w:rsidRPr="00807301">
        <w:rPr>
          <w:rFonts w:ascii="Times New Roman" w:hAnsi="Times New Roman"/>
        </w:rPr>
        <w:t>ждения медицинской комиссии при сборе анамнеза было заподозрено наличие язвенной болезни, в связи с чем, пациент был направлен в поликлинику по месту жительства и впоследствии был госпитализир</w:t>
      </w:r>
      <w:r w:rsidRPr="00807301">
        <w:rPr>
          <w:rFonts w:ascii="Times New Roman" w:hAnsi="Times New Roman"/>
        </w:rPr>
        <w:t>о</w:t>
      </w:r>
      <w:r w:rsidRPr="00807301">
        <w:rPr>
          <w:rFonts w:ascii="Times New Roman" w:hAnsi="Times New Roman"/>
        </w:rPr>
        <w:t xml:space="preserve">ван в стационар для </w:t>
      </w:r>
      <w:proofErr w:type="spellStart"/>
      <w:r w:rsidRPr="00807301">
        <w:rPr>
          <w:rFonts w:ascii="Times New Roman" w:hAnsi="Times New Roman"/>
        </w:rPr>
        <w:t>дообследования</w:t>
      </w:r>
      <w:proofErr w:type="spellEnd"/>
      <w:r w:rsidRPr="00807301">
        <w:rPr>
          <w:rFonts w:ascii="Times New Roman" w:hAnsi="Times New Roman"/>
        </w:rPr>
        <w:t>. В анамнезе жизни: стаж курения 8 лет по ½ пачки сигарет в день, напряженная работа, связанная с высокой степенью ответственности.</w:t>
      </w:r>
    </w:p>
    <w:p w:rsidR="00EF7155" w:rsidRPr="00807301" w:rsidRDefault="00EF7155" w:rsidP="00EF715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07301">
        <w:rPr>
          <w:rFonts w:ascii="Times New Roman" w:hAnsi="Times New Roman"/>
        </w:rPr>
        <w:t xml:space="preserve">Объективно: состояние средней тяжести, пациент в сознании, раздражителен. Кожные покровы бледные, влажные, обращает на себя внимание наличие белого дермографизма. </w:t>
      </w:r>
      <w:r w:rsidRPr="00807301">
        <w:rPr>
          <w:rFonts w:ascii="Times New Roman" w:hAnsi="Times New Roman"/>
          <w:color w:val="000000"/>
        </w:rPr>
        <w:t xml:space="preserve">Аппетит сохранен. </w:t>
      </w:r>
      <w:r w:rsidRPr="00807301">
        <w:rPr>
          <w:rFonts w:ascii="Times New Roman" w:hAnsi="Times New Roman"/>
        </w:rPr>
        <w:t>Д</w:t>
      </w:r>
      <w:r w:rsidRPr="00807301">
        <w:rPr>
          <w:rFonts w:ascii="Times New Roman" w:hAnsi="Times New Roman"/>
        </w:rPr>
        <w:t>ы</w:t>
      </w:r>
      <w:r w:rsidRPr="00807301">
        <w:rPr>
          <w:rFonts w:ascii="Times New Roman" w:hAnsi="Times New Roman"/>
        </w:rPr>
        <w:t>хание жесткое, хрипы не выслушиваются. ЧД 17 в минуту. Пульс 69 ударов в минуту, ритмичный, си</w:t>
      </w:r>
      <w:r w:rsidRPr="00807301">
        <w:rPr>
          <w:rFonts w:ascii="Times New Roman" w:hAnsi="Times New Roman"/>
        </w:rPr>
        <w:t>м</w:t>
      </w:r>
      <w:r w:rsidRPr="00807301">
        <w:rPr>
          <w:rFonts w:ascii="Times New Roman" w:hAnsi="Times New Roman"/>
        </w:rPr>
        <w:t xml:space="preserve">метричен, удовлетворительного наполнения. АД 120/80 мм </w:t>
      </w:r>
      <w:proofErr w:type="spellStart"/>
      <w:r w:rsidRPr="00807301">
        <w:rPr>
          <w:rFonts w:ascii="Times New Roman" w:hAnsi="Times New Roman"/>
        </w:rPr>
        <w:t>рт</w:t>
      </w:r>
      <w:proofErr w:type="spellEnd"/>
      <w:r w:rsidRPr="00807301">
        <w:rPr>
          <w:rFonts w:ascii="Times New Roman" w:hAnsi="Times New Roman"/>
        </w:rPr>
        <w:t xml:space="preserve">. ст. </w:t>
      </w:r>
      <w:r w:rsidRPr="00807301">
        <w:rPr>
          <w:rFonts w:ascii="Times New Roman" w:hAnsi="Times New Roman"/>
          <w:color w:val="000000"/>
        </w:rPr>
        <w:t xml:space="preserve">Язык обложен бело-желтым налетом. </w:t>
      </w:r>
      <w:r w:rsidRPr="00807301">
        <w:rPr>
          <w:rFonts w:ascii="Times New Roman" w:hAnsi="Times New Roman"/>
        </w:rPr>
        <w:t xml:space="preserve">Живот </w:t>
      </w:r>
      <w:r w:rsidRPr="00807301">
        <w:rPr>
          <w:rFonts w:ascii="Times New Roman" w:hAnsi="Times New Roman"/>
          <w:color w:val="000000"/>
        </w:rPr>
        <w:t xml:space="preserve">умеренно болезненный в </w:t>
      </w:r>
      <w:proofErr w:type="spellStart"/>
      <w:r w:rsidRPr="00807301">
        <w:rPr>
          <w:rFonts w:ascii="Times New Roman" w:hAnsi="Times New Roman"/>
          <w:color w:val="000000"/>
        </w:rPr>
        <w:t>эпигастральной</w:t>
      </w:r>
      <w:proofErr w:type="spellEnd"/>
      <w:r w:rsidRPr="00807301">
        <w:rPr>
          <w:rFonts w:ascii="Times New Roman" w:hAnsi="Times New Roman"/>
          <w:color w:val="000000"/>
        </w:rPr>
        <w:t xml:space="preserve"> области при пальпации. Печень и селезёнка не пальп</w:t>
      </w:r>
      <w:r w:rsidRPr="00807301">
        <w:rPr>
          <w:rFonts w:ascii="Times New Roman" w:hAnsi="Times New Roman"/>
          <w:color w:val="000000"/>
        </w:rPr>
        <w:t>и</w:t>
      </w:r>
      <w:r w:rsidRPr="00807301">
        <w:rPr>
          <w:rFonts w:ascii="Times New Roman" w:hAnsi="Times New Roman"/>
          <w:color w:val="000000"/>
        </w:rPr>
        <w:t>руется.</w:t>
      </w:r>
    </w:p>
    <w:p w:rsidR="00EF7155" w:rsidRPr="00807301" w:rsidRDefault="00EF7155" w:rsidP="00A53209">
      <w:pPr>
        <w:spacing w:after="0" w:line="240" w:lineRule="auto"/>
        <w:ind w:firstLine="567"/>
        <w:jc w:val="both"/>
        <w:outlineLvl w:val="0"/>
        <w:rPr>
          <w:rFonts w:ascii="Times New Roman" w:hAnsi="Times New Roman"/>
        </w:rPr>
      </w:pPr>
      <w:r w:rsidRPr="00807301">
        <w:rPr>
          <w:rFonts w:ascii="Times New Roman" w:hAnsi="Times New Roman"/>
          <w:u w:val="single"/>
        </w:rPr>
        <w:t>Задания</w:t>
      </w:r>
      <w:r w:rsidRPr="00807301">
        <w:rPr>
          <w:rFonts w:ascii="Times New Roman" w:hAnsi="Times New Roman"/>
        </w:rPr>
        <w:t>:</w:t>
      </w:r>
    </w:p>
    <w:p w:rsidR="00EF7155" w:rsidRPr="00807301" w:rsidRDefault="00EF7155" w:rsidP="006423A0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hd w:val="clear" w:color="auto" w:fill="FFFFFF"/>
        </w:rPr>
      </w:pPr>
      <w:r w:rsidRPr="00807301">
        <w:rPr>
          <w:rFonts w:ascii="Times New Roman" w:hAnsi="Times New Roman"/>
          <w:shd w:val="clear" w:color="auto" w:fill="FFFFFF"/>
        </w:rPr>
        <w:t xml:space="preserve">Определить проблемы пациента; </w:t>
      </w:r>
    </w:p>
    <w:p w:rsidR="00EF7155" w:rsidRPr="00807301" w:rsidRDefault="00EF7155" w:rsidP="006423A0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hd w:val="clear" w:color="auto" w:fill="FFFFFF"/>
        </w:rPr>
      </w:pPr>
      <w:r w:rsidRPr="00807301">
        <w:rPr>
          <w:rFonts w:ascii="Times New Roman" w:hAnsi="Times New Roman"/>
          <w:shd w:val="clear" w:color="auto" w:fill="FFFFFF"/>
        </w:rPr>
        <w:t>Сформулировать цели сестринского ухода;</w:t>
      </w:r>
    </w:p>
    <w:p w:rsidR="00EF7155" w:rsidRPr="00B22781" w:rsidRDefault="00EF7155" w:rsidP="006423A0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hd w:val="clear" w:color="auto" w:fill="FFFFFF"/>
        </w:rPr>
      </w:pPr>
      <w:r w:rsidRPr="00807301">
        <w:rPr>
          <w:rFonts w:ascii="Times New Roman" w:hAnsi="Times New Roman"/>
          <w:shd w:val="clear" w:color="auto" w:fill="FFFFFF"/>
        </w:rPr>
        <w:t>Составить план сестринского ухода по приоритетной проблеме с мотивацией каждого сестри</w:t>
      </w:r>
      <w:r w:rsidRPr="00807301">
        <w:rPr>
          <w:rFonts w:ascii="Times New Roman" w:hAnsi="Times New Roman"/>
          <w:shd w:val="clear" w:color="auto" w:fill="FFFFFF"/>
        </w:rPr>
        <w:t>н</w:t>
      </w:r>
      <w:r w:rsidRPr="00807301">
        <w:rPr>
          <w:rFonts w:ascii="Times New Roman" w:hAnsi="Times New Roman"/>
          <w:shd w:val="clear" w:color="auto" w:fill="FFFFFF"/>
        </w:rPr>
        <w:t>ского вмешательства.</w:t>
      </w:r>
    </w:p>
    <w:p w:rsidR="00B22781" w:rsidRDefault="00B22781" w:rsidP="00EF7155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EF7155" w:rsidRDefault="00EF7155" w:rsidP="00A53209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b/>
        </w:rPr>
      </w:pPr>
      <w:r w:rsidRPr="00807301">
        <w:rPr>
          <w:rFonts w:ascii="Times New Roman" w:hAnsi="Times New Roman"/>
          <w:b/>
        </w:rPr>
        <w:t>Задача</w:t>
      </w:r>
      <w:r>
        <w:rPr>
          <w:rFonts w:ascii="Times New Roman" w:hAnsi="Times New Roman"/>
          <w:b/>
        </w:rPr>
        <w:t xml:space="preserve"> </w:t>
      </w:r>
    </w:p>
    <w:p w:rsidR="00EF7155" w:rsidRPr="00807301" w:rsidRDefault="00EF7155" w:rsidP="00EF7155">
      <w:pPr>
        <w:spacing w:after="0" w:line="240" w:lineRule="auto"/>
        <w:ind w:firstLine="567"/>
        <w:jc w:val="both"/>
        <w:rPr>
          <w:rFonts w:ascii="Times New Roman" w:hAnsi="Times New Roman"/>
          <w:highlight w:val="yellow"/>
        </w:rPr>
      </w:pPr>
      <w:r w:rsidRPr="00807301">
        <w:rPr>
          <w:rFonts w:ascii="Times New Roman" w:hAnsi="Times New Roman"/>
        </w:rPr>
        <w:t>Пациентка 35 лет, с диагнозом: Хронический холецистит, обострение.</w:t>
      </w:r>
    </w:p>
    <w:p w:rsidR="00EF7155" w:rsidRPr="00807301" w:rsidRDefault="00EF7155" w:rsidP="00EF715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807301">
        <w:rPr>
          <w:rFonts w:ascii="Times New Roman" w:hAnsi="Times New Roman"/>
        </w:rPr>
        <w:lastRenderedPageBreak/>
        <w:t xml:space="preserve">Жалобы: </w:t>
      </w:r>
      <w:r w:rsidRPr="00807301">
        <w:rPr>
          <w:rFonts w:ascii="Times New Roman" w:hAnsi="Times New Roman"/>
          <w:color w:val="000000"/>
        </w:rPr>
        <w:t>на острые боли в</w:t>
      </w:r>
      <w:r w:rsidRPr="00807301">
        <w:rPr>
          <w:rStyle w:val="apple-converted-space"/>
          <w:color w:val="000000"/>
        </w:rPr>
        <w:t xml:space="preserve"> правом подреберье, </w:t>
      </w:r>
      <w:proofErr w:type="spellStart"/>
      <w:r w:rsidRPr="00807301">
        <w:rPr>
          <w:rStyle w:val="apple-converted-space"/>
          <w:color w:val="000000"/>
        </w:rPr>
        <w:t>иррадиирующие</w:t>
      </w:r>
      <w:proofErr w:type="spellEnd"/>
      <w:r w:rsidRPr="00807301">
        <w:rPr>
          <w:rStyle w:val="apple-converted-space"/>
          <w:color w:val="000000"/>
        </w:rPr>
        <w:t xml:space="preserve"> в правое плечо</w:t>
      </w:r>
      <w:r w:rsidRPr="00807301">
        <w:rPr>
          <w:rFonts w:ascii="Times New Roman" w:hAnsi="Times New Roman"/>
          <w:color w:val="000000"/>
        </w:rPr>
        <w:t>, горечь во рту, тошноту, общую слабость, повышенную утомляемость, снижение работоспособности.</w:t>
      </w:r>
    </w:p>
    <w:p w:rsidR="00EF7155" w:rsidRPr="00807301" w:rsidRDefault="00EF7155" w:rsidP="00EF715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07301">
        <w:rPr>
          <w:rFonts w:ascii="Times New Roman" w:hAnsi="Times New Roman"/>
        </w:rPr>
        <w:t>Считает себя больной в течение двух недель, когда во время командировки в Южную Корею впе</w:t>
      </w:r>
      <w:r w:rsidRPr="00807301">
        <w:rPr>
          <w:rFonts w:ascii="Times New Roman" w:hAnsi="Times New Roman"/>
        </w:rPr>
        <w:t>р</w:t>
      </w:r>
      <w:r w:rsidRPr="00807301">
        <w:rPr>
          <w:rFonts w:ascii="Times New Roman" w:hAnsi="Times New Roman"/>
        </w:rPr>
        <w:t xml:space="preserve">вые отметила возникновение после каждого приёма острой пищи боли в правом подреберье, </w:t>
      </w:r>
      <w:proofErr w:type="spellStart"/>
      <w:r w:rsidRPr="00807301">
        <w:rPr>
          <w:rFonts w:ascii="Times New Roman" w:hAnsi="Times New Roman"/>
        </w:rPr>
        <w:t>ирради</w:t>
      </w:r>
      <w:r w:rsidRPr="00807301">
        <w:rPr>
          <w:rFonts w:ascii="Times New Roman" w:hAnsi="Times New Roman"/>
        </w:rPr>
        <w:t>и</w:t>
      </w:r>
      <w:r w:rsidRPr="00807301">
        <w:rPr>
          <w:rFonts w:ascii="Times New Roman" w:hAnsi="Times New Roman"/>
        </w:rPr>
        <w:t>рующей</w:t>
      </w:r>
      <w:proofErr w:type="spellEnd"/>
      <w:r w:rsidRPr="00807301">
        <w:rPr>
          <w:rFonts w:ascii="Times New Roman" w:hAnsi="Times New Roman"/>
        </w:rPr>
        <w:t xml:space="preserve"> в правое плечо. В связи с эпизодом однократной рвоты, который имел место после употребл</w:t>
      </w:r>
      <w:r w:rsidRPr="00807301">
        <w:rPr>
          <w:rFonts w:ascii="Times New Roman" w:hAnsi="Times New Roman"/>
        </w:rPr>
        <w:t>е</w:t>
      </w:r>
      <w:r w:rsidRPr="00807301">
        <w:rPr>
          <w:rFonts w:ascii="Times New Roman" w:hAnsi="Times New Roman"/>
        </w:rPr>
        <w:t xml:space="preserve">ния обильной жирной пищи, больная обратилась в поликлинику по месту жительства. </w:t>
      </w:r>
    </w:p>
    <w:p w:rsidR="00EF7155" w:rsidRPr="00807301" w:rsidRDefault="00EF7155" w:rsidP="00EF715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highlight w:val="yellow"/>
        </w:rPr>
      </w:pPr>
      <w:r w:rsidRPr="00807301">
        <w:rPr>
          <w:rFonts w:ascii="Times New Roman" w:hAnsi="Times New Roman"/>
        </w:rPr>
        <w:t xml:space="preserve">Объективно: состояние средней тяжести, пациентка в сознании, беспокойна, напряжена. Кожные покровы обычной окраски и влажности, склеры </w:t>
      </w:r>
      <w:proofErr w:type="spellStart"/>
      <w:r w:rsidRPr="00807301">
        <w:rPr>
          <w:rFonts w:ascii="Times New Roman" w:hAnsi="Times New Roman"/>
        </w:rPr>
        <w:t>субиктеричные</w:t>
      </w:r>
      <w:proofErr w:type="spellEnd"/>
      <w:r w:rsidRPr="00807301">
        <w:rPr>
          <w:rFonts w:ascii="Times New Roman" w:hAnsi="Times New Roman"/>
        </w:rPr>
        <w:t>. Дыхание везикулярное, хрипы не в</w:t>
      </w:r>
      <w:r w:rsidRPr="00807301">
        <w:rPr>
          <w:rFonts w:ascii="Times New Roman" w:hAnsi="Times New Roman"/>
        </w:rPr>
        <w:t>ы</w:t>
      </w:r>
      <w:r w:rsidRPr="00807301">
        <w:rPr>
          <w:rFonts w:ascii="Times New Roman" w:hAnsi="Times New Roman"/>
        </w:rPr>
        <w:t>слушиваются. ЧД 17 в минуту. Пульс 82 ударов в минуту, ритмичный, симметричен, удовлетворител</w:t>
      </w:r>
      <w:r w:rsidRPr="00807301">
        <w:rPr>
          <w:rFonts w:ascii="Times New Roman" w:hAnsi="Times New Roman"/>
        </w:rPr>
        <w:t>ь</w:t>
      </w:r>
      <w:r w:rsidRPr="00807301">
        <w:rPr>
          <w:rFonts w:ascii="Times New Roman" w:hAnsi="Times New Roman"/>
        </w:rPr>
        <w:t xml:space="preserve">ного наполнения. АД 110/70 мм </w:t>
      </w:r>
      <w:proofErr w:type="spellStart"/>
      <w:r w:rsidRPr="00807301">
        <w:rPr>
          <w:rFonts w:ascii="Times New Roman" w:hAnsi="Times New Roman"/>
        </w:rPr>
        <w:t>рт</w:t>
      </w:r>
      <w:proofErr w:type="spellEnd"/>
      <w:r w:rsidRPr="00807301">
        <w:rPr>
          <w:rFonts w:ascii="Times New Roman" w:hAnsi="Times New Roman"/>
        </w:rPr>
        <w:t xml:space="preserve">. ст. </w:t>
      </w:r>
      <w:r w:rsidRPr="00807301">
        <w:rPr>
          <w:rFonts w:ascii="Times New Roman" w:hAnsi="Times New Roman"/>
          <w:color w:val="000000"/>
        </w:rPr>
        <w:t xml:space="preserve">Язык обложен белым налетом. </w:t>
      </w:r>
      <w:r w:rsidRPr="00807301">
        <w:rPr>
          <w:rFonts w:ascii="Times New Roman" w:hAnsi="Times New Roman"/>
        </w:rPr>
        <w:t xml:space="preserve">Живот </w:t>
      </w:r>
      <w:r w:rsidRPr="00807301">
        <w:rPr>
          <w:rFonts w:ascii="Times New Roman" w:hAnsi="Times New Roman"/>
          <w:color w:val="000000"/>
        </w:rPr>
        <w:t>умеренно болезненный в правом подреберье</w:t>
      </w:r>
      <w:r w:rsidRPr="00807301">
        <w:rPr>
          <w:rFonts w:ascii="Times New Roman" w:hAnsi="Times New Roman"/>
        </w:rPr>
        <w:t xml:space="preserve">, симптомы </w:t>
      </w:r>
      <w:proofErr w:type="spellStart"/>
      <w:r w:rsidRPr="00807301">
        <w:rPr>
          <w:rFonts w:ascii="Times New Roman" w:hAnsi="Times New Roman"/>
        </w:rPr>
        <w:t>Мерфи</w:t>
      </w:r>
      <w:proofErr w:type="spellEnd"/>
      <w:r w:rsidRPr="00807301">
        <w:rPr>
          <w:rFonts w:ascii="Times New Roman" w:hAnsi="Times New Roman"/>
        </w:rPr>
        <w:t xml:space="preserve">, </w:t>
      </w:r>
      <w:proofErr w:type="spellStart"/>
      <w:r w:rsidRPr="00807301">
        <w:rPr>
          <w:rFonts w:ascii="Times New Roman" w:hAnsi="Times New Roman"/>
        </w:rPr>
        <w:t>Кера</w:t>
      </w:r>
      <w:proofErr w:type="spellEnd"/>
      <w:r w:rsidRPr="00807301">
        <w:rPr>
          <w:rFonts w:ascii="Times New Roman" w:hAnsi="Times New Roman"/>
        </w:rPr>
        <w:t xml:space="preserve"> положительные, признаки раздражения брюшины отсутс</w:t>
      </w:r>
      <w:r w:rsidRPr="00807301">
        <w:rPr>
          <w:rFonts w:ascii="Times New Roman" w:hAnsi="Times New Roman"/>
        </w:rPr>
        <w:t>т</w:t>
      </w:r>
      <w:r w:rsidRPr="00807301">
        <w:rPr>
          <w:rFonts w:ascii="Times New Roman" w:hAnsi="Times New Roman"/>
        </w:rPr>
        <w:t>вуют.</w:t>
      </w:r>
      <w:r w:rsidRPr="00807301">
        <w:rPr>
          <w:rFonts w:ascii="Times New Roman" w:hAnsi="Times New Roman"/>
          <w:color w:val="000000"/>
        </w:rPr>
        <w:t xml:space="preserve"> Печень и селезёнка не пальпируется.</w:t>
      </w:r>
    </w:p>
    <w:p w:rsidR="00EF7155" w:rsidRPr="00807301" w:rsidRDefault="00EF7155" w:rsidP="00A53209">
      <w:pPr>
        <w:spacing w:after="0" w:line="240" w:lineRule="auto"/>
        <w:ind w:firstLine="567"/>
        <w:jc w:val="both"/>
        <w:outlineLvl w:val="0"/>
        <w:rPr>
          <w:rFonts w:ascii="Times New Roman" w:hAnsi="Times New Roman"/>
        </w:rPr>
      </w:pPr>
      <w:r w:rsidRPr="00807301">
        <w:rPr>
          <w:rFonts w:ascii="Times New Roman" w:hAnsi="Times New Roman"/>
          <w:u w:val="single"/>
        </w:rPr>
        <w:t>Задания</w:t>
      </w:r>
      <w:r w:rsidRPr="00807301">
        <w:rPr>
          <w:rFonts w:ascii="Times New Roman" w:hAnsi="Times New Roman"/>
        </w:rPr>
        <w:t>:</w:t>
      </w:r>
    </w:p>
    <w:p w:rsidR="00EF7155" w:rsidRPr="00807301" w:rsidRDefault="00EF7155" w:rsidP="006423A0">
      <w:pPr>
        <w:numPr>
          <w:ilvl w:val="0"/>
          <w:numId w:val="6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/>
          <w:shd w:val="clear" w:color="auto" w:fill="FFFFFF"/>
        </w:rPr>
      </w:pPr>
      <w:r w:rsidRPr="00807301">
        <w:rPr>
          <w:rFonts w:ascii="Times New Roman" w:hAnsi="Times New Roman"/>
          <w:shd w:val="clear" w:color="auto" w:fill="FFFFFF"/>
        </w:rPr>
        <w:t xml:space="preserve">Определить проблемы пациента; </w:t>
      </w:r>
    </w:p>
    <w:p w:rsidR="00EF7155" w:rsidRPr="00807301" w:rsidRDefault="00EF7155" w:rsidP="006423A0">
      <w:pPr>
        <w:numPr>
          <w:ilvl w:val="0"/>
          <w:numId w:val="6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/>
          <w:shd w:val="clear" w:color="auto" w:fill="FFFFFF"/>
        </w:rPr>
      </w:pPr>
      <w:r w:rsidRPr="00807301">
        <w:rPr>
          <w:rFonts w:ascii="Times New Roman" w:hAnsi="Times New Roman"/>
          <w:shd w:val="clear" w:color="auto" w:fill="FFFFFF"/>
        </w:rPr>
        <w:t>Сформулировать цели сестринского ухода;</w:t>
      </w:r>
    </w:p>
    <w:p w:rsidR="00EF7155" w:rsidRPr="00807301" w:rsidRDefault="00EF7155" w:rsidP="006423A0">
      <w:pPr>
        <w:numPr>
          <w:ilvl w:val="0"/>
          <w:numId w:val="6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/>
          <w:shd w:val="clear" w:color="auto" w:fill="FFFFFF"/>
        </w:rPr>
      </w:pPr>
      <w:r w:rsidRPr="00807301">
        <w:rPr>
          <w:rFonts w:ascii="Times New Roman" w:hAnsi="Times New Roman"/>
          <w:shd w:val="clear" w:color="auto" w:fill="FFFFFF"/>
        </w:rPr>
        <w:t>Составить план сестринского ухода по приоритетной проблеме с мотивацией каждого сестри</w:t>
      </w:r>
      <w:r w:rsidRPr="00807301">
        <w:rPr>
          <w:rFonts w:ascii="Times New Roman" w:hAnsi="Times New Roman"/>
          <w:shd w:val="clear" w:color="auto" w:fill="FFFFFF"/>
        </w:rPr>
        <w:t>н</w:t>
      </w:r>
      <w:r w:rsidRPr="00807301">
        <w:rPr>
          <w:rFonts w:ascii="Times New Roman" w:hAnsi="Times New Roman"/>
          <w:shd w:val="clear" w:color="auto" w:fill="FFFFFF"/>
        </w:rPr>
        <w:t>ского вмешательства.</w:t>
      </w:r>
    </w:p>
    <w:p w:rsidR="00EF7155" w:rsidRDefault="00EF7155" w:rsidP="00EF71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F7155" w:rsidRPr="00807301" w:rsidRDefault="00EF7155" w:rsidP="00A53209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b/>
        </w:rPr>
      </w:pPr>
      <w:r w:rsidRPr="00807301">
        <w:rPr>
          <w:rFonts w:ascii="Times New Roman" w:hAnsi="Times New Roman"/>
          <w:b/>
        </w:rPr>
        <w:t>Задача</w:t>
      </w:r>
      <w:r>
        <w:rPr>
          <w:rFonts w:ascii="Times New Roman" w:hAnsi="Times New Roman"/>
          <w:b/>
        </w:rPr>
        <w:t xml:space="preserve"> </w:t>
      </w:r>
    </w:p>
    <w:p w:rsidR="00EF7155" w:rsidRPr="00807301" w:rsidRDefault="00EF7155" w:rsidP="00EF715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07301">
        <w:rPr>
          <w:rFonts w:ascii="Times New Roman" w:hAnsi="Times New Roman"/>
        </w:rPr>
        <w:t>Пациент 62 лет, с диагнозом: Сахарный диабет 2 типа, декомпенсация.</w:t>
      </w:r>
    </w:p>
    <w:p w:rsidR="00EF7155" w:rsidRPr="00807301" w:rsidRDefault="00EF7155" w:rsidP="00EF715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807301">
        <w:rPr>
          <w:rFonts w:ascii="Times New Roman" w:hAnsi="Times New Roman"/>
        </w:rPr>
        <w:t xml:space="preserve">Жалобы: </w:t>
      </w:r>
      <w:r w:rsidRPr="00807301">
        <w:rPr>
          <w:rFonts w:ascii="Times New Roman" w:hAnsi="Times New Roman"/>
          <w:color w:val="000000"/>
        </w:rPr>
        <w:t xml:space="preserve">на общую слабость, сухость во рту, жажду. </w:t>
      </w:r>
    </w:p>
    <w:p w:rsidR="00EF7155" w:rsidRPr="00807301" w:rsidRDefault="00EF7155" w:rsidP="00EF715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07301">
        <w:rPr>
          <w:rFonts w:ascii="Times New Roman" w:hAnsi="Times New Roman"/>
        </w:rPr>
        <w:t>Из анамнеза известно, что сахарный диабет диагностирован 3 года назад, диету пациент не собл</w:t>
      </w:r>
      <w:r w:rsidRPr="00807301">
        <w:rPr>
          <w:rFonts w:ascii="Times New Roman" w:hAnsi="Times New Roman"/>
        </w:rPr>
        <w:t>ю</w:t>
      </w:r>
      <w:r w:rsidRPr="00807301">
        <w:rPr>
          <w:rFonts w:ascii="Times New Roman" w:hAnsi="Times New Roman"/>
        </w:rPr>
        <w:t xml:space="preserve">дает, постоянно принимает </w:t>
      </w:r>
      <w:proofErr w:type="spellStart"/>
      <w:r w:rsidRPr="00807301">
        <w:rPr>
          <w:rFonts w:ascii="Times New Roman" w:hAnsi="Times New Roman"/>
        </w:rPr>
        <w:t>метформин</w:t>
      </w:r>
      <w:proofErr w:type="spellEnd"/>
      <w:r w:rsidRPr="00807301">
        <w:rPr>
          <w:rFonts w:ascii="Times New Roman" w:hAnsi="Times New Roman"/>
        </w:rPr>
        <w:t xml:space="preserve"> 500 мг два раза в сутки, уровень гликемии контролирует нерег</w:t>
      </w:r>
      <w:r w:rsidRPr="00807301">
        <w:rPr>
          <w:rFonts w:ascii="Times New Roman" w:hAnsi="Times New Roman"/>
        </w:rPr>
        <w:t>у</w:t>
      </w:r>
      <w:r w:rsidRPr="00807301">
        <w:rPr>
          <w:rFonts w:ascii="Times New Roman" w:hAnsi="Times New Roman"/>
        </w:rPr>
        <w:t xml:space="preserve">лярно. В течение трёх дней, предшествующих госпитализации отметил появление указанных жалоб. При нескольких измерениях уровень глюкозы крови натощак находился в интервале 12 – 16 </w:t>
      </w:r>
      <w:proofErr w:type="spellStart"/>
      <w:r w:rsidRPr="00807301">
        <w:rPr>
          <w:rFonts w:ascii="Times New Roman" w:hAnsi="Times New Roman"/>
        </w:rPr>
        <w:t>ммоль</w:t>
      </w:r>
      <w:proofErr w:type="spellEnd"/>
      <w:r w:rsidRPr="00807301">
        <w:rPr>
          <w:rFonts w:ascii="Times New Roman" w:hAnsi="Times New Roman"/>
        </w:rPr>
        <w:t xml:space="preserve">/л. Госпитализирован для </w:t>
      </w:r>
      <w:proofErr w:type="spellStart"/>
      <w:r w:rsidRPr="00807301">
        <w:rPr>
          <w:rFonts w:ascii="Times New Roman" w:hAnsi="Times New Roman"/>
        </w:rPr>
        <w:t>дообследования</w:t>
      </w:r>
      <w:proofErr w:type="spellEnd"/>
      <w:r w:rsidRPr="00807301">
        <w:rPr>
          <w:rFonts w:ascii="Times New Roman" w:hAnsi="Times New Roman"/>
        </w:rPr>
        <w:t xml:space="preserve"> и коррекции гипогликемической терапии.</w:t>
      </w:r>
    </w:p>
    <w:p w:rsidR="00EF7155" w:rsidRPr="00807301" w:rsidRDefault="00EF7155" w:rsidP="00EF715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07301">
        <w:rPr>
          <w:rFonts w:ascii="Times New Roman" w:hAnsi="Times New Roman"/>
        </w:rPr>
        <w:t>Объективно: состояние удовлетворительное, пациент в сознании, обращает на себя внимание сн</w:t>
      </w:r>
      <w:r w:rsidRPr="00807301">
        <w:rPr>
          <w:rFonts w:ascii="Times New Roman" w:hAnsi="Times New Roman"/>
        </w:rPr>
        <w:t>и</w:t>
      </w:r>
      <w:r w:rsidRPr="00807301">
        <w:rPr>
          <w:rFonts w:ascii="Times New Roman" w:hAnsi="Times New Roman"/>
        </w:rPr>
        <w:t>женная критика к состоянию собственного здоровья. Кожные покровы обычной окраски и влажности.</w:t>
      </w:r>
      <w:r w:rsidRPr="00807301">
        <w:rPr>
          <w:rFonts w:ascii="Times New Roman" w:hAnsi="Times New Roman"/>
          <w:color w:val="000000"/>
        </w:rPr>
        <w:t xml:space="preserve"> Подкожно-жировая клетчатка выражена избыточно, ИМТ 32,28 кг/м</w:t>
      </w:r>
      <w:r w:rsidRPr="00807301">
        <w:rPr>
          <w:rFonts w:ascii="Times New Roman" w:hAnsi="Times New Roman"/>
          <w:color w:val="000000"/>
          <w:vertAlign w:val="superscript"/>
        </w:rPr>
        <w:t>2</w:t>
      </w:r>
      <w:r w:rsidRPr="00807301">
        <w:rPr>
          <w:rFonts w:ascii="Times New Roman" w:hAnsi="Times New Roman"/>
          <w:color w:val="000000"/>
        </w:rPr>
        <w:t xml:space="preserve">. </w:t>
      </w:r>
      <w:r w:rsidRPr="00807301">
        <w:rPr>
          <w:rFonts w:ascii="Times New Roman" w:hAnsi="Times New Roman"/>
        </w:rPr>
        <w:t>Дыхание жесткое, хрипы не в</w:t>
      </w:r>
      <w:r w:rsidRPr="00807301">
        <w:rPr>
          <w:rFonts w:ascii="Times New Roman" w:hAnsi="Times New Roman"/>
        </w:rPr>
        <w:t>ы</w:t>
      </w:r>
      <w:r w:rsidRPr="00807301">
        <w:rPr>
          <w:rFonts w:ascii="Times New Roman" w:hAnsi="Times New Roman"/>
        </w:rPr>
        <w:t>слушиваются. ЧД 20 в минуту. Пульс 76 ударов в минуту, ритмичный, симметричен, удовлетворител</w:t>
      </w:r>
      <w:r w:rsidRPr="00807301">
        <w:rPr>
          <w:rFonts w:ascii="Times New Roman" w:hAnsi="Times New Roman"/>
        </w:rPr>
        <w:t>ь</w:t>
      </w:r>
      <w:r w:rsidRPr="00807301">
        <w:rPr>
          <w:rFonts w:ascii="Times New Roman" w:hAnsi="Times New Roman"/>
        </w:rPr>
        <w:t xml:space="preserve">ного наполнения. АД 140/90 мм </w:t>
      </w:r>
      <w:proofErr w:type="spellStart"/>
      <w:r w:rsidRPr="00807301">
        <w:rPr>
          <w:rFonts w:ascii="Times New Roman" w:hAnsi="Times New Roman"/>
        </w:rPr>
        <w:t>рт</w:t>
      </w:r>
      <w:proofErr w:type="spellEnd"/>
      <w:r w:rsidRPr="00807301">
        <w:rPr>
          <w:rFonts w:ascii="Times New Roman" w:hAnsi="Times New Roman"/>
        </w:rPr>
        <w:t xml:space="preserve">. ст. Уровень гликемии: 14,2 </w:t>
      </w:r>
      <w:proofErr w:type="spellStart"/>
      <w:r w:rsidRPr="00807301">
        <w:rPr>
          <w:rFonts w:ascii="Times New Roman" w:hAnsi="Times New Roman"/>
        </w:rPr>
        <w:t>ммоль</w:t>
      </w:r>
      <w:proofErr w:type="spellEnd"/>
      <w:r w:rsidRPr="00807301">
        <w:rPr>
          <w:rFonts w:ascii="Times New Roman" w:hAnsi="Times New Roman"/>
        </w:rPr>
        <w:t>/л.</w:t>
      </w:r>
    </w:p>
    <w:p w:rsidR="00EF7155" w:rsidRPr="00807301" w:rsidRDefault="00EF7155" w:rsidP="00A53209">
      <w:pPr>
        <w:spacing w:after="0" w:line="240" w:lineRule="auto"/>
        <w:ind w:firstLine="567"/>
        <w:jc w:val="both"/>
        <w:outlineLvl w:val="0"/>
        <w:rPr>
          <w:rFonts w:ascii="Times New Roman" w:hAnsi="Times New Roman"/>
        </w:rPr>
      </w:pPr>
      <w:r w:rsidRPr="00807301">
        <w:rPr>
          <w:rFonts w:ascii="Times New Roman" w:hAnsi="Times New Roman"/>
          <w:u w:val="single"/>
        </w:rPr>
        <w:t>Задания</w:t>
      </w:r>
      <w:r w:rsidRPr="00807301">
        <w:rPr>
          <w:rFonts w:ascii="Times New Roman" w:hAnsi="Times New Roman"/>
        </w:rPr>
        <w:t>:</w:t>
      </w:r>
    </w:p>
    <w:p w:rsidR="00EF7155" w:rsidRPr="00807301" w:rsidRDefault="00EF7155" w:rsidP="006423A0">
      <w:pPr>
        <w:numPr>
          <w:ilvl w:val="0"/>
          <w:numId w:val="7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/>
          <w:shd w:val="clear" w:color="auto" w:fill="FFFFFF"/>
        </w:rPr>
      </w:pPr>
      <w:r w:rsidRPr="00807301">
        <w:rPr>
          <w:rFonts w:ascii="Times New Roman" w:hAnsi="Times New Roman"/>
          <w:shd w:val="clear" w:color="auto" w:fill="FFFFFF"/>
        </w:rPr>
        <w:t xml:space="preserve">Определить проблемы пациента; </w:t>
      </w:r>
    </w:p>
    <w:p w:rsidR="00EF7155" w:rsidRPr="00807301" w:rsidRDefault="00EF7155" w:rsidP="006423A0">
      <w:pPr>
        <w:numPr>
          <w:ilvl w:val="0"/>
          <w:numId w:val="7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/>
          <w:shd w:val="clear" w:color="auto" w:fill="FFFFFF"/>
        </w:rPr>
      </w:pPr>
      <w:r w:rsidRPr="00807301">
        <w:rPr>
          <w:rFonts w:ascii="Times New Roman" w:hAnsi="Times New Roman"/>
          <w:shd w:val="clear" w:color="auto" w:fill="FFFFFF"/>
        </w:rPr>
        <w:t>Сформулировать цели сестринского ухода;</w:t>
      </w:r>
    </w:p>
    <w:p w:rsidR="00EF7155" w:rsidRPr="00807301" w:rsidRDefault="00EF7155" w:rsidP="006423A0">
      <w:pPr>
        <w:numPr>
          <w:ilvl w:val="0"/>
          <w:numId w:val="7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/>
          <w:shd w:val="clear" w:color="auto" w:fill="FFFFFF"/>
        </w:rPr>
      </w:pPr>
      <w:r w:rsidRPr="00807301">
        <w:rPr>
          <w:rFonts w:ascii="Times New Roman" w:hAnsi="Times New Roman"/>
          <w:shd w:val="clear" w:color="auto" w:fill="FFFFFF"/>
        </w:rPr>
        <w:t>Составить план сестринского ухода по приоритетной проблеме с мотивацией каждого сестри</w:t>
      </w:r>
      <w:r w:rsidRPr="00807301">
        <w:rPr>
          <w:rFonts w:ascii="Times New Roman" w:hAnsi="Times New Roman"/>
          <w:shd w:val="clear" w:color="auto" w:fill="FFFFFF"/>
        </w:rPr>
        <w:t>н</w:t>
      </w:r>
      <w:r w:rsidRPr="00807301">
        <w:rPr>
          <w:rFonts w:ascii="Times New Roman" w:hAnsi="Times New Roman"/>
          <w:shd w:val="clear" w:color="auto" w:fill="FFFFFF"/>
        </w:rPr>
        <w:t>ского вмешательства.</w:t>
      </w:r>
    </w:p>
    <w:p w:rsidR="00B22781" w:rsidRDefault="00B22781" w:rsidP="00EF7155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EF7155" w:rsidRPr="00807301" w:rsidRDefault="00EF7155" w:rsidP="00A53209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b/>
        </w:rPr>
      </w:pPr>
      <w:r w:rsidRPr="00807301">
        <w:rPr>
          <w:rFonts w:ascii="Times New Roman" w:hAnsi="Times New Roman"/>
          <w:b/>
        </w:rPr>
        <w:t>Задача</w:t>
      </w:r>
      <w:r>
        <w:rPr>
          <w:rFonts w:ascii="Times New Roman" w:hAnsi="Times New Roman"/>
          <w:b/>
        </w:rPr>
        <w:t xml:space="preserve"> </w:t>
      </w:r>
    </w:p>
    <w:p w:rsidR="00EF7155" w:rsidRPr="00807301" w:rsidRDefault="00EF7155" w:rsidP="00EF715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07301">
        <w:rPr>
          <w:rFonts w:ascii="Times New Roman" w:hAnsi="Times New Roman"/>
        </w:rPr>
        <w:t>Пациент 6</w:t>
      </w:r>
      <w:r>
        <w:rPr>
          <w:rFonts w:ascii="Times New Roman" w:hAnsi="Times New Roman"/>
        </w:rPr>
        <w:t>3</w:t>
      </w:r>
      <w:r w:rsidRPr="00807301">
        <w:rPr>
          <w:rFonts w:ascii="Times New Roman" w:hAnsi="Times New Roman"/>
        </w:rPr>
        <w:t xml:space="preserve"> лет, с диагнозом: </w:t>
      </w:r>
      <w:r>
        <w:rPr>
          <w:rFonts w:ascii="Times New Roman" w:hAnsi="Times New Roman"/>
        </w:rPr>
        <w:t xml:space="preserve">ИБС. Постинфарктный крупноочаговый кардиосклероз. ХСН </w:t>
      </w:r>
      <w:r>
        <w:rPr>
          <w:rFonts w:ascii="Times New Roman" w:hAnsi="Times New Roman"/>
          <w:lang w:val="en-US"/>
        </w:rPr>
        <w:t>II</w:t>
      </w:r>
      <w:r>
        <w:rPr>
          <w:rFonts w:ascii="Times New Roman" w:hAnsi="Times New Roman"/>
        </w:rPr>
        <w:t xml:space="preserve">б стадии, </w:t>
      </w:r>
      <w:r>
        <w:rPr>
          <w:rFonts w:ascii="Times New Roman" w:hAnsi="Times New Roman"/>
          <w:lang w:val="en-US"/>
        </w:rPr>
        <w:t>III</w:t>
      </w:r>
      <w:r w:rsidRPr="009B224F"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IV</w:t>
      </w:r>
      <w:r w:rsidRPr="009B224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ФК</w:t>
      </w:r>
      <w:r w:rsidRPr="00807301">
        <w:rPr>
          <w:rFonts w:ascii="Times New Roman" w:hAnsi="Times New Roman"/>
        </w:rPr>
        <w:t>.</w:t>
      </w:r>
    </w:p>
    <w:p w:rsidR="00EF7155" w:rsidRPr="00807301" w:rsidRDefault="00EF7155" w:rsidP="00EF715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807301">
        <w:rPr>
          <w:rFonts w:ascii="Times New Roman" w:hAnsi="Times New Roman"/>
        </w:rPr>
        <w:t xml:space="preserve">Жалобы: </w:t>
      </w:r>
      <w:r w:rsidRPr="00807301">
        <w:rPr>
          <w:rFonts w:ascii="Times New Roman" w:hAnsi="Times New Roman"/>
          <w:color w:val="000000"/>
        </w:rPr>
        <w:t xml:space="preserve">на </w:t>
      </w:r>
      <w:r>
        <w:rPr>
          <w:rFonts w:ascii="Times New Roman" w:hAnsi="Times New Roman"/>
          <w:color w:val="000000"/>
        </w:rPr>
        <w:t xml:space="preserve">резко выраженную </w:t>
      </w:r>
      <w:r w:rsidRPr="00807301">
        <w:rPr>
          <w:rFonts w:ascii="Times New Roman" w:hAnsi="Times New Roman"/>
          <w:color w:val="000000"/>
        </w:rPr>
        <w:t xml:space="preserve">общую слабость, </w:t>
      </w:r>
      <w:r>
        <w:rPr>
          <w:rFonts w:ascii="Times New Roman" w:hAnsi="Times New Roman"/>
          <w:color w:val="000000"/>
        </w:rPr>
        <w:t>одышку в покое, отеки нижних конечностей</w:t>
      </w:r>
      <w:r w:rsidRPr="00807301">
        <w:rPr>
          <w:rFonts w:ascii="Times New Roman" w:hAnsi="Times New Roman"/>
          <w:color w:val="000000"/>
        </w:rPr>
        <w:t xml:space="preserve">. </w:t>
      </w:r>
    </w:p>
    <w:p w:rsidR="00EF7155" w:rsidRPr="00807301" w:rsidRDefault="00EF7155" w:rsidP="00EF715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07301">
        <w:rPr>
          <w:rFonts w:ascii="Times New Roman" w:hAnsi="Times New Roman"/>
        </w:rPr>
        <w:t xml:space="preserve">Из анамнеза известно, что </w:t>
      </w:r>
      <w:r>
        <w:rPr>
          <w:rFonts w:ascii="Times New Roman" w:hAnsi="Times New Roman"/>
        </w:rPr>
        <w:t>перенес 2 года назад крупноочаговый передний распространенный и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</w:rPr>
        <w:t>фаркт миокарда, который лечили консервативно (поздняя госпитализация ввиду позднего обращения за медицинской помощью)</w:t>
      </w:r>
      <w:r w:rsidRPr="00807301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При отсроченной </w:t>
      </w:r>
      <w:proofErr w:type="spellStart"/>
      <w:r>
        <w:rPr>
          <w:rFonts w:ascii="Times New Roman" w:hAnsi="Times New Roman"/>
        </w:rPr>
        <w:t>коронарографии</w:t>
      </w:r>
      <w:proofErr w:type="spellEnd"/>
      <w:r>
        <w:rPr>
          <w:rFonts w:ascii="Times New Roman" w:hAnsi="Times New Roman"/>
        </w:rPr>
        <w:t xml:space="preserve"> обнаружено </w:t>
      </w:r>
      <w:proofErr w:type="spellStart"/>
      <w:r>
        <w:rPr>
          <w:rFonts w:ascii="Times New Roman" w:hAnsi="Times New Roman"/>
        </w:rPr>
        <w:t>многососудистое</w:t>
      </w:r>
      <w:proofErr w:type="spellEnd"/>
      <w:r>
        <w:rPr>
          <w:rFonts w:ascii="Times New Roman" w:hAnsi="Times New Roman"/>
        </w:rPr>
        <w:t xml:space="preserve"> поражение коронарных артерий, от предложенной операции </w:t>
      </w:r>
      <w:proofErr w:type="spellStart"/>
      <w:r>
        <w:rPr>
          <w:rFonts w:ascii="Times New Roman" w:hAnsi="Times New Roman"/>
        </w:rPr>
        <w:t>реваскуляризации</w:t>
      </w:r>
      <w:proofErr w:type="spellEnd"/>
      <w:r>
        <w:rPr>
          <w:rFonts w:ascii="Times New Roman" w:hAnsi="Times New Roman"/>
        </w:rPr>
        <w:t xml:space="preserve"> миокарда (</w:t>
      </w:r>
      <w:proofErr w:type="spellStart"/>
      <w:r>
        <w:rPr>
          <w:rFonts w:ascii="Times New Roman" w:hAnsi="Times New Roman"/>
        </w:rPr>
        <w:t>аорто-коронарное</w:t>
      </w:r>
      <w:proofErr w:type="spellEnd"/>
      <w:r>
        <w:rPr>
          <w:rFonts w:ascii="Times New Roman" w:hAnsi="Times New Roman"/>
        </w:rPr>
        <w:t xml:space="preserve"> шунт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рование) отказался. Рекомендованную терапию получал </w:t>
      </w:r>
      <w:proofErr w:type="spellStart"/>
      <w:r>
        <w:rPr>
          <w:rFonts w:ascii="Times New Roman" w:hAnsi="Times New Roman"/>
        </w:rPr>
        <w:t>несистематически</w:t>
      </w:r>
      <w:proofErr w:type="spellEnd"/>
      <w:r>
        <w:rPr>
          <w:rFonts w:ascii="Times New Roman" w:hAnsi="Times New Roman"/>
        </w:rPr>
        <w:t xml:space="preserve"> и не в полном объеме. </w:t>
      </w:r>
      <w:r w:rsidRPr="00807301">
        <w:rPr>
          <w:rFonts w:ascii="Times New Roman" w:hAnsi="Times New Roman"/>
        </w:rPr>
        <w:t>В т</w:t>
      </w:r>
      <w:r w:rsidRPr="00807301">
        <w:rPr>
          <w:rFonts w:ascii="Times New Roman" w:hAnsi="Times New Roman"/>
        </w:rPr>
        <w:t>е</w:t>
      </w:r>
      <w:r w:rsidRPr="00807301">
        <w:rPr>
          <w:rFonts w:ascii="Times New Roman" w:hAnsi="Times New Roman"/>
        </w:rPr>
        <w:t xml:space="preserve">чение </w:t>
      </w:r>
      <w:r>
        <w:rPr>
          <w:rFonts w:ascii="Times New Roman" w:hAnsi="Times New Roman"/>
        </w:rPr>
        <w:t>двух недель</w:t>
      </w:r>
      <w:r w:rsidRPr="00807301">
        <w:rPr>
          <w:rFonts w:ascii="Times New Roman" w:hAnsi="Times New Roman"/>
        </w:rPr>
        <w:t xml:space="preserve">, предшествующих госпитализации </w:t>
      </w:r>
      <w:r>
        <w:rPr>
          <w:rFonts w:ascii="Times New Roman" w:hAnsi="Times New Roman"/>
        </w:rPr>
        <w:t>отмечает ухудшение самочувствия в виде усил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>ния выраженности одышки, резкого снижения толерантности. к физической нагрузке, нарастания оте</w:t>
      </w:r>
      <w:r>
        <w:rPr>
          <w:rFonts w:ascii="Times New Roman" w:hAnsi="Times New Roman"/>
        </w:rPr>
        <w:t>ч</w:t>
      </w:r>
      <w:r>
        <w:rPr>
          <w:rFonts w:ascii="Times New Roman" w:hAnsi="Times New Roman"/>
        </w:rPr>
        <w:t>ности нижних конечностей</w:t>
      </w:r>
      <w:r w:rsidRPr="00807301">
        <w:rPr>
          <w:rFonts w:ascii="Times New Roman" w:hAnsi="Times New Roman"/>
        </w:rPr>
        <w:t xml:space="preserve">. Госпитализирован </w:t>
      </w:r>
      <w:r>
        <w:rPr>
          <w:rFonts w:ascii="Times New Roman" w:hAnsi="Times New Roman"/>
        </w:rPr>
        <w:t>купирования явлений декомпенсации хронической се</w:t>
      </w:r>
      <w:r>
        <w:rPr>
          <w:rFonts w:ascii="Times New Roman" w:hAnsi="Times New Roman"/>
        </w:rPr>
        <w:t>р</w:t>
      </w:r>
      <w:r>
        <w:rPr>
          <w:rFonts w:ascii="Times New Roman" w:hAnsi="Times New Roman"/>
        </w:rPr>
        <w:t>дечной недостаточности и подбора адекватной терапии</w:t>
      </w:r>
      <w:r w:rsidRPr="00807301">
        <w:rPr>
          <w:rFonts w:ascii="Times New Roman" w:hAnsi="Times New Roman"/>
        </w:rPr>
        <w:t>.</w:t>
      </w:r>
    </w:p>
    <w:p w:rsidR="00EF7155" w:rsidRDefault="00EF7155" w:rsidP="00EF715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07301">
        <w:rPr>
          <w:rFonts w:ascii="Times New Roman" w:hAnsi="Times New Roman"/>
        </w:rPr>
        <w:t xml:space="preserve">Объективно: состояние </w:t>
      </w:r>
      <w:r>
        <w:rPr>
          <w:rFonts w:ascii="Times New Roman" w:hAnsi="Times New Roman"/>
        </w:rPr>
        <w:t>средней степени тяжести</w:t>
      </w:r>
      <w:r w:rsidRPr="0080730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вынужденное. – с высоко приподнятым изг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 xml:space="preserve">ловьем кровати, </w:t>
      </w:r>
      <w:r w:rsidRPr="00807301">
        <w:rPr>
          <w:rFonts w:ascii="Times New Roman" w:hAnsi="Times New Roman"/>
        </w:rPr>
        <w:t>пациент в сознании, обращает на себя внимание сниженная критика к состоянию собс</w:t>
      </w:r>
      <w:r w:rsidRPr="00807301">
        <w:rPr>
          <w:rFonts w:ascii="Times New Roman" w:hAnsi="Times New Roman"/>
        </w:rPr>
        <w:t>т</w:t>
      </w:r>
      <w:r w:rsidRPr="00807301">
        <w:rPr>
          <w:rFonts w:ascii="Times New Roman" w:hAnsi="Times New Roman"/>
        </w:rPr>
        <w:t xml:space="preserve">венного здоровья. </w:t>
      </w:r>
      <w:r>
        <w:rPr>
          <w:rFonts w:ascii="Times New Roman" w:hAnsi="Times New Roman"/>
        </w:rPr>
        <w:t xml:space="preserve">Отмечается </w:t>
      </w:r>
      <w:proofErr w:type="spellStart"/>
      <w:r>
        <w:rPr>
          <w:rFonts w:ascii="Times New Roman" w:hAnsi="Times New Roman"/>
        </w:rPr>
        <w:t>акроцианоз</w:t>
      </w:r>
      <w:proofErr w:type="spellEnd"/>
      <w:r>
        <w:rPr>
          <w:rFonts w:ascii="Times New Roman" w:hAnsi="Times New Roman"/>
        </w:rPr>
        <w:t xml:space="preserve"> губ, кончика носа и ушных раковин, кожа конечностей х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>лодная на ощупь, определяются отеки обеих ног до уровня середины бедер</w:t>
      </w:r>
      <w:r w:rsidRPr="00807301">
        <w:rPr>
          <w:rFonts w:ascii="Times New Roman" w:hAnsi="Times New Roman"/>
        </w:rPr>
        <w:t>.</w:t>
      </w:r>
      <w:r w:rsidRPr="00807301">
        <w:rPr>
          <w:rFonts w:ascii="Times New Roman" w:hAnsi="Times New Roman"/>
          <w:color w:val="000000"/>
        </w:rPr>
        <w:t xml:space="preserve"> Подкожно-жировая клетча</w:t>
      </w:r>
      <w:r w:rsidRPr="00807301">
        <w:rPr>
          <w:rFonts w:ascii="Times New Roman" w:hAnsi="Times New Roman"/>
          <w:color w:val="000000"/>
        </w:rPr>
        <w:t>т</w:t>
      </w:r>
      <w:r w:rsidRPr="00807301">
        <w:rPr>
          <w:rFonts w:ascii="Times New Roman" w:hAnsi="Times New Roman"/>
          <w:color w:val="000000"/>
        </w:rPr>
        <w:t>ка выражена избыточно, ИМТ 32,28 кг/м</w:t>
      </w:r>
      <w:r w:rsidRPr="00807301">
        <w:rPr>
          <w:rFonts w:ascii="Times New Roman" w:hAnsi="Times New Roman"/>
          <w:color w:val="000000"/>
          <w:vertAlign w:val="superscript"/>
        </w:rPr>
        <w:t>2</w:t>
      </w:r>
      <w:r>
        <w:rPr>
          <w:rFonts w:ascii="Times New Roman" w:hAnsi="Times New Roman"/>
          <w:color w:val="000000"/>
        </w:rPr>
        <w:t xml:space="preserve">, живот увеличен в объеме, напряжен. </w:t>
      </w:r>
      <w:r w:rsidRPr="00807301">
        <w:rPr>
          <w:rFonts w:ascii="Times New Roman" w:hAnsi="Times New Roman"/>
        </w:rPr>
        <w:t xml:space="preserve">Дыхание жесткое, </w:t>
      </w:r>
      <w:r>
        <w:rPr>
          <w:rFonts w:ascii="Times New Roman" w:hAnsi="Times New Roman"/>
        </w:rPr>
        <w:t xml:space="preserve">в нижних отделах обоих легких </w:t>
      </w:r>
      <w:r w:rsidRPr="00807301">
        <w:rPr>
          <w:rFonts w:ascii="Times New Roman" w:hAnsi="Times New Roman"/>
        </w:rPr>
        <w:t>выслушиваются</w:t>
      </w:r>
      <w:r>
        <w:rPr>
          <w:rFonts w:ascii="Times New Roman" w:hAnsi="Times New Roman"/>
        </w:rPr>
        <w:t xml:space="preserve"> незвучные влажные застойные хрипы</w:t>
      </w:r>
      <w:r w:rsidRPr="00807301">
        <w:rPr>
          <w:rFonts w:ascii="Times New Roman" w:hAnsi="Times New Roman"/>
        </w:rPr>
        <w:t>. ЧД 2</w:t>
      </w:r>
      <w:r>
        <w:rPr>
          <w:rFonts w:ascii="Times New Roman" w:hAnsi="Times New Roman"/>
        </w:rPr>
        <w:t>6</w:t>
      </w:r>
      <w:r w:rsidRPr="00807301">
        <w:rPr>
          <w:rFonts w:ascii="Times New Roman" w:hAnsi="Times New Roman"/>
        </w:rPr>
        <w:t xml:space="preserve"> в минуту. Пульс </w:t>
      </w:r>
      <w:r>
        <w:rPr>
          <w:rFonts w:ascii="Times New Roman" w:hAnsi="Times New Roman"/>
        </w:rPr>
        <w:t>108</w:t>
      </w:r>
      <w:r w:rsidRPr="00807301">
        <w:rPr>
          <w:rFonts w:ascii="Times New Roman" w:hAnsi="Times New Roman"/>
        </w:rPr>
        <w:t xml:space="preserve"> ударов в минуту, ритмичный, симметричен, </w:t>
      </w:r>
      <w:r>
        <w:rPr>
          <w:rFonts w:ascii="Times New Roman" w:hAnsi="Times New Roman"/>
        </w:rPr>
        <w:t>малого</w:t>
      </w:r>
      <w:r w:rsidRPr="00807301">
        <w:rPr>
          <w:rFonts w:ascii="Times New Roman" w:hAnsi="Times New Roman"/>
        </w:rPr>
        <w:t xml:space="preserve"> наполнения. АД 1</w:t>
      </w:r>
      <w:r>
        <w:rPr>
          <w:rFonts w:ascii="Times New Roman" w:hAnsi="Times New Roman"/>
        </w:rPr>
        <w:t>0</w:t>
      </w:r>
      <w:r w:rsidRPr="00807301">
        <w:rPr>
          <w:rFonts w:ascii="Times New Roman" w:hAnsi="Times New Roman"/>
        </w:rPr>
        <w:t>0/</w:t>
      </w:r>
      <w:r>
        <w:rPr>
          <w:rFonts w:ascii="Times New Roman" w:hAnsi="Times New Roman"/>
        </w:rPr>
        <w:t>6</w:t>
      </w:r>
      <w:r w:rsidRPr="00807301">
        <w:rPr>
          <w:rFonts w:ascii="Times New Roman" w:hAnsi="Times New Roman"/>
        </w:rPr>
        <w:t xml:space="preserve">0 мм </w:t>
      </w:r>
      <w:proofErr w:type="spellStart"/>
      <w:r w:rsidRPr="00807301">
        <w:rPr>
          <w:rFonts w:ascii="Times New Roman" w:hAnsi="Times New Roman"/>
        </w:rPr>
        <w:t>рт</w:t>
      </w:r>
      <w:proofErr w:type="spellEnd"/>
      <w:r w:rsidRPr="00807301">
        <w:rPr>
          <w:rFonts w:ascii="Times New Roman" w:hAnsi="Times New Roman"/>
        </w:rPr>
        <w:t xml:space="preserve">. ст. </w:t>
      </w:r>
    </w:p>
    <w:p w:rsidR="00EF7155" w:rsidRPr="00807301" w:rsidRDefault="00EF7155" w:rsidP="00A53209">
      <w:pPr>
        <w:spacing w:after="0" w:line="240" w:lineRule="auto"/>
        <w:ind w:firstLine="567"/>
        <w:jc w:val="both"/>
        <w:outlineLvl w:val="0"/>
        <w:rPr>
          <w:rFonts w:ascii="Times New Roman" w:hAnsi="Times New Roman"/>
        </w:rPr>
      </w:pPr>
      <w:r w:rsidRPr="00807301">
        <w:rPr>
          <w:rFonts w:ascii="Times New Roman" w:hAnsi="Times New Roman"/>
          <w:u w:val="single"/>
        </w:rPr>
        <w:t>Задания</w:t>
      </w:r>
      <w:r w:rsidRPr="00807301">
        <w:rPr>
          <w:rFonts w:ascii="Times New Roman" w:hAnsi="Times New Roman"/>
        </w:rPr>
        <w:t>:</w:t>
      </w:r>
    </w:p>
    <w:p w:rsidR="00EF7155" w:rsidRDefault="00EF7155" w:rsidP="006423A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807301">
        <w:rPr>
          <w:rFonts w:ascii="Times New Roman" w:hAnsi="Times New Roman"/>
          <w:shd w:val="clear" w:color="auto" w:fill="FFFFFF"/>
        </w:rPr>
        <w:lastRenderedPageBreak/>
        <w:t xml:space="preserve">Определить проблемы пациента; </w:t>
      </w:r>
    </w:p>
    <w:p w:rsidR="00EF7155" w:rsidRDefault="00EF7155" w:rsidP="006423A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9B224F">
        <w:rPr>
          <w:rFonts w:ascii="Times New Roman" w:hAnsi="Times New Roman"/>
          <w:shd w:val="clear" w:color="auto" w:fill="FFFFFF"/>
        </w:rPr>
        <w:t>Сформулировать цели сестринского ухода;</w:t>
      </w:r>
    </w:p>
    <w:p w:rsidR="00EF7155" w:rsidRPr="009B224F" w:rsidRDefault="00EF7155" w:rsidP="006423A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9B224F">
        <w:rPr>
          <w:rFonts w:ascii="Times New Roman" w:hAnsi="Times New Roman"/>
          <w:shd w:val="clear" w:color="auto" w:fill="FFFFFF"/>
        </w:rPr>
        <w:t>Составить план сестринского ухода по приоритетной проблеме с мотивацией каждого сестри</w:t>
      </w:r>
      <w:r w:rsidRPr="009B224F">
        <w:rPr>
          <w:rFonts w:ascii="Times New Roman" w:hAnsi="Times New Roman"/>
          <w:shd w:val="clear" w:color="auto" w:fill="FFFFFF"/>
        </w:rPr>
        <w:t>н</w:t>
      </w:r>
      <w:r w:rsidRPr="009B224F">
        <w:rPr>
          <w:rFonts w:ascii="Times New Roman" w:hAnsi="Times New Roman"/>
          <w:shd w:val="clear" w:color="auto" w:fill="FFFFFF"/>
        </w:rPr>
        <w:t>ского вмешательства.</w:t>
      </w:r>
    </w:p>
    <w:p w:rsidR="00B22781" w:rsidRDefault="00B22781" w:rsidP="00EF7155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EF7155" w:rsidRPr="00807301" w:rsidRDefault="00EF7155" w:rsidP="00A53209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b/>
        </w:rPr>
      </w:pPr>
      <w:r w:rsidRPr="00807301">
        <w:rPr>
          <w:rFonts w:ascii="Times New Roman" w:hAnsi="Times New Roman"/>
          <w:b/>
        </w:rPr>
        <w:t>Задача</w:t>
      </w:r>
    </w:p>
    <w:p w:rsidR="00EF7155" w:rsidRDefault="00EF7155" w:rsidP="0013483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07301">
        <w:rPr>
          <w:rFonts w:ascii="Times New Roman" w:hAnsi="Times New Roman"/>
        </w:rPr>
        <w:t>Пациент</w:t>
      </w:r>
      <w:r>
        <w:rPr>
          <w:rFonts w:ascii="Times New Roman" w:hAnsi="Times New Roman"/>
        </w:rPr>
        <w:t>ка</w:t>
      </w:r>
      <w:r w:rsidRPr="0080730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82</w:t>
      </w:r>
      <w:r w:rsidRPr="0080730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года</w:t>
      </w:r>
      <w:r w:rsidRPr="00807301">
        <w:rPr>
          <w:rFonts w:ascii="Times New Roman" w:hAnsi="Times New Roman"/>
        </w:rPr>
        <w:t xml:space="preserve">, с диагнозом: </w:t>
      </w:r>
      <w:r>
        <w:rPr>
          <w:rFonts w:ascii="Times New Roman" w:hAnsi="Times New Roman"/>
        </w:rPr>
        <w:t>Гипертоническая болезнь 3 ст</w:t>
      </w:r>
      <w:r w:rsidRPr="00807301">
        <w:rPr>
          <w:rFonts w:ascii="Times New Roman" w:hAnsi="Times New Roman"/>
        </w:rPr>
        <w:t>.</w:t>
      </w:r>
      <w:r w:rsidR="0013483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(состояние после ОНМК). АГ – 3 </w:t>
      </w:r>
      <w:proofErr w:type="spellStart"/>
      <w:r>
        <w:rPr>
          <w:rFonts w:ascii="Times New Roman" w:hAnsi="Times New Roman"/>
        </w:rPr>
        <w:t>ст</w:t>
      </w:r>
      <w:proofErr w:type="spellEnd"/>
      <w:r>
        <w:rPr>
          <w:rFonts w:ascii="Times New Roman" w:hAnsi="Times New Roman"/>
        </w:rPr>
        <w:t xml:space="preserve">, риск ССО – очень высокий. Осложнение: гипертонический криз (водно-солевая форма). </w:t>
      </w:r>
    </w:p>
    <w:p w:rsidR="00EF7155" w:rsidRPr="00807301" w:rsidRDefault="00EF7155" w:rsidP="00EF7155">
      <w:pPr>
        <w:spacing w:after="0" w:line="240" w:lineRule="auto"/>
        <w:ind w:left="567"/>
        <w:jc w:val="both"/>
        <w:rPr>
          <w:rFonts w:ascii="Times New Roman" w:hAnsi="Times New Roman"/>
          <w:color w:val="000000"/>
        </w:rPr>
      </w:pPr>
      <w:r w:rsidRPr="00807301">
        <w:rPr>
          <w:rFonts w:ascii="Times New Roman" w:hAnsi="Times New Roman"/>
        </w:rPr>
        <w:t xml:space="preserve">Жалобы: </w:t>
      </w:r>
      <w:r w:rsidRPr="00807301">
        <w:rPr>
          <w:rFonts w:ascii="Times New Roman" w:hAnsi="Times New Roman"/>
          <w:color w:val="000000"/>
        </w:rPr>
        <w:t xml:space="preserve">на общую слабость, </w:t>
      </w:r>
      <w:r>
        <w:rPr>
          <w:rFonts w:ascii="Times New Roman" w:hAnsi="Times New Roman"/>
          <w:color w:val="000000"/>
        </w:rPr>
        <w:t>головокружение, тошноту, «заторможенность мыслей и движений»</w:t>
      </w:r>
      <w:r w:rsidRPr="00807301">
        <w:rPr>
          <w:rFonts w:ascii="Times New Roman" w:hAnsi="Times New Roman"/>
          <w:color w:val="000000"/>
        </w:rPr>
        <w:t xml:space="preserve">. </w:t>
      </w:r>
    </w:p>
    <w:p w:rsidR="00EF7155" w:rsidRPr="00807301" w:rsidRDefault="00EF7155" w:rsidP="00EF715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07301">
        <w:rPr>
          <w:rFonts w:ascii="Times New Roman" w:hAnsi="Times New Roman"/>
        </w:rPr>
        <w:t xml:space="preserve">Из анамнеза известно, что </w:t>
      </w:r>
      <w:r>
        <w:rPr>
          <w:rFonts w:ascii="Times New Roman" w:hAnsi="Times New Roman"/>
        </w:rPr>
        <w:t>в течение длительного времени (более 20 лет) страдает гипертонич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ской болезнью, адаптирована к уровню АД 160/100 мм </w:t>
      </w:r>
      <w:proofErr w:type="spellStart"/>
      <w:r>
        <w:rPr>
          <w:rFonts w:ascii="Times New Roman" w:hAnsi="Times New Roman"/>
        </w:rPr>
        <w:t>рт.ст</w:t>
      </w:r>
      <w:proofErr w:type="spellEnd"/>
      <w:r>
        <w:rPr>
          <w:rFonts w:ascii="Times New Roman" w:hAnsi="Times New Roman"/>
        </w:rPr>
        <w:t>., регулярно получает гипотензивные преп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>раты. 3 года назад перенесла ОНМК по ишемическому типу с гемипарезом правых конечностей</w:t>
      </w:r>
      <w:r w:rsidRPr="00807301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Уху</w:t>
      </w:r>
      <w:r>
        <w:rPr>
          <w:rFonts w:ascii="Times New Roman" w:hAnsi="Times New Roman"/>
        </w:rPr>
        <w:t>д</w:t>
      </w:r>
      <w:r>
        <w:rPr>
          <w:rFonts w:ascii="Times New Roman" w:hAnsi="Times New Roman"/>
        </w:rPr>
        <w:t>шение состояния в течение 3 дней, когда отметила нарастание вышеперечисленной симптоматики, п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 xml:space="preserve">вышение АД до 220/130 мм </w:t>
      </w:r>
      <w:proofErr w:type="spellStart"/>
      <w:r>
        <w:rPr>
          <w:rFonts w:ascii="Times New Roman" w:hAnsi="Times New Roman"/>
        </w:rPr>
        <w:t>рт.ст</w:t>
      </w:r>
      <w:proofErr w:type="spellEnd"/>
      <w:r>
        <w:rPr>
          <w:rFonts w:ascii="Times New Roman" w:hAnsi="Times New Roman"/>
        </w:rPr>
        <w:t>. Вызвала «Скорую помощь» и была в срочном порядке госпитализир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>вана в стационар.</w:t>
      </w:r>
    </w:p>
    <w:p w:rsidR="00EF7155" w:rsidRPr="00807301" w:rsidRDefault="00EF7155" w:rsidP="00EF715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07301">
        <w:rPr>
          <w:rFonts w:ascii="Times New Roman" w:hAnsi="Times New Roman"/>
        </w:rPr>
        <w:t xml:space="preserve">Объективно: состояние </w:t>
      </w:r>
      <w:r>
        <w:rPr>
          <w:rFonts w:ascii="Times New Roman" w:hAnsi="Times New Roman"/>
        </w:rPr>
        <w:t>средней тяжести</w:t>
      </w:r>
      <w:r w:rsidRPr="0080730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заторможена, отвечает вяло, односложно</w:t>
      </w:r>
      <w:r w:rsidRPr="00807301">
        <w:rPr>
          <w:rFonts w:ascii="Times New Roman" w:hAnsi="Times New Roman"/>
        </w:rPr>
        <w:t>. Кожные п</w:t>
      </w:r>
      <w:r w:rsidRPr="00807301">
        <w:rPr>
          <w:rFonts w:ascii="Times New Roman" w:hAnsi="Times New Roman"/>
        </w:rPr>
        <w:t>о</w:t>
      </w:r>
      <w:r w:rsidRPr="00807301">
        <w:rPr>
          <w:rFonts w:ascii="Times New Roman" w:hAnsi="Times New Roman"/>
        </w:rPr>
        <w:t>кровы обычной окраски</w:t>
      </w:r>
      <w:r>
        <w:rPr>
          <w:rFonts w:ascii="Times New Roman" w:hAnsi="Times New Roman"/>
        </w:rPr>
        <w:t xml:space="preserve">, </w:t>
      </w:r>
      <w:r w:rsidRPr="00807301">
        <w:rPr>
          <w:rFonts w:ascii="Times New Roman" w:hAnsi="Times New Roman"/>
        </w:rPr>
        <w:t>влажности.</w:t>
      </w:r>
      <w:r w:rsidRPr="00807301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Отеки нижних конечностей до уровня середины бедер. </w:t>
      </w:r>
      <w:r w:rsidRPr="00807301">
        <w:rPr>
          <w:rFonts w:ascii="Times New Roman" w:hAnsi="Times New Roman"/>
          <w:color w:val="000000"/>
        </w:rPr>
        <w:t>Подкожно-жировая клетчатка выражена избыточно, ИМТ 32,28 кг/м</w:t>
      </w:r>
      <w:r w:rsidRPr="00807301">
        <w:rPr>
          <w:rFonts w:ascii="Times New Roman" w:hAnsi="Times New Roman"/>
          <w:color w:val="000000"/>
          <w:vertAlign w:val="superscript"/>
        </w:rPr>
        <w:t>2</w:t>
      </w:r>
      <w:r w:rsidRPr="00807301">
        <w:rPr>
          <w:rFonts w:ascii="Times New Roman" w:hAnsi="Times New Roman"/>
          <w:color w:val="000000"/>
        </w:rPr>
        <w:t xml:space="preserve">. </w:t>
      </w:r>
      <w:r w:rsidRPr="00807301">
        <w:rPr>
          <w:rFonts w:ascii="Times New Roman" w:hAnsi="Times New Roman"/>
        </w:rPr>
        <w:t>Дыхание жесткое, хрипы не выслушиваются. ЧД 20 в минуту. Пульс 7</w:t>
      </w:r>
      <w:r>
        <w:rPr>
          <w:rFonts w:ascii="Times New Roman" w:hAnsi="Times New Roman"/>
        </w:rPr>
        <w:t>2</w:t>
      </w:r>
      <w:r w:rsidRPr="00807301">
        <w:rPr>
          <w:rFonts w:ascii="Times New Roman" w:hAnsi="Times New Roman"/>
        </w:rPr>
        <w:t xml:space="preserve"> ударов в минуту, ритмичный, симметричен, удовлетворительного наполнения. АД </w:t>
      </w:r>
      <w:r>
        <w:rPr>
          <w:rFonts w:ascii="Times New Roman" w:hAnsi="Times New Roman"/>
        </w:rPr>
        <w:t>21</w:t>
      </w:r>
      <w:r w:rsidRPr="00807301">
        <w:rPr>
          <w:rFonts w:ascii="Times New Roman" w:hAnsi="Times New Roman"/>
        </w:rPr>
        <w:t>0/</w:t>
      </w:r>
      <w:r>
        <w:rPr>
          <w:rFonts w:ascii="Times New Roman" w:hAnsi="Times New Roman"/>
        </w:rPr>
        <w:t>120</w:t>
      </w:r>
      <w:r w:rsidRPr="00807301">
        <w:rPr>
          <w:rFonts w:ascii="Times New Roman" w:hAnsi="Times New Roman"/>
        </w:rPr>
        <w:t xml:space="preserve"> мм </w:t>
      </w:r>
      <w:proofErr w:type="spellStart"/>
      <w:r w:rsidRPr="00807301">
        <w:rPr>
          <w:rFonts w:ascii="Times New Roman" w:hAnsi="Times New Roman"/>
        </w:rPr>
        <w:t>рт</w:t>
      </w:r>
      <w:proofErr w:type="spellEnd"/>
      <w:r w:rsidRPr="00807301">
        <w:rPr>
          <w:rFonts w:ascii="Times New Roman" w:hAnsi="Times New Roman"/>
        </w:rPr>
        <w:t xml:space="preserve">. ст. </w:t>
      </w:r>
    </w:p>
    <w:p w:rsidR="00EF7155" w:rsidRPr="00807301" w:rsidRDefault="00EF7155" w:rsidP="00A53209">
      <w:pPr>
        <w:spacing w:after="0" w:line="240" w:lineRule="auto"/>
        <w:ind w:firstLine="567"/>
        <w:jc w:val="both"/>
        <w:outlineLvl w:val="0"/>
        <w:rPr>
          <w:rFonts w:ascii="Times New Roman" w:hAnsi="Times New Roman"/>
        </w:rPr>
      </w:pPr>
      <w:r w:rsidRPr="00807301">
        <w:rPr>
          <w:rFonts w:ascii="Times New Roman" w:hAnsi="Times New Roman"/>
          <w:u w:val="single"/>
        </w:rPr>
        <w:t>Задания</w:t>
      </w:r>
      <w:r w:rsidRPr="00807301">
        <w:rPr>
          <w:rFonts w:ascii="Times New Roman" w:hAnsi="Times New Roman"/>
        </w:rPr>
        <w:t>:</w:t>
      </w:r>
    </w:p>
    <w:p w:rsidR="00EF7155" w:rsidRPr="00807301" w:rsidRDefault="00EF7155" w:rsidP="006423A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807301">
        <w:rPr>
          <w:rFonts w:ascii="Times New Roman" w:hAnsi="Times New Roman"/>
          <w:shd w:val="clear" w:color="auto" w:fill="FFFFFF"/>
        </w:rPr>
        <w:t xml:space="preserve">Определить проблемы пациента; </w:t>
      </w:r>
    </w:p>
    <w:p w:rsidR="00EF7155" w:rsidRPr="00807301" w:rsidRDefault="00EF7155" w:rsidP="006423A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807301">
        <w:rPr>
          <w:rFonts w:ascii="Times New Roman" w:hAnsi="Times New Roman"/>
          <w:shd w:val="clear" w:color="auto" w:fill="FFFFFF"/>
        </w:rPr>
        <w:t>Сформулировать цели сестринского ухода;</w:t>
      </w:r>
    </w:p>
    <w:p w:rsidR="00EF7155" w:rsidRPr="00807301" w:rsidRDefault="00EF7155" w:rsidP="006423A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807301">
        <w:rPr>
          <w:rFonts w:ascii="Times New Roman" w:hAnsi="Times New Roman"/>
          <w:shd w:val="clear" w:color="auto" w:fill="FFFFFF"/>
        </w:rPr>
        <w:t>Составить план сестринского ухода по приоритетной проблеме с мотивацией каждого сестри</w:t>
      </w:r>
      <w:r w:rsidRPr="00807301">
        <w:rPr>
          <w:rFonts w:ascii="Times New Roman" w:hAnsi="Times New Roman"/>
          <w:shd w:val="clear" w:color="auto" w:fill="FFFFFF"/>
        </w:rPr>
        <w:t>н</w:t>
      </w:r>
      <w:r w:rsidRPr="00807301">
        <w:rPr>
          <w:rFonts w:ascii="Times New Roman" w:hAnsi="Times New Roman"/>
          <w:shd w:val="clear" w:color="auto" w:fill="FFFFFF"/>
        </w:rPr>
        <w:t>ского вмешательства.</w:t>
      </w:r>
    </w:p>
    <w:p w:rsidR="00B22781" w:rsidRDefault="00B22781" w:rsidP="00EF7155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EF7155" w:rsidRDefault="00EF7155" w:rsidP="00A53209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b/>
        </w:rPr>
      </w:pPr>
      <w:r w:rsidRPr="00471823">
        <w:rPr>
          <w:rFonts w:ascii="Times New Roman" w:hAnsi="Times New Roman"/>
          <w:b/>
        </w:rPr>
        <w:t>Задача</w:t>
      </w:r>
      <w:r>
        <w:rPr>
          <w:rFonts w:ascii="Times New Roman" w:hAnsi="Times New Roman"/>
          <w:b/>
        </w:rPr>
        <w:t xml:space="preserve"> </w:t>
      </w:r>
    </w:p>
    <w:p w:rsidR="00EF7155" w:rsidRPr="00BC7AE6" w:rsidRDefault="00EF7155" w:rsidP="00EF7155">
      <w:pPr>
        <w:spacing w:after="0" w:line="240" w:lineRule="auto"/>
        <w:ind w:firstLine="567"/>
        <w:jc w:val="both"/>
        <w:rPr>
          <w:rFonts w:ascii="Times New Roman" w:hAnsi="Times New Roman"/>
          <w:highlight w:val="yellow"/>
        </w:rPr>
      </w:pPr>
      <w:r w:rsidRPr="00471823">
        <w:rPr>
          <w:rFonts w:ascii="Times New Roman" w:hAnsi="Times New Roman"/>
        </w:rPr>
        <w:t xml:space="preserve">Пациентка </w:t>
      </w:r>
      <w:r>
        <w:rPr>
          <w:rFonts w:ascii="Times New Roman" w:hAnsi="Times New Roman"/>
        </w:rPr>
        <w:t>6</w:t>
      </w:r>
      <w:r w:rsidRPr="00471823">
        <w:rPr>
          <w:rFonts w:ascii="Times New Roman" w:hAnsi="Times New Roman"/>
        </w:rPr>
        <w:t xml:space="preserve">9 лет, с диагнозом: ИБС. </w:t>
      </w:r>
      <w:r>
        <w:rPr>
          <w:rFonts w:ascii="Times New Roman" w:hAnsi="Times New Roman"/>
        </w:rPr>
        <w:t xml:space="preserve">Острый коронарный синдром без стойкого подъема сегмента </w:t>
      </w:r>
      <w:r>
        <w:rPr>
          <w:rFonts w:ascii="Times New Roman" w:hAnsi="Times New Roman"/>
          <w:lang w:val="en-US"/>
        </w:rPr>
        <w:t>ST</w:t>
      </w:r>
      <w:r w:rsidRPr="00471823">
        <w:rPr>
          <w:rFonts w:ascii="Times New Roman" w:hAnsi="Times New Roman"/>
        </w:rPr>
        <w:t>.</w:t>
      </w:r>
      <w:r w:rsidRPr="00BC7AE6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ОСН </w:t>
      </w:r>
      <w:proofErr w:type="spellStart"/>
      <w:r>
        <w:rPr>
          <w:rFonts w:ascii="Times New Roman" w:hAnsi="Times New Roman"/>
          <w:lang w:val="en-US"/>
        </w:rPr>
        <w:t>Killip</w:t>
      </w:r>
      <w:proofErr w:type="spellEnd"/>
      <w:r w:rsidRPr="00EF715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I</w:t>
      </w:r>
      <w:r>
        <w:rPr>
          <w:rFonts w:ascii="Times New Roman" w:hAnsi="Times New Roman"/>
        </w:rPr>
        <w:t>.</w:t>
      </w:r>
    </w:p>
    <w:p w:rsidR="00EF7155" w:rsidRPr="00471823" w:rsidRDefault="00EF7155" w:rsidP="00EF715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471823">
        <w:rPr>
          <w:rFonts w:ascii="Times New Roman" w:hAnsi="Times New Roman"/>
        </w:rPr>
        <w:t>Жалобы: на давящие и сжимающие боли за грудиной, с иррадиацией в левую руку, возникающие как в покое, так и при незначительной физической нагрузке, одышку при подъеме на 2-й этаж.</w:t>
      </w:r>
    </w:p>
    <w:p w:rsidR="00EF7155" w:rsidRPr="00471823" w:rsidRDefault="00EF7155" w:rsidP="00EF715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471823">
        <w:rPr>
          <w:rFonts w:ascii="Times New Roman" w:hAnsi="Times New Roman"/>
        </w:rPr>
        <w:t>Из анамнеза известно, с 2013 года установлен диагноз ИБС. Стенокардия напряжения. Больная п</w:t>
      </w:r>
      <w:r w:rsidRPr="00471823">
        <w:rPr>
          <w:rFonts w:ascii="Times New Roman" w:hAnsi="Times New Roman"/>
        </w:rPr>
        <w:t>о</w:t>
      </w:r>
      <w:r w:rsidRPr="00471823">
        <w:rPr>
          <w:rFonts w:ascii="Times New Roman" w:hAnsi="Times New Roman"/>
        </w:rPr>
        <w:t xml:space="preserve">стоянно принимает </w:t>
      </w:r>
      <w:proofErr w:type="spellStart"/>
      <w:r w:rsidRPr="00471823">
        <w:rPr>
          <w:rFonts w:ascii="Times New Roman" w:hAnsi="Times New Roman"/>
        </w:rPr>
        <w:t>конкор</w:t>
      </w:r>
      <w:proofErr w:type="spellEnd"/>
      <w:r w:rsidRPr="00471823">
        <w:rPr>
          <w:rFonts w:ascii="Times New Roman" w:hAnsi="Times New Roman"/>
        </w:rPr>
        <w:t xml:space="preserve"> 5 мг, </w:t>
      </w:r>
      <w:proofErr w:type="spellStart"/>
      <w:r>
        <w:rPr>
          <w:rFonts w:ascii="Times New Roman" w:hAnsi="Times New Roman"/>
        </w:rPr>
        <w:t>аспирин-кардио</w:t>
      </w:r>
      <w:proofErr w:type="spellEnd"/>
      <w:r>
        <w:rPr>
          <w:rFonts w:ascii="Times New Roman" w:hAnsi="Times New Roman"/>
        </w:rPr>
        <w:t xml:space="preserve"> 100 мг</w:t>
      </w:r>
      <w:r w:rsidRPr="00471823">
        <w:rPr>
          <w:rFonts w:ascii="Times New Roman" w:hAnsi="Times New Roman"/>
        </w:rPr>
        <w:t>. В течение двух недель пациентка отметила ув</w:t>
      </w:r>
      <w:r w:rsidRPr="00471823">
        <w:rPr>
          <w:rFonts w:ascii="Times New Roman" w:hAnsi="Times New Roman"/>
        </w:rPr>
        <w:t>е</w:t>
      </w:r>
      <w:r w:rsidRPr="00471823">
        <w:rPr>
          <w:rFonts w:ascii="Times New Roman" w:hAnsi="Times New Roman"/>
        </w:rPr>
        <w:t>личение частоты эпизодов давящих болей, возникающих при незначительной физической нагрузке и длящихся не более 5-10 минут. Утром на работе при подъеме по лестничному пролету отметила появл</w:t>
      </w:r>
      <w:r w:rsidRPr="00471823">
        <w:rPr>
          <w:rFonts w:ascii="Times New Roman" w:hAnsi="Times New Roman"/>
        </w:rPr>
        <w:t>е</w:t>
      </w:r>
      <w:r w:rsidRPr="00471823">
        <w:rPr>
          <w:rFonts w:ascii="Times New Roman" w:hAnsi="Times New Roman"/>
        </w:rPr>
        <w:t xml:space="preserve">ние давящей боли за грудиной, приняла нитроглицерин – без эффекта, </w:t>
      </w:r>
      <w:r>
        <w:rPr>
          <w:rFonts w:ascii="Times New Roman" w:hAnsi="Times New Roman"/>
        </w:rPr>
        <w:t>боль сохранялась в течение пол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</w:rPr>
        <w:t xml:space="preserve">часа, </w:t>
      </w:r>
      <w:r w:rsidRPr="00471823">
        <w:rPr>
          <w:rFonts w:ascii="Times New Roman" w:hAnsi="Times New Roman"/>
        </w:rPr>
        <w:t>в связи с чем</w:t>
      </w:r>
      <w:r>
        <w:rPr>
          <w:rFonts w:ascii="Times New Roman" w:hAnsi="Times New Roman"/>
        </w:rPr>
        <w:t xml:space="preserve"> </w:t>
      </w:r>
      <w:r w:rsidRPr="00471823">
        <w:rPr>
          <w:rFonts w:ascii="Times New Roman" w:hAnsi="Times New Roman"/>
        </w:rPr>
        <w:t>вызвала бригаду скорой медицинской помощи и была госпитализирована в стаци</w:t>
      </w:r>
      <w:r w:rsidRPr="00471823">
        <w:rPr>
          <w:rFonts w:ascii="Times New Roman" w:hAnsi="Times New Roman"/>
        </w:rPr>
        <w:t>о</w:t>
      </w:r>
      <w:r w:rsidRPr="00471823">
        <w:rPr>
          <w:rFonts w:ascii="Times New Roman" w:hAnsi="Times New Roman"/>
        </w:rPr>
        <w:t>нар.</w:t>
      </w:r>
    </w:p>
    <w:p w:rsidR="00EF7155" w:rsidRPr="00471823" w:rsidRDefault="00EF7155" w:rsidP="00EF715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471823">
        <w:rPr>
          <w:rFonts w:ascii="Times New Roman" w:hAnsi="Times New Roman"/>
        </w:rPr>
        <w:t xml:space="preserve">Объективно: состояние средней тяжести, пациентка в сознании, встревожена. Кожные покровы обычной окраски и влажности, отеки ног до </w:t>
      </w:r>
      <w:r>
        <w:rPr>
          <w:rFonts w:ascii="Times New Roman" w:hAnsi="Times New Roman"/>
        </w:rPr>
        <w:t>середины</w:t>
      </w:r>
      <w:r w:rsidRPr="00471823">
        <w:rPr>
          <w:rFonts w:ascii="Times New Roman" w:hAnsi="Times New Roman"/>
        </w:rPr>
        <w:t xml:space="preserve"> голен</w:t>
      </w:r>
      <w:r>
        <w:rPr>
          <w:rFonts w:ascii="Times New Roman" w:hAnsi="Times New Roman"/>
        </w:rPr>
        <w:t>ей</w:t>
      </w:r>
      <w:r w:rsidRPr="00471823">
        <w:rPr>
          <w:rFonts w:ascii="Times New Roman" w:hAnsi="Times New Roman"/>
        </w:rPr>
        <w:t>. Дыхание жесткое, хрипы не выслушив</w:t>
      </w:r>
      <w:r w:rsidRPr="00471823">
        <w:rPr>
          <w:rFonts w:ascii="Times New Roman" w:hAnsi="Times New Roman"/>
        </w:rPr>
        <w:t>а</w:t>
      </w:r>
      <w:r w:rsidRPr="00471823">
        <w:rPr>
          <w:rFonts w:ascii="Times New Roman" w:hAnsi="Times New Roman"/>
        </w:rPr>
        <w:t>ются. ЧД 16 в минуту. Пульс 72 ударов в минуту, ритмичный, симметричен, удовлетворительного н</w:t>
      </w:r>
      <w:r w:rsidRPr="00471823">
        <w:rPr>
          <w:rFonts w:ascii="Times New Roman" w:hAnsi="Times New Roman"/>
        </w:rPr>
        <w:t>а</w:t>
      </w:r>
      <w:r w:rsidRPr="00471823">
        <w:rPr>
          <w:rFonts w:ascii="Times New Roman" w:hAnsi="Times New Roman"/>
        </w:rPr>
        <w:t xml:space="preserve">полнения. АД 130/80 мм </w:t>
      </w:r>
      <w:proofErr w:type="spellStart"/>
      <w:r w:rsidRPr="00471823">
        <w:rPr>
          <w:rFonts w:ascii="Times New Roman" w:hAnsi="Times New Roman"/>
        </w:rPr>
        <w:t>рт</w:t>
      </w:r>
      <w:proofErr w:type="spellEnd"/>
      <w:r w:rsidRPr="00471823">
        <w:rPr>
          <w:rFonts w:ascii="Times New Roman" w:hAnsi="Times New Roman"/>
        </w:rPr>
        <w:t xml:space="preserve">. ст. </w:t>
      </w:r>
    </w:p>
    <w:p w:rsidR="00EF7155" w:rsidRPr="00471823" w:rsidRDefault="00EF7155" w:rsidP="00A53209">
      <w:pPr>
        <w:spacing w:after="0" w:line="240" w:lineRule="auto"/>
        <w:ind w:firstLine="567"/>
        <w:jc w:val="both"/>
        <w:outlineLvl w:val="0"/>
        <w:rPr>
          <w:rFonts w:ascii="Times New Roman" w:hAnsi="Times New Roman"/>
        </w:rPr>
      </w:pPr>
      <w:r w:rsidRPr="00471823">
        <w:rPr>
          <w:rFonts w:ascii="Times New Roman" w:hAnsi="Times New Roman"/>
          <w:u w:val="single"/>
        </w:rPr>
        <w:t>Задания</w:t>
      </w:r>
      <w:r w:rsidRPr="00471823">
        <w:rPr>
          <w:rFonts w:ascii="Times New Roman" w:hAnsi="Times New Roman"/>
        </w:rPr>
        <w:t>:</w:t>
      </w:r>
    </w:p>
    <w:p w:rsidR="00EF7155" w:rsidRPr="00471823" w:rsidRDefault="00EF7155" w:rsidP="006423A0">
      <w:pPr>
        <w:numPr>
          <w:ilvl w:val="0"/>
          <w:numId w:val="10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471823">
        <w:rPr>
          <w:rFonts w:ascii="Times New Roman" w:hAnsi="Times New Roman"/>
          <w:shd w:val="clear" w:color="auto" w:fill="FFFFFF"/>
        </w:rPr>
        <w:t xml:space="preserve">Определить проблемы пациента; </w:t>
      </w:r>
    </w:p>
    <w:p w:rsidR="00EF7155" w:rsidRPr="00471823" w:rsidRDefault="00EF7155" w:rsidP="006423A0">
      <w:pPr>
        <w:numPr>
          <w:ilvl w:val="0"/>
          <w:numId w:val="10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471823">
        <w:rPr>
          <w:rFonts w:ascii="Times New Roman" w:hAnsi="Times New Roman"/>
          <w:shd w:val="clear" w:color="auto" w:fill="FFFFFF"/>
        </w:rPr>
        <w:t>Сформулировать цели сестринского ухода;</w:t>
      </w:r>
    </w:p>
    <w:p w:rsidR="00EF7155" w:rsidRDefault="00EF7155" w:rsidP="006423A0">
      <w:pPr>
        <w:numPr>
          <w:ilvl w:val="0"/>
          <w:numId w:val="10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471823">
        <w:rPr>
          <w:rFonts w:ascii="Times New Roman" w:hAnsi="Times New Roman"/>
          <w:shd w:val="clear" w:color="auto" w:fill="FFFFFF"/>
        </w:rPr>
        <w:t>Составить план сестринского ухода по приоритетной проблеме с мотивацией каждого сестри</w:t>
      </w:r>
      <w:r w:rsidRPr="00471823">
        <w:rPr>
          <w:rFonts w:ascii="Times New Roman" w:hAnsi="Times New Roman"/>
          <w:shd w:val="clear" w:color="auto" w:fill="FFFFFF"/>
        </w:rPr>
        <w:t>н</w:t>
      </w:r>
      <w:r w:rsidRPr="00471823">
        <w:rPr>
          <w:rFonts w:ascii="Times New Roman" w:hAnsi="Times New Roman"/>
          <w:shd w:val="clear" w:color="auto" w:fill="FFFFFF"/>
        </w:rPr>
        <w:t>ского вмешательства.</w:t>
      </w:r>
    </w:p>
    <w:p w:rsidR="00B22781" w:rsidRDefault="00B22781" w:rsidP="00EF7155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EF7155" w:rsidRPr="00807301" w:rsidRDefault="00EF7155" w:rsidP="00A53209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b/>
        </w:rPr>
      </w:pPr>
      <w:r w:rsidRPr="00807301">
        <w:rPr>
          <w:rFonts w:ascii="Times New Roman" w:hAnsi="Times New Roman"/>
          <w:b/>
        </w:rPr>
        <w:t>Задача</w:t>
      </w:r>
      <w:r>
        <w:rPr>
          <w:rFonts w:ascii="Times New Roman" w:hAnsi="Times New Roman"/>
          <w:b/>
        </w:rPr>
        <w:t xml:space="preserve"> </w:t>
      </w:r>
    </w:p>
    <w:p w:rsidR="00EF7155" w:rsidRDefault="00EF7155" w:rsidP="00EF715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07301">
        <w:rPr>
          <w:rFonts w:ascii="Times New Roman" w:hAnsi="Times New Roman"/>
        </w:rPr>
        <w:t xml:space="preserve">Пациент </w:t>
      </w:r>
      <w:r>
        <w:rPr>
          <w:rFonts w:ascii="Times New Roman" w:hAnsi="Times New Roman"/>
        </w:rPr>
        <w:t>32</w:t>
      </w:r>
      <w:r w:rsidRPr="0080730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года</w:t>
      </w:r>
      <w:r w:rsidRPr="00807301">
        <w:rPr>
          <w:rFonts w:ascii="Times New Roman" w:hAnsi="Times New Roman"/>
        </w:rPr>
        <w:t xml:space="preserve">, с диагнозом: </w:t>
      </w:r>
      <w:proofErr w:type="spellStart"/>
      <w:r>
        <w:rPr>
          <w:rFonts w:ascii="Times New Roman" w:hAnsi="Times New Roman"/>
        </w:rPr>
        <w:t>Внегоспитальная</w:t>
      </w:r>
      <w:proofErr w:type="spellEnd"/>
      <w:r>
        <w:rPr>
          <w:rFonts w:ascii="Times New Roman" w:hAnsi="Times New Roman"/>
        </w:rPr>
        <w:t xml:space="preserve"> левосторонняя нижнедолевая пневмония, нетяж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>лого течения. ДН 0-1.</w:t>
      </w:r>
    </w:p>
    <w:p w:rsidR="00EF7155" w:rsidRPr="00807301" w:rsidRDefault="00EF7155" w:rsidP="00EF7155">
      <w:pPr>
        <w:spacing w:after="0" w:line="240" w:lineRule="auto"/>
        <w:ind w:left="567"/>
        <w:jc w:val="both"/>
        <w:rPr>
          <w:rFonts w:ascii="Times New Roman" w:hAnsi="Times New Roman"/>
          <w:color w:val="000000"/>
        </w:rPr>
      </w:pPr>
      <w:r w:rsidRPr="00807301">
        <w:rPr>
          <w:rFonts w:ascii="Times New Roman" w:hAnsi="Times New Roman"/>
        </w:rPr>
        <w:t xml:space="preserve">Жалобы: </w:t>
      </w:r>
      <w:r w:rsidRPr="00807301">
        <w:rPr>
          <w:rFonts w:ascii="Times New Roman" w:hAnsi="Times New Roman"/>
          <w:color w:val="000000"/>
        </w:rPr>
        <w:t xml:space="preserve">на </w:t>
      </w:r>
      <w:r>
        <w:rPr>
          <w:rFonts w:ascii="Times New Roman" w:hAnsi="Times New Roman"/>
          <w:color w:val="000000"/>
        </w:rPr>
        <w:t>кашель с гнойной мокротой, слабость, повышение температуры тела до 38,4 С, пов</w:t>
      </w:r>
      <w:r>
        <w:rPr>
          <w:rFonts w:ascii="Times New Roman" w:hAnsi="Times New Roman"/>
          <w:color w:val="000000"/>
        </w:rPr>
        <w:t>ы</w:t>
      </w:r>
      <w:r>
        <w:rPr>
          <w:rFonts w:ascii="Times New Roman" w:hAnsi="Times New Roman"/>
          <w:color w:val="000000"/>
        </w:rPr>
        <w:t>шенную потливость.</w:t>
      </w:r>
    </w:p>
    <w:p w:rsidR="00EF7155" w:rsidRPr="00807301" w:rsidRDefault="00EF7155" w:rsidP="00EF7155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Больным себя считает в течение 3 дней, когда, на следующий день после переохлаждения во время рыбалки, отметил появление вышеуказанной симптоматики. Обратился в поликлинику по мету жител</w:t>
      </w:r>
      <w:r>
        <w:rPr>
          <w:rFonts w:ascii="Times New Roman" w:hAnsi="Times New Roman"/>
        </w:rPr>
        <w:t>ь</w:t>
      </w:r>
      <w:r>
        <w:rPr>
          <w:rFonts w:ascii="Times New Roman" w:hAnsi="Times New Roman"/>
        </w:rPr>
        <w:t>ства, была выполнена рентгенография ОГК, при которой обнаружена воспалительная инфильтрация л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>гочной ткани, в связи с чем рекомендовано стационарное лечение.</w:t>
      </w:r>
    </w:p>
    <w:p w:rsidR="00EF7155" w:rsidRPr="00807301" w:rsidRDefault="00EF7155" w:rsidP="00EF715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07301">
        <w:rPr>
          <w:rFonts w:ascii="Times New Roman" w:hAnsi="Times New Roman"/>
        </w:rPr>
        <w:t xml:space="preserve">Объективно: состояние </w:t>
      </w:r>
      <w:r>
        <w:rPr>
          <w:rFonts w:ascii="Times New Roman" w:hAnsi="Times New Roman"/>
        </w:rPr>
        <w:t>удовлетворительное, сознание ясное, положение активное</w:t>
      </w:r>
      <w:r w:rsidRPr="00807301">
        <w:rPr>
          <w:rFonts w:ascii="Times New Roman" w:hAnsi="Times New Roman"/>
        </w:rPr>
        <w:t>. Кожные покр</w:t>
      </w:r>
      <w:r w:rsidRPr="00807301">
        <w:rPr>
          <w:rFonts w:ascii="Times New Roman" w:hAnsi="Times New Roman"/>
        </w:rPr>
        <w:t>о</w:t>
      </w:r>
      <w:r w:rsidRPr="00807301">
        <w:rPr>
          <w:rFonts w:ascii="Times New Roman" w:hAnsi="Times New Roman"/>
        </w:rPr>
        <w:t>вы обычной окраски</w:t>
      </w:r>
      <w:r>
        <w:rPr>
          <w:rFonts w:ascii="Times New Roman" w:hAnsi="Times New Roman"/>
        </w:rPr>
        <w:t>, влажные</w:t>
      </w:r>
      <w:r w:rsidRPr="00807301">
        <w:rPr>
          <w:rFonts w:ascii="Times New Roman" w:hAnsi="Times New Roman"/>
        </w:rPr>
        <w:t>.</w:t>
      </w:r>
      <w:r w:rsidRPr="00807301">
        <w:rPr>
          <w:rFonts w:ascii="Times New Roman" w:hAnsi="Times New Roman"/>
          <w:color w:val="000000"/>
        </w:rPr>
        <w:t xml:space="preserve"> </w:t>
      </w:r>
      <w:r w:rsidRPr="00807301">
        <w:rPr>
          <w:rFonts w:ascii="Times New Roman" w:hAnsi="Times New Roman"/>
        </w:rPr>
        <w:t xml:space="preserve">Дыхание жесткое, </w:t>
      </w:r>
      <w:r>
        <w:rPr>
          <w:rFonts w:ascii="Times New Roman" w:hAnsi="Times New Roman"/>
        </w:rPr>
        <w:t>ослаблено слева ниже угла лопатки. Над зоной осла</w:t>
      </w:r>
      <w:r>
        <w:rPr>
          <w:rFonts w:ascii="Times New Roman" w:hAnsi="Times New Roman"/>
        </w:rPr>
        <w:t>б</w:t>
      </w:r>
      <w:r>
        <w:rPr>
          <w:rFonts w:ascii="Times New Roman" w:hAnsi="Times New Roman"/>
        </w:rPr>
        <w:lastRenderedPageBreak/>
        <w:t>ления дыхания выслушиваются локально влажные звучные мелкопузырчатые хрипы</w:t>
      </w:r>
      <w:r w:rsidRPr="00807301">
        <w:rPr>
          <w:rFonts w:ascii="Times New Roman" w:hAnsi="Times New Roman"/>
        </w:rPr>
        <w:t>. ЧД 2</w:t>
      </w:r>
      <w:r>
        <w:rPr>
          <w:rFonts w:ascii="Times New Roman" w:hAnsi="Times New Roman"/>
        </w:rPr>
        <w:t>4</w:t>
      </w:r>
      <w:r w:rsidRPr="00807301">
        <w:rPr>
          <w:rFonts w:ascii="Times New Roman" w:hAnsi="Times New Roman"/>
        </w:rPr>
        <w:t xml:space="preserve"> в минуту. Пульс </w:t>
      </w:r>
      <w:r>
        <w:rPr>
          <w:rFonts w:ascii="Times New Roman" w:hAnsi="Times New Roman"/>
        </w:rPr>
        <w:t>96</w:t>
      </w:r>
      <w:r w:rsidRPr="00807301">
        <w:rPr>
          <w:rFonts w:ascii="Times New Roman" w:hAnsi="Times New Roman"/>
        </w:rPr>
        <w:t xml:space="preserve"> ударов в минуту, ритмичный, симметричен, удовлетворительного наполнения. АД </w:t>
      </w:r>
      <w:r>
        <w:rPr>
          <w:rFonts w:ascii="Times New Roman" w:hAnsi="Times New Roman"/>
        </w:rPr>
        <w:t>11</w:t>
      </w:r>
      <w:r w:rsidRPr="00807301">
        <w:rPr>
          <w:rFonts w:ascii="Times New Roman" w:hAnsi="Times New Roman"/>
        </w:rPr>
        <w:t>0/</w:t>
      </w:r>
      <w:r>
        <w:rPr>
          <w:rFonts w:ascii="Times New Roman" w:hAnsi="Times New Roman"/>
        </w:rPr>
        <w:t>70</w:t>
      </w:r>
      <w:r w:rsidRPr="00807301">
        <w:rPr>
          <w:rFonts w:ascii="Times New Roman" w:hAnsi="Times New Roman"/>
        </w:rPr>
        <w:t xml:space="preserve"> мм </w:t>
      </w:r>
      <w:proofErr w:type="spellStart"/>
      <w:r w:rsidRPr="00807301">
        <w:rPr>
          <w:rFonts w:ascii="Times New Roman" w:hAnsi="Times New Roman"/>
        </w:rPr>
        <w:t>рт</w:t>
      </w:r>
      <w:proofErr w:type="spellEnd"/>
      <w:r w:rsidRPr="00807301">
        <w:rPr>
          <w:rFonts w:ascii="Times New Roman" w:hAnsi="Times New Roman"/>
        </w:rPr>
        <w:t xml:space="preserve">. ст. </w:t>
      </w:r>
      <w:r>
        <w:rPr>
          <w:rFonts w:ascii="Times New Roman" w:hAnsi="Times New Roman"/>
        </w:rPr>
        <w:t xml:space="preserve"> Температура тела 37,8 С.</w:t>
      </w:r>
    </w:p>
    <w:p w:rsidR="00EF7155" w:rsidRPr="00807301" w:rsidRDefault="00EF7155" w:rsidP="00A53209">
      <w:pPr>
        <w:spacing w:after="0" w:line="240" w:lineRule="auto"/>
        <w:ind w:firstLine="567"/>
        <w:jc w:val="both"/>
        <w:outlineLvl w:val="0"/>
        <w:rPr>
          <w:rFonts w:ascii="Times New Roman" w:hAnsi="Times New Roman"/>
        </w:rPr>
      </w:pPr>
      <w:r w:rsidRPr="00807301">
        <w:rPr>
          <w:rFonts w:ascii="Times New Roman" w:hAnsi="Times New Roman"/>
          <w:u w:val="single"/>
        </w:rPr>
        <w:t>Задания</w:t>
      </w:r>
      <w:r w:rsidRPr="00807301">
        <w:rPr>
          <w:rFonts w:ascii="Times New Roman" w:hAnsi="Times New Roman"/>
        </w:rPr>
        <w:t>:</w:t>
      </w:r>
    </w:p>
    <w:p w:rsidR="00EF7155" w:rsidRPr="00807301" w:rsidRDefault="00EF7155" w:rsidP="006423A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807301">
        <w:rPr>
          <w:rFonts w:ascii="Times New Roman" w:hAnsi="Times New Roman"/>
          <w:shd w:val="clear" w:color="auto" w:fill="FFFFFF"/>
        </w:rPr>
        <w:t xml:space="preserve">Определить проблемы пациента; </w:t>
      </w:r>
    </w:p>
    <w:p w:rsidR="00EF7155" w:rsidRPr="00807301" w:rsidRDefault="00EF7155" w:rsidP="006423A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807301">
        <w:rPr>
          <w:rFonts w:ascii="Times New Roman" w:hAnsi="Times New Roman"/>
          <w:shd w:val="clear" w:color="auto" w:fill="FFFFFF"/>
        </w:rPr>
        <w:t>Сформулировать цели сестринского ухода;</w:t>
      </w:r>
    </w:p>
    <w:p w:rsidR="00EF7155" w:rsidRPr="00807301" w:rsidRDefault="00EF7155" w:rsidP="006423A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807301">
        <w:rPr>
          <w:rFonts w:ascii="Times New Roman" w:hAnsi="Times New Roman"/>
          <w:shd w:val="clear" w:color="auto" w:fill="FFFFFF"/>
        </w:rPr>
        <w:t>Составить план сестринского ухода по приоритетной проблеме с мотивацией каждого сестри</w:t>
      </w:r>
      <w:r w:rsidRPr="00807301">
        <w:rPr>
          <w:rFonts w:ascii="Times New Roman" w:hAnsi="Times New Roman"/>
          <w:shd w:val="clear" w:color="auto" w:fill="FFFFFF"/>
        </w:rPr>
        <w:t>н</w:t>
      </w:r>
      <w:r w:rsidRPr="00807301">
        <w:rPr>
          <w:rFonts w:ascii="Times New Roman" w:hAnsi="Times New Roman"/>
          <w:shd w:val="clear" w:color="auto" w:fill="FFFFFF"/>
        </w:rPr>
        <w:t>ского вмешательства.</w:t>
      </w:r>
    </w:p>
    <w:p w:rsidR="00B22781" w:rsidRDefault="00B22781" w:rsidP="00EF7155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EF7155" w:rsidRPr="00807301" w:rsidRDefault="00EF7155" w:rsidP="00A53209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b/>
        </w:rPr>
      </w:pPr>
      <w:r w:rsidRPr="00807301">
        <w:rPr>
          <w:rFonts w:ascii="Times New Roman" w:hAnsi="Times New Roman"/>
          <w:b/>
        </w:rPr>
        <w:t>Задача</w:t>
      </w:r>
      <w:r>
        <w:rPr>
          <w:rFonts w:ascii="Times New Roman" w:hAnsi="Times New Roman"/>
          <w:b/>
        </w:rPr>
        <w:t xml:space="preserve"> </w:t>
      </w:r>
    </w:p>
    <w:p w:rsidR="00EF7155" w:rsidRDefault="00EF7155" w:rsidP="00EF715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07301">
        <w:rPr>
          <w:rFonts w:ascii="Times New Roman" w:hAnsi="Times New Roman"/>
        </w:rPr>
        <w:t>Пациент</w:t>
      </w:r>
      <w:r>
        <w:rPr>
          <w:rFonts w:ascii="Times New Roman" w:hAnsi="Times New Roman"/>
        </w:rPr>
        <w:t>ка</w:t>
      </w:r>
      <w:r w:rsidRPr="0080730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22</w:t>
      </w:r>
      <w:r w:rsidRPr="0080730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года</w:t>
      </w:r>
      <w:r w:rsidRPr="00807301">
        <w:rPr>
          <w:rFonts w:ascii="Times New Roman" w:hAnsi="Times New Roman"/>
        </w:rPr>
        <w:t xml:space="preserve">, с диагнозом: </w:t>
      </w:r>
      <w:r>
        <w:rPr>
          <w:rFonts w:ascii="Times New Roman" w:hAnsi="Times New Roman"/>
        </w:rPr>
        <w:t>Неспецифический язвенный колит.</w:t>
      </w:r>
    </w:p>
    <w:p w:rsidR="00EF7155" w:rsidRPr="00807301" w:rsidRDefault="00EF7155" w:rsidP="00EF7155">
      <w:pPr>
        <w:spacing w:after="0" w:line="240" w:lineRule="auto"/>
        <w:ind w:left="567"/>
        <w:jc w:val="both"/>
        <w:rPr>
          <w:rFonts w:ascii="Times New Roman" w:hAnsi="Times New Roman"/>
          <w:color w:val="000000"/>
        </w:rPr>
      </w:pPr>
      <w:r w:rsidRPr="00807301">
        <w:rPr>
          <w:rFonts w:ascii="Times New Roman" w:hAnsi="Times New Roman"/>
        </w:rPr>
        <w:t xml:space="preserve">Жалобы: </w:t>
      </w:r>
      <w:r w:rsidRPr="00807301">
        <w:rPr>
          <w:rFonts w:ascii="Times New Roman" w:hAnsi="Times New Roman"/>
          <w:color w:val="000000"/>
        </w:rPr>
        <w:t xml:space="preserve">на </w:t>
      </w:r>
      <w:r>
        <w:rPr>
          <w:rFonts w:ascii="Times New Roman" w:hAnsi="Times New Roman"/>
          <w:color w:val="000000"/>
        </w:rPr>
        <w:t>учащенный стул до 3-4 раз в сутки с примесью крови, слабость, снижение массы тела на 12кг за 6 месяцев.</w:t>
      </w:r>
    </w:p>
    <w:p w:rsidR="00EF7155" w:rsidRPr="00807301" w:rsidRDefault="00EF7155" w:rsidP="00EF7155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Больной себя считает полгода, когда, впервые отметила появление учащение стула с примесью крови. За это время также отметила похудание на 12 кг без соблюдения каких-либо диет. Направлена гастроэнтерологом поликлиники на обследование с цель уточнения диагноза.</w:t>
      </w:r>
    </w:p>
    <w:p w:rsidR="00EF7155" w:rsidRPr="00807301" w:rsidRDefault="00EF7155" w:rsidP="00EF715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07301">
        <w:rPr>
          <w:rFonts w:ascii="Times New Roman" w:hAnsi="Times New Roman"/>
        </w:rPr>
        <w:t xml:space="preserve">Объективно: состояние </w:t>
      </w:r>
      <w:r>
        <w:rPr>
          <w:rFonts w:ascii="Times New Roman" w:hAnsi="Times New Roman"/>
        </w:rPr>
        <w:t>удовлетворительное, сознание ясное, положение активное</w:t>
      </w:r>
      <w:r w:rsidRPr="00807301">
        <w:rPr>
          <w:rFonts w:ascii="Times New Roman" w:hAnsi="Times New Roman"/>
        </w:rPr>
        <w:t>. Кожные покр</w:t>
      </w:r>
      <w:r w:rsidRPr="00807301">
        <w:rPr>
          <w:rFonts w:ascii="Times New Roman" w:hAnsi="Times New Roman"/>
        </w:rPr>
        <w:t>о</w:t>
      </w:r>
      <w:r w:rsidRPr="00807301">
        <w:rPr>
          <w:rFonts w:ascii="Times New Roman" w:hAnsi="Times New Roman"/>
        </w:rPr>
        <w:t xml:space="preserve">вы </w:t>
      </w:r>
      <w:r>
        <w:rPr>
          <w:rFonts w:ascii="Times New Roman" w:hAnsi="Times New Roman"/>
        </w:rPr>
        <w:t>бледные, сухие</w:t>
      </w:r>
      <w:r w:rsidRPr="00807301">
        <w:rPr>
          <w:rFonts w:ascii="Times New Roman" w:hAnsi="Times New Roman"/>
        </w:rPr>
        <w:t>.</w:t>
      </w:r>
      <w:r w:rsidRPr="00807301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Пониженного питания, ИМТ 18,1 кг/м</w:t>
      </w:r>
      <w:r>
        <w:rPr>
          <w:rFonts w:ascii="Times New Roman" w:hAnsi="Times New Roman"/>
          <w:color w:val="000000"/>
          <w:vertAlign w:val="superscript"/>
        </w:rPr>
        <w:t>2</w:t>
      </w:r>
      <w:r>
        <w:rPr>
          <w:rFonts w:ascii="Times New Roman" w:hAnsi="Times New Roman"/>
          <w:color w:val="000000"/>
        </w:rPr>
        <w:t xml:space="preserve">. </w:t>
      </w:r>
      <w:r w:rsidRPr="00807301">
        <w:rPr>
          <w:rFonts w:ascii="Times New Roman" w:hAnsi="Times New Roman"/>
        </w:rPr>
        <w:t xml:space="preserve">Дыхание </w:t>
      </w:r>
      <w:r>
        <w:rPr>
          <w:rFonts w:ascii="Times New Roman" w:hAnsi="Times New Roman"/>
        </w:rPr>
        <w:t>везикулярное</w:t>
      </w:r>
      <w:r w:rsidRPr="0080730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хрипов нет</w:t>
      </w:r>
      <w:r w:rsidRPr="00807301">
        <w:rPr>
          <w:rFonts w:ascii="Times New Roman" w:hAnsi="Times New Roman"/>
        </w:rPr>
        <w:t xml:space="preserve">. ЧД </w:t>
      </w:r>
      <w:r>
        <w:rPr>
          <w:rFonts w:ascii="Times New Roman" w:hAnsi="Times New Roman"/>
        </w:rPr>
        <w:t>18</w:t>
      </w:r>
      <w:r w:rsidRPr="00807301">
        <w:rPr>
          <w:rFonts w:ascii="Times New Roman" w:hAnsi="Times New Roman"/>
        </w:rPr>
        <w:t xml:space="preserve"> в минуту. Пульс </w:t>
      </w:r>
      <w:r>
        <w:rPr>
          <w:rFonts w:ascii="Times New Roman" w:hAnsi="Times New Roman"/>
        </w:rPr>
        <w:t>96</w:t>
      </w:r>
      <w:r w:rsidRPr="00807301">
        <w:rPr>
          <w:rFonts w:ascii="Times New Roman" w:hAnsi="Times New Roman"/>
        </w:rPr>
        <w:t xml:space="preserve"> ударов в минуту, ритмичный, симметричен, удовлетворительного наполнения. АД </w:t>
      </w:r>
      <w:r>
        <w:rPr>
          <w:rFonts w:ascii="Times New Roman" w:hAnsi="Times New Roman"/>
        </w:rPr>
        <w:t>10</w:t>
      </w:r>
      <w:r w:rsidRPr="00807301">
        <w:rPr>
          <w:rFonts w:ascii="Times New Roman" w:hAnsi="Times New Roman"/>
        </w:rPr>
        <w:t>0/</w:t>
      </w:r>
      <w:r>
        <w:rPr>
          <w:rFonts w:ascii="Times New Roman" w:hAnsi="Times New Roman"/>
        </w:rPr>
        <w:t>65</w:t>
      </w:r>
      <w:r w:rsidRPr="00807301">
        <w:rPr>
          <w:rFonts w:ascii="Times New Roman" w:hAnsi="Times New Roman"/>
        </w:rPr>
        <w:t xml:space="preserve"> мм </w:t>
      </w:r>
      <w:proofErr w:type="spellStart"/>
      <w:r w:rsidRPr="00807301">
        <w:rPr>
          <w:rFonts w:ascii="Times New Roman" w:hAnsi="Times New Roman"/>
        </w:rPr>
        <w:t>рт</w:t>
      </w:r>
      <w:proofErr w:type="spellEnd"/>
      <w:r w:rsidRPr="00807301">
        <w:rPr>
          <w:rFonts w:ascii="Times New Roman" w:hAnsi="Times New Roman"/>
        </w:rPr>
        <w:t xml:space="preserve">. ст. </w:t>
      </w:r>
      <w:r>
        <w:rPr>
          <w:rFonts w:ascii="Times New Roman" w:hAnsi="Times New Roman"/>
        </w:rPr>
        <w:t xml:space="preserve"> Температура тела 37,1 С.</w:t>
      </w:r>
    </w:p>
    <w:p w:rsidR="00EF7155" w:rsidRPr="00807301" w:rsidRDefault="00EF7155" w:rsidP="00A53209">
      <w:pPr>
        <w:spacing w:after="0" w:line="240" w:lineRule="auto"/>
        <w:ind w:firstLine="567"/>
        <w:jc w:val="both"/>
        <w:outlineLvl w:val="0"/>
        <w:rPr>
          <w:rFonts w:ascii="Times New Roman" w:hAnsi="Times New Roman"/>
        </w:rPr>
      </w:pPr>
      <w:r w:rsidRPr="00807301">
        <w:rPr>
          <w:rFonts w:ascii="Times New Roman" w:hAnsi="Times New Roman"/>
          <w:u w:val="single"/>
        </w:rPr>
        <w:t>Задания</w:t>
      </w:r>
      <w:r w:rsidRPr="00807301">
        <w:rPr>
          <w:rFonts w:ascii="Times New Roman" w:hAnsi="Times New Roman"/>
        </w:rPr>
        <w:t>:</w:t>
      </w:r>
    </w:p>
    <w:p w:rsidR="00EF7155" w:rsidRPr="00807301" w:rsidRDefault="00EF7155" w:rsidP="006423A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807301">
        <w:rPr>
          <w:rFonts w:ascii="Times New Roman" w:hAnsi="Times New Roman"/>
          <w:shd w:val="clear" w:color="auto" w:fill="FFFFFF"/>
        </w:rPr>
        <w:t xml:space="preserve">Определить проблемы пациента; </w:t>
      </w:r>
    </w:p>
    <w:p w:rsidR="00EF7155" w:rsidRPr="00807301" w:rsidRDefault="00EF7155" w:rsidP="006423A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807301">
        <w:rPr>
          <w:rFonts w:ascii="Times New Roman" w:hAnsi="Times New Roman"/>
          <w:shd w:val="clear" w:color="auto" w:fill="FFFFFF"/>
        </w:rPr>
        <w:t>Сформулировать цели сестринского ухода;</w:t>
      </w:r>
    </w:p>
    <w:p w:rsidR="00EF7155" w:rsidRPr="00807301" w:rsidRDefault="00EF7155" w:rsidP="006423A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807301">
        <w:rPr>
          <w:rFonts w:ascii="Times New Roman" w:hAnsi="Times New Roman"/>
          <w:shd w:val="clear" w:color="auto" w:fill="FFFFFF"/>
        </w:rPr>
        <w:t>Составить план сестринского ухода по приоритетной проблеме с мотивацией каждого сес</w:t>
      </w:r>
      <w:r w:rsidRPr="00807301">
        <w:rPr>
          <w:rFonts w:ascii="Times New Roman" w:hAnsi="Times New Roman"/>
          <w:shd w:val="clear" w:color="auto" w:fill="FFFFFF"/>
        </w:rPr>
        <w:t>т</w:t>
      </w:r>
      <w:r w:rsidRPr="00807301">
        <w:rPr>
          <w:rFonts w:ascii="Times New Roman" w:hAnsi="Times New Roman"/>
          <w:shd w:val="clear" w:color="auto" w:fill="FFFFFF"/>
        </w:rPr>
        <w:t>ринского вмешательства.</w:t>
      </w:r>
    </w:p>
    <w:p w:rsidR="00EF7155" w:rsidRDefault="00EF7155" w:rsidP="00EF7155">
      <w:pPr>
        <w:pStyle w:val="a3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EF7155" w:rsidRDefault="00EF7155" w:rsidP="00A53209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b/>
        </w:rPr>
      </w:pPr>
      <w:r w:rsidRPr="00807301">
        <w:rPr>
          <w:rFonts w:ascii="Times New Roman" w:hAnsi="Times New Roman"/>
          <w:b/>
        </w:rPr>
        <w:t>Задача</w:t>
      </w:r>
      <w:r>
        <w:rPr>
          <w:rFonts w:ascii="Times New Roman" w:hAnsi="Times New Roman"/>
          <w:b/>
        </w:rPr>
        <w:t xml:space="preserve"> </w:t>
      </w:r>
    </w:p>
    <w:p w:rsidR="00EF7155" w:rsidRPr="00807301" w:rsidRDefault="00EF7155" w:rsidP="00EF7155">
      <w:pPr>
        <w:spacing w:after="0" w:line="240" w:lineRule="auto"/>
        <w:ind w:firstLine="567"/>
        <w:jc w:val="both"/>
        <w:rPr>
          <w:rFonts w:ascii="Times New Roman" w:hAnsi="Times New Roman"/>
          <w:highlight w:val="yellow"/>
        </w:rPr>
      </w:pPr>
      <w:r w:rsidRPr="00807301">
        <w:rPr>
          <w:rFonts w:ascii="Times New Roman" w:hAnsi="Times New Roman"/>
        </w:rPr>
        <w:t>Пациент 3</w:t>
      </w:r>
      <w:r>
        <w:rPr>
          <w:rFonts w:ascii="Times New Roman" w:hAnsi="Times New Roman"/>
        </w:rPr>
        <w:t>8</w:t>
      </w:r>
      <w:r w:rsidRPr="00807301">
        <w:rPr>
          <w:rFonts w:ascii="Times New Roman" w:hAnsi="Times New Roman"/>
        </w:rPr>
        <w:t xml:space="preserve"> лет, с диагнозом: Хронический </w:t>
      </w:r>
      <w:r>
        <w:rPr>
          <w:rFonts w:ascii="Times New Roman" w:hAnsi="Times New Roman"/>
        </w:rPr>
        <w:t>панкреатит</w:t>
      </w:r>
      <w:r w:rsidRPr="00807301">
        <w:rPr>
          <w:rFonts w:ascii="Times New Roman" w:hAnsi="Times New Roman"/>
        </w:rPr>
        <w:t>, обострение.</w:t>
      </w:r>
    </w:p>
    <w:p w:rsidR="00EF7155" w:rsidRPr="00807301" w:rsidRDefault="00EF7155" w:rsidP="00EF715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807301">
        <w:rPr>
          <w:rFonts w:ascii="Times New Roman" w:hAnsi="Times New Roman"/>
        </w:rPr>
        <w:t xml:space="preserve">Жалобы: </w:t>
      </w:r>
      <w:r w:rsidRPr="00807301">
        <w:rPr>
          <w:rFonts w:ascii="Times New Roman" w:hAnsi="Times New Roman"/>
          <w:color w:val="000000"/>
        </w:rPr>
        <w:t xml:space="preserve">на </w:t>
      </w:r>
      <w:r>
        <w:rPr>
          <w:rFonts w:ascii="Times New Roman" w:hAnsi="Times New Roman"/>
          <w:color w:val="000000"/>
        </w:rPr>
        <w:t xml:space="preserve">режущие </w:t>
      </w:r>
      <w:r w:rsidRPr="00807301">
        <w:rPr>
          <w:rFonts w:ascii="Times New Roman" w:hAnsi="Times New Roman"/>
          <w:color w:val="000000"/>
        </w:rPr>
        <w:t xml:space="preserve">боли </w:t>
      </w:r>
      <w:r>
        <w:rPr>
          <w:rFonts w:ascii="Times New Roman" w:hAnsi="Times New Roman"/>
          <w:color w:val="000000"/>
        </w:rPr>
        <w:t xml:space="preserve">в </w:t>
      </w:r>
      <w:proofErr w:type="spellStart"/>
      <w:r>
        <w:rPr>
          <w:rFonts w:ascii="Times New Roman" w:hAnsi="Times New Roman"/>
          <w:color w:val="000000"/>
        </w:rPr>
        <w:t>эпигастральной</w:t>
      </w:r>
      <w:proofErr w:type="spellEnd"/>
      <w:r>
        <w:rPr>
          <w:rFonts w:ascii="Times New Roman" w:hAnsi="Times New Roman"/>
          <w:color w:val="000000"/>
        </w:rPr>
        <w:t xml:space="preserve"> области, опоясывающего характера</w:t>
      </w:r>
      <w:r w:rsidRPr="00807301">
        <w:rPr>
          <w:rStyle w:val="apple-converted-space"/>
          <w:color w:val="000000"/>
        </w:rPr>
        <w:t xml:space="preserve">, </w:t>
      </w:r>
      <w:r w:rsidRPr="00807301">
        <w:rPr>
          <w:rFonts w:ascii="Times New Roman" w:hAnsi="Times New Roman"/>
          <w:color w:val="000000"/>
        </w:rPr>
        <w:t xml:space="preserve">тошноту, общую слабость, повышенную утомляемость, </w:t>
      </w:r>
      <w:r>
        <w:rPr>
          <w:rFonts w:ascii="Times New Roman" w:hAnsi="Times New Roman"/>
          <w:color w:val="000000"/>
        </w:rPr>
        <w:t>рвоту после приема жирной пищи</w:t>
      </w:r>
      <w:r w:rsidRPr="00807301">
        <w:rPr>
          <w:rFonts w:ascii="Times New Roman" w:hAnsi="Times New Roman"/>
          <w:color w:val="000000"/>
        </w:rPr>
        <w:t>.</w:t>
      </w:r>
    </w:p>
    <w:p w:rsidR="00EF7155" w:rsidRPr="00807301" w:rsidRDefault="00EF7155" w:rsidP="00EF7155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Болен в течение 5 лет, когда стал отмечать вышеуказанную боль в </w:t>
      </w:r>
      <w:proofErr w:type="spellStart"/>
      <w:r>
        <w:rPr>
          <w:rFonts w:ascii="Times New Roman" w:hAnsi="Times New Roman"/>
        </w:rPr>
        <w:t>эпигастральной</w:t>
      </w:r>
      <w:proofErr w:type="spellEnd"/>
      <w:r>
        <w:rPr>
          <w:rFonts w:ascii="Times New Roman" w:hAnsi="Times New Roman"/>
        </w:rPr>
        <w:t xml:space="preserve"> области после погрешностей в диете (переедание, прием жирной и жареной пищи, употребление алкоголя)</w:t>
      </w:r>
      <w:r w:rsidRPr="00807301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Не обсл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>довался. В течение последнего месяца появление болей значительно участилось, стали возникать пра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</w:rPr>
        <w:t>тически ежедневно, любой прием алкоголя стал сопровождаться появлением тошноты, что и побудило пациента обратиться за медицинской помощью.</w:t>
      </w:r>
    </w:p>
    <w:p w:rsidR="00EF7155" w:rsidRPr="00807301" w:rsidRDefault="00EF7155" w:rsidP="00EF715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highlight w:val="yellow"/>
        </w:rPr>
      </w:pPr>
      <w:r w:rsidRPr="00807301">
        <w:rPr>
          <w:rFonts w:ascii="Times New Roman" w:hAnsi="Times New Roman"/>
        </w:rPr>
        <w:t xml:space="preserve">Объективно: состояние </w:t>
      </w:r>
      <w:r>
        <w:rPr>
          <w:rFonts w:ascii="Times New Roman" w:hAnsi="Times New Roman"/>
        </w:rPr>
        <w:t>удовлетворительное</w:t>
      </w:r>
      <w:r w:rsidRPr="0080730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сознание ясное</w:t>
      </w:r>
      <w:r w:rsidRPr="0080730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положение активное</w:t>
      </w:r>
      <w:r w:rsidRPr="00807301">
        <w:rPr>
          <w:rFonts w:ascii="Times New Roman" w:hAnsi="Times New Roman"/>
        </w:rPr>
        <w:t>. Кожные покр</w:t>
      </w:r>
      <w:r w:rsidRPr="00807301">
        <w:rPr>
          <w:rFonts w:ascii="Times New Roman" w:hAnsi="Times New Roman"/>
        </w:rPr>
        <w:t>о</w:t>
      </w:r>
      <w:r w:rsidRPr="00807301">
        <w:rPr>
          <w:rFonts w:ascii="Times New Roman" w:hAnsi="Times New Roman"/>
        </w:rPr>
        <w:t>вы обычной окраски</w:t>
      </w:r>
      <w:r>
        <w:rPr>
          <w:rFonts w:ascii="Times New Roman" w:hAnsi="Times New Roman"/>
        </w:rPr>
        <w:t>, на коже живота и груди – в большом количестве яркие элементы -  «рубиновые капли»</w:t>
      </w:r>
      <w:r w:rsidRPr="00807301">
        <w:rPr>
          <w:rFonts w:ascii="Times New Roman" w:hAnsi="Times New Roman"/>
        </w:rPr>
        <w:t>. Дыхание везикулярное, хрипы не выслушиваются. ЧД 1</w:t>
      </w:r>
      <w:r>
        <w:rPr>
          <w:rFonts w:ascii="Times New Roman" w:hAnsi="Times New Roman"/>
        </w:rPr>
        <w:t>8</w:t>
      </w:r>
      <w:r w:rsidRPr="00807301">
        <w:rPr>
          <w:rFonts w:ascii="Times New Roman" w:hAnsi="Times New Roman"/>
        </w:rPr>
        <w:t xml:space="preserve">в минуту. Пульс 82 ударов в минуту, ритмичный, симметричен, удовлетворительного наполнения. АД 110/70 мм </w:t>
      </w:r>
      <w:proofErr w:type="spellStart"/>
      <w:r w:rsidRPr="00807301">
        <w:rPr>
          <w:rFonts w:ascii="Times New Roman" w:hAnsi="Times New Roman"/>
        </w:rPr>
        <w:t>рт</w:t>
      </w:r>
      <w:proofErr w:type="spellEnd"/>
      <w:r w:rsidRPr="00807301">
        <w:rPr>
          <w:rFonts w:ascii="Times New Roman" w:hAnsi="Times New Roman"/>
        </w:rPr>
        <w:t xml:space="preserve">. ст. </w:t>
      </w:r>
      <w:r w:rsidRPr="00807301">
        <w:rPr>
          <w:rFonts w:ascii="Times New Roman" w:hAnsi="Times New Roman"/>
          <w:color w:val="000000"/>
        </w:rPr>
        <w:t xml:space="preserve">Язык обложен белым налетом. </w:t>
      </w:r>
      <w:r w:rsidRPr="00807301">
        <w:rPr>
          <w:rFonts w:ascii="Times New Roman" w:hAnsi="Times New Roman"/>
        </w:rPr>
        <w:t xml:space="preserve">Живот </w:t>
      </w:r>
      <w:r w:rsidRPr="00807301">
        <w:rPr>
          <w:rFonts w:ascii="Times New Roman" w:hAnsi="Times New Roman"/>
          <w:color w:val="000000"/>
        </w:rPr>
        <w:t xml:space="preserve">умеренно болезненный в </w:t>
      </w:r>
      <w:proofErr w:type="spellStart"/>
      <w:r>
        <w:rPr>
          <w:rFonts w:ascii="Times New Roman" w:hAnsi="Times New Roman"/>
          <w:color w:val="000000"/>
        </w:rPr>
        <w:t>эпигастральной</w:t>
      </w:r>
      <w:proofErr w:type="spellEnd"/>
      <w:r>
        <w:rPr>
          <w:rFonts w:ascii="Times New Roman" w:hAnsi="Times New Roman"/>
          <w:color w:val="000000"/>
        </w:rPr>
        <w:t xml:space="preserve"> области</w:t>
      </w:r>
      <w:r w:rsidRPr="00807301">
        <w:rPr>
          <w:rFonts w:ascii="Times New Roman" w:hAnsi="Times New Roman"/>
        </w:rPr>
        <w:t>, признаки раздражения брюшины о</w:t>
      </w:r>
      <w:r w:rsidRPr="00807301">
        <w:rPr>
          <w:rFonts w:ascii="Times New Roman" w:hAnsi="Times New Roman"/>
        </w:rPr>
        <w:t>т</w:t>
      </w:r>
      <w:r w:rsidRPr="00807301">
        <w:rPr>
          <w:rFonts w:ascii="Times New Roman" w:hAnsi="Times New Roman"/>
        </w:rPr>
        <w:t>сутствуют.</w:t>
      </w:r>
      <w:r w:rsidRPr="00807301">
        <w:rPr>
          <w:rFonts w:ascii="Times New Roman" w:hAnsi="Times New Roman"/>
          <w:color w:val="000000"/>
        </w:rPr>
        <w:t xml:space="preserve"> Печень и селезёнка не пальпируется.</w:t>
      </w:r>
    </w:p>
    <w:p w:rsidR="00EF7155" w:rsidRPr="00807301" w:rsidRDefault="00EF7155" w:rsidP="00A53209">
      <w:pPr>
        <w:spacing w:after="0" w:line="240" w:lineRule="auto"/>
        <w:ind w:firstLine="567"/>
        <w:jc w:val="both"/>
        <w:outlineLvl w:val="0"/>
        <w:rPr>
          <w:rFonts w:ascii="Times New Roman" w:hAnsi="Times New Roman"/>
        </w:rPr>
      </w:pPr>
      <w:r w:rsidRPr="00807301">
        <w:rPr>
          <w:rFonts w:ascii="Times New Roman" w:hAnsi="Times New Roman"/>
          <w:u w:val="single"/>
        </w:rPr>
        <w:t>Задания</w:t>
      </w:r>
      <w:r w:rsidRPr="00807301">
        <w:rPr>
          <w:rFonts w:ascii="Times New Roman" w:hAnsi="Times New Roman"/>
        </w:rPr>
        <w:t>:</w:t>
      </w:r>
    </w:p>
    <w:p w:rsidR="00EF7155" w:rsidRPr="00807301" w:rsidRDefault="00EF7155" w:rsidP="006423A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807301">
        <w:rPr>
          <w:rFonts w:ascii="Times New Roman" w:hAnsi="Times New Roman"/>
          <w:shd w:val="clear" w:color="auto" w:fill="FFFFFF"/>
        </w:rPr>
        <w:t xml:space="preserve">Определить проблемы пациента; </w:t>
      </w:r>
    </w:p>
    <w:p w:rsidR="00EF7155" w:rsidRPr="00807301" w:rsidRDefault="00EF7155" w:rsidP="006423A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807301">
        <w:rPr>
          <w:rFonts w:ascii="Times New Roman" w:hAnsi="Times New Roman"/>
          <w:shd w:val="clear" w:color="auto" w:fill="FFFFFF"/>
        </w:rPr>
        <w:t>Сформулировать цели сестринского ухода;</w:t>
      </w:r>
    </w:p>
    <w:p w:rsidR="00EF7155" w:rsidRPr="00807301" w:rsidRDefault="00EF7155" w:rsidP="006423A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807301">
        <w:rPr>
          <w:rFonts w:ascii="Times New Roman" w:hAnsi="Times New Roman"/>
          <w:shd w:val="clear" w:color="auto" w:fill="FFFFFF"/>
        </w:rPr>
        <w:t>Составить план сестринского ухода по приоритетной проблеме с мотивацией каждого с</w:t>
      </w:r>
      <w:r w:rsidRPr="00807301">
        <w:rPr>
          <w:rFonts w:ascii="Times New Roman" w:hAnsi="Times New Roman"/>
          <w:shd w:val="clear" w:color="auto" w:fill="FFFFFF"/>
        </w:rPr>
        <w:t>е</w:t>
      </w:r>
      <w:r w:rsidRPr="00807301">
        <w:rPr>
          <w:rFonts w:ascii="Times New Roman" w:hAnsi="Times New Roman"/>
          <w:shd w:val="clear" w:color="auto" w:fill="FFFFFF"/>
        </w:rPr>
        <w:t>стринского вмешательства.</w:t>
      </w:r>
    </w:p>
    <w:p w:rsidR="00B22781" w:rsidRDefault="00B22781" w:rsidP="00EF7155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EF7155" w:rsidRPr="00807301" w:rsidRDefault="00EF7155" w:rsidP="00A53209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b/>
        </w:rPr>
      </w:pPr>
      <w:r w:rsidRPr="00807301">
        <w:rPr>
          <w:rFonts w:ascii="Times New Roman" w:hAnsi="Times New Roman"/>
          <w:b/>
        </w:rPr>
        <w:t>Задача</w:t>
      </w:r>
      <w:r>
        <w:rPr>
          <w:rFonts w:ascii="Times New Roman" w:hAnsi="Times New Roman"/>
          <w:b/>
        </w:rPr>
        <w:t xml:space="preserve"> </w:t>
      </w:r>
    </w:p>
    <w:p w:rsidR="00EF7155" w:rsidRPr="00807301" w:rsidRDefault="00EF7155" w:rsidP="00EF715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07301">
        <w:rPr>
          <w:rFonts w:ascii="Times New Roman" w:hAnsi="Times New Roman"/>
        </w:rPr>
        <w:t xml:space="preserve">Пациент </w:t>
      </w:r>
      <w:r>
        <w:rPr>
          <w:rFonts w:ascii="Times New Roman" w:hAnsi="Times New Roman"/>
        </w:rPr>
        <w:t>27</w:t>
      </w:r>
      <w:r w:rsidRPr="00807301">
        <w:rPr>
          <w:rFonts w:ascii="Times New Roman" w:hAnsi="Times New Roman"/>
        </w:rPr>
        <w:t xml:space="preserve"> лет, с диагнозом: Сахарный диабет </w:t>
      </w:r>
      <w:r>
        <w:rPr>
          <w:rFonts w:ascii="Times New Roman" w:hAnsi="Times New Roman"/>
        </w:rPr>
        <w:t>1</w:t>
      </w:r>
      <w:r w:rsidRPr="00807301">
        <w:rPr>
          <w:rFonts w:ascii="Times New Roman" w:hAnsi="Times New Roman"/>
        </w:rPr>
        <w:t xml:space="preserve"> типа, </w:t>
      </w:r>
      <w:r>
        <w:rPr>
          <w:rFonts w:ascii="Times New Roman" w:hAnsi="Times New Roman"/>
        </w:rPr>
        <w:t>впервые выявленный</w:t>
      </w:r>
      <w:r w:rsidRPr="00807301">
        <w:rPr>
          <w:rFonts w:ascii="Times New Roman" w:hAnsi="Times New Roman"/>
        </w:rPr>
        <w:t>.</w:t>
      </w:r>
    </w:p>
    <w:p w:rsidR="00EF7155" w:rsidRPr="00807301" w:rsidRDefault="00EF7155" w:rsidP="00EF715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807301">
        <w:rPr>
          <w:rFonts w:ascii="Times New Roman" w:hAnsi="Times New Roman"/>
        </w:rPr>
        <w:t xml:space="preserve">Жалобы: </w:t>
      </w:r>
      <w:r w:rsidRPr="00807301">
        <w:rPr>
          <w:rFonts w:ascii="Times New Roman" w:hAnsi="Times New Roman"/>
          <w:color w:val="000000"/>
        </w:rPr>
        <w:t xml:space="preserve">на общую слабость, сухость во рту, жажду. </w:t>
      </w:r>
    </w:p>
    <w:p w:rsidR="00EF7155" w:rsidRPr="00807301" w:rsidRDefault="00EF7155" w:rsidP="00EF7155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Больным себя считает в течение месяца, когда, через 10-12 дней после перенесенного респирато</w:t>
      </w:r>
      <w:r>
        <w:rPr>
          <w:rFonts w:ascii="Times New Roman" w:hAnsi="Times New Roman"/>
        </w:rPr>
        <w:t>р</w:t>
      </w:r>
      <w:r>
        <w:rPr>
          <w:rFonts w:ascii="Times New Roman" w:hAnsi="Times New Roman"/>
        </w:rPr>
        <w:t>ного заболевания вдруг отметил появление немотивированной жажды, нарастающую слабость</w:t>
      </w:r>
      <w:r w:rsidRPr="00807301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Обр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>тился за медицинской помощью в поликлинику, при определении уровня глюкозы отмечено ее повыш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>ние до 22,4 мм/л, в связи с чем был в срочном порядке госпитализирован.</w:t>
      </w:r>
    </w:p>
    <w:p w:rsidR="00EF7155" w:rsidRPr="00807301" w:rsidRDefault="00EF7155" w:rsidP="00EF715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07301">
        <w:rPr>
          <w:rFonts w:ascii="Times New Roman" w:hAnsi="Times New Roman"/>
        </w:rPr>
        <w:t xml:space="preserve">Объективно: состояние </w:t>
      </w:r>
      <w:r>
        <w:rPr>
          <w:rFonts w:ascii="Times New Roman" w:hAnsi="Times New Roman"/>
        </w:rPr>
        <w:t>средней степени тяжести</w:t>
      </w:r>
      <w:r w:rsidRPr="00807301">
        <w:rPr>
          <w:rFonts w:ascii="Times New Roman" w:hAnsi="Times New Roman"/>
        </w:rPr>
        <w:t xml:space="preserve">, пациент в сознании, </w:t>
      </w:r>
      <w:r>
        <w:rPr>
          <w:rFonts w:ascii="Times New Roman" w:hAnsi="Times New Roman"/>
        </w:rPr>
        <w:t>несколько заторможен.</w:t>
      </w:r>
      <w:r w:rsidRPr="00807301">
        <w:rPr>
          <w:rFonts w:ascii="Times New Roman" w:hAnsi="Times New Roman"/>
        </w:rPr>
        <w:t xml:space="preserve"> Кожные покровы обычной окраски</w:t>
      </w:r>
      <w:r>
        <w:rPr>
          <w:rFonts w:ascii="Times New Roman" w:hAnsi="Times New Roman"/>
        </w:rPr>
        <w:t>, сухие, из рта определяется слабый запах ацетона</w:t>
      </w:r>
      <w:r w:rsidRPr="00807301">
        <w:rPr>
          <w:rFonts w:ascii="Times New Roman" w:hAnsi="Times New Roman"/>
        </w:rPr>
        <w:t>.</w:t>
      </w:r>
      <w:r w:rsidRPr="00807301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Пониженного п</w:t>
      </w:r>
      <w:r>
        <w:rPr>
          <w:rFonts w:ascii="Times New Roman" w:hAnsi="Times New Roman"/>
          <w:color w:val="000000"/>
        </w:rPr>
        <w:t>и</w:t>
      </w:r>
      <w:r>
        <w:rPr>
          <w:rFonts w:ascii="Times New Roman" w:hAnsi="Times New Roman"/>
          <w:color w:val="000000"/>
        </w:rPr>
        <w:t>тания, ИМТ 18,4 кг/м</w:t>
      </w:r>
      <w:r>
        <w:rPr>
          <w:rFonts w:ascii="Times New Roman" w:hAnsi="Times New Roman"/>
          <w:color w:val="000000"/>
          <w:vertAlign w:val="superscript"/>
        </w:rPr>
        <w:t>2</w:t>
      </w:r>
      <w:r>
        <w:rPr>
          <w:rFonts w:ascii="Times New Roman" w:hAnsi="Times New Roman"/>
          <w:color w:val="000000"/>
        </w:rPr>
        <w:t>.</w:t>
      </w:r>
      <w:r w:rsidRPr="00807301">
        <w:rPr>
          <w:rFonts w:ascii="Times New Roman" w:hAnsi="Times New Roman"/>
          <w:color w:val="000000"/>
        </w:rPr>
        <w:t xml:space="preserve"> </w:t>
      </w:r>
      <w:r w:rsidRPr="00807301">
        <w:rPr>
          <w:rFonts w:ascii="Times New Roman" w:hAnsi="Times New Roman"/>
        </w:rPr>
        <w:t xml:space="preserve">Дыхание </w:t>
      </w:r>
      <w:r>
        <w:rPr>
          <w:rFonts w:ascii="Times New Roman" w:hAnsi="Times New Roman"/>
        </w:rPr>
        <w:t>везикулярное</w:t>
      </w:r>
      <w:r w:rsidRPr="00807301">
        <w:rPr>
          <w:rFonts w:ascii="Times New Roman" w:hAnsi="Times New Roman"/>
        </w:rPr>
        <w:t xml:space="preserve">, хрипы не выслушиваются. ЧД </w:t>
      </w:r>
      <w:r>
        <w:rPr>
          <w:rFonts w:ascii="Times New Roman" w:hAnsi="Times New Roman"/>
        </w:rPr>
        <w:t>16</w:t>
      </w:r>
      <w:r w:rsidRPr="00807301">
        <w:rPr>
          <w:rFonts w:ascii="Times New Roman" w:hAnsi="Times New Roman"/>
        </w:rPr>
        <w:t xml:space="preserve"> в минуту. Пульс 76 </w:t>
      </w:r>
      <w:r w:rsidRPr="00807301">
        <w:rPr>
          <w:rFonts w:ascii="Times New Roman" w:hAnsi="Times New Roman"/>
        </w:rPr>
        <w:lastRenderedPageBreak/>
        <w:t>ударов в минуту, ритмичный, симметричен, удовлетворительного наполнения. АД 1</w:t>
      </w:r>
      <w:r>
        <w:rPr>
          <w:rFonts w:ascii="Times New Roman" w:hAnsi="Times New Roman"/>
        </w:rPr>
        <w:t>1</w:t>
      </w:r>
      <w:r w:rsidRPr="00807301">
        <w:rPr>
          <w:rFonts w:ascii="Times New Roman" w:hAnsi="Times New Roman"/>
        </w:rPr>
        <w:t>0/</w:t>
      </w:r>
      <w:r>
        <w:rPr>
          <w:rFonts w:ascii="Times New Roman" w:hAnsi="Times New Roman"/>
        </w:rPr>
        <w:t>7</w:t>
      </w:r>
      <w:r w:rsidRPr="00807301">
        <w:rPr>
          <w:rFonts w:ascii="Times New Roman" w:hAnsi="Times New Roman"/>
        </w:rPr>
        <w:t xml:space="preserve">0 мм </w:t>
      </w:r>
      <w:proofErr w:type="spellStart"/>
      <w:r w:rsidRPr="00807301">
        <w:rPr>
          <w:rFonts w:ascii="Times New Roman" w:hAnsi="Times New Roman"/>
        </w:rPr>
        <w:t>рт</w:t>
      </w:r>
      <w:proofErr w:type="spellEnd"/>
      <w:r w:rsidRPr="00807301">
        <w:rPr>
          <w:rFonts w:ascii="Times New Roman" w:hAnsi="Times New Roman"/>
        </w:rPr>
        <w:t xml:space="preserve">. ст. Уровень гликемии: </w:t>
      </w:r>
      <w:r>
        <w:rPr>
          <w:rFonts w:ascii="Times New Roman" w:hAnsi="Times New Roman"/>
        </w:rPr>
        <w:t>22,4</w:t>
      </w:r>
      <w:r w:rsidRPr="00807301">
        <w:rPr>
          <w:rFonts w:ascii="Times New Roman" w:hAnsi="Times New Roman"/>
        </w:rPr>
        <w:t xml:space="preserve"> </w:t>
      </w:r>
      <w:proofErr w:type="spellStart"/>
      <w:r w:rsidRPr="00807301">
        <w:rPr>
          <w:rFonts w:ascii="Times New Roman" w:hAnsi="Times New Roman"/>
        </w:rPr>
        <w:t>ммоль</w:t>
      </w:r>
      <w:proofErr w:type="spellEnd"/>
      <w:r w:rsidRPr="00807301">
        <w:rPr>
          <w:rFonts w:ascii="Times New Roman" w:hAnsi="Times New Roman"/>
        </w:rPr>
        <w:t>/л.</w:t>
      </w:r>
    </w:p>
    <w:p w:rsidR="00EF7155" w:rsidRPr="00807301" w:rsidRDefault="00EF7155" w:rsidP="00A53209">
      <w:pPr>
        <w:spacing w:after="0" w:line="240" w:lineRule="auto"/>
        <w:ind w:firstLine="567"/>
        <w:jc w:val="both"/>
        <w:outlineLvl w:val="0"/>
        <w:rPr>
          <w:rFonts w:ascii="Times New Roman" w:hAnsi="Times New Roman"/>
        </w:rPr>
      </w:pPr>
      <w:r w:rsidRPr="00807301">
        <w:rPr>
          <w:rFonts w:ascii="Times New Roman" w:hAnsi="Times New Roman"/>
          <w:u w:val="single"/>
        </w:rPr>
        <w:t>Задания</w:t>
      </w:r>
      <w:r w:rsidRPr="00807301">
        <w:rPr>
          <w:rFonts w:ascii="Times New Roman" w:hAnsi="Times New Roman"/>
        </w:rPr>
        <w:t>:</w:t>
      </w:r>
    </w:p>
    <w:p w:rsidR="00EF7155" w:rsidRPr="00807301" w:rsidRDefault="00EF7155" w:rsidP="006423A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807301">
        <w:rPr>
          <w:rFonts w:ascii="Times New Roman" w:hAnsi="Times New Roman"/>
          <w:shd w:val="clear" w:color="auto" w:fill="FFFFFF"/>
        </w:rPr>
        <w:t xml:space="preserve">Определить проблемы пациента; </w:t>
      </w:r>
    </w:p>
    <w:p w:rsidR="00EF7155" w:rsidRPr="00807301" w:rsidRDefault="00EF7155" w:rsidP="006423A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807301">
        <w:rPr>
          <w:rFonts w:ascii="Times New Roman" w:hAnsi="Times New Roman"/>
          <w:shd w:val="clear" w:color="auto" w:fill="FFFFFF"/>
        </w:rPr>
        <w:t>Сформулировать цели сестринского ухода;</w:t>
      </w:r>
    </w:p>
    <w:p w:rsidR="00EF7155" w:rsidRPr="00807301" w:rsidRDefault="00EF7155" w:rsidP="006423A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807301">
        <w:rPr>
          <w:rFonts w:ascii="Times New Roman" w:hAnsi="Times New Roman"/>
          <w:shd w:val="clear" w:color="auto" w:fill="FFFFFF"/>
        </w:rPr>
        <w:t>Составить план сестринского ухода по приоритетной проблеме с мотивацией каждого с</w:t>
      </w:r>
      <w:r w:rsidRPr="00807301">
        <w:rPr>
          <w:rFonts w:ascii="Times New Roman" w:hAnsi="Times New Roman"/>
          <w:shd w:val="clear" w:color="auto" w:fill="FFFFFF"/>
        </w:rPr>
        <w:t>е</w:t>
      </w:r>
      <w:r w:rsidRPr="00807301">
        <w:rPr>
          <w:rFonts w:ascii="Times New Roman" w:hAnsi="Times New Roman"/>
          <w:shd w:val="clear" w:color="auto" w:fill="FFFFFF"/>
        </w:rPr>
        <w:t>стринского вмешательства.</w:t>
      </w:r>
    </w:p>
    <w:p w:rsidR="00B22781" w:rsidRDefault="00B22781" w:rsidP="00EF7155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EF7155" w:rsidRDefault="00EF7155" w:rsidP="00A53209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b/>
        </w:rPr>
      </w:pPr>
      <w:r w:rsidRPr="00807301">
        <w:rPr>
          <w:rFonts w:ascii="Times New Roman" w:hAnsi="Times New Roman"/>
          <w:b/>
        </w:rPr>
        <w:t>Задача</w:t>
      </w:r>
      <w:r>
        <w:rPr>
          <w:rFonts w:ascii="Times New Roman" w:hAnsi="Times New Roman"/>
          <w:b/>
        </w:rPr>
        <w:t xml:space="preserve"> </w:t>
      </w:r>
    </w:p>
    <w:p w:rsidR="00EF7155" w:rsidRPr="00807301" w:rsidRDefault="00EF7155" w:rsidP="00EF715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07301">
        <w:rPr>
          <w:rFonts w:ascii="Times New Roman" w:hAnsi="Times New Roman"/>
        </w:rPr>
        <w:t>Пациент</w:t>
      </w:r>
      <w:r>
        <w:rPr>
          <w:rFonts w:ascii="Times New Roman" w:hAnsi="Times New Roman"/>
        </w:rPr>
        <w:t>ка</w:t>
      </w:r>
      <w:r w:rsidRPr="0080730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32</w:t>
      </w:r>
      <w:r w:rsidRPr="00807301">
        <w:rPr>
          <w:rFonts w:ascii="Times New Roman" w:hAnsi="Times New Roman"/>
        </w:rPr>
        <w:t xml:space="preserve">лет, с диагнозом: </w:t>
      </w:r>
      <w:r>
        <w:rPr>
          <w:rFonts w:ascii="Times New Roman" w:hAnsi="Times New Roman"/>
        </w:rPr>
        <w:t>Диффузный токсический зоб</w:t>
      </w:r>
      <w:r w:rsidRPr="00807301">
        <w:rPr>
          <w:rFonts w:ascii="Times New Roman" w:hAnsi="Times New Roman"/>
        </w:rPr>
        <w:t>.</w:t>
      </w:r>
    </w:p>
    <w:p w:rsidR="00EF7155" w:rsidRPr="00807301" w:rsidRDefault="00EF7155" w:rsidP="00EF715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807301">
        <w:rPr>
          <w:rFonts w:ascii="Times New Roman" w:hAnsi="Times New Roman"/>
        </w:rPr>
        <w:t xml:space="preserve">Жалобы: </w:t>
      </w:r>
      <w:r w:rsidRPr="00807301">
        <w:rPr>
          <w:rFonts w:ascii="Times New Roman" w:hAnsi="Times New Roman"/>
          <w:color w:val="000000"/>
        </w:rPr>
        <w:t xml:space="preserve">на общую слабость, </w:t>
      </w:r>
      <w:r>
        <w:rPr>
          <w:rFonts w:ascii="Times New Roman" w:hAnsi="Times New Roman"/>
          <w:color w:val="000000"/>
        </w:rPr>
        <w:t>снижение настроения, раздражительность, тахикардию, похудание</w:t>
      </w:r>
      <w:r w:rsidRPr="00807301">
        <w:rPr>
          <w:rFonts w:ascii="Times New Roman" w:hAnsi="Times New Roman"/>
          <w:color w:val="000000"/>
        </w:rPr>
        <w:t xml:space="preserve">. </w:t>
      </w:r>
    </w:p>
    <w:p w:rsidR="00EF7155" w:rsidRPr="00807301" w:rsidRDefault="00EF7155" w:rsidP="00EF7155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Больной себя считает в течение 3 месяцев, когда отметила вышеперечисленные жалобы. Была н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>правлена на обследование, уточнение диагноза и подбора терапии.</w:t>
      </w:r>
    </w:p>
    <w:p w:rsidR="00EF7155" w:rsidRPr="00807301" w:rsidRDefault="00EF7155" w:rsidP="00EF715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07301">
        <w:rPr>
          <w:rFonts w:ascii="Times New Roman" w:hAnsi="Times New Roman"/>
        </w:rPr>
        <w:t xml:space="preserve">Объективно: состояние </w:t>
      </w:r>
      <w:r>
        <w:rPr>
          <w:rFonts w:ascii="Times New Roman" w:hAnsi="Times New Roman"/>
        </w:rPr>
        <w:t>удовлетворительное</w:t>
      </w:r>
      <w:r w:rsidRPr="0080730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сознание ясное</w:t>
      </w:r>
      <w:r w:rsidRPr="0080730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положение активное.</w:t>
      </w:r>
      <w:r w:rsidRPr="0080730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Определяется экзофтальм. </w:t>
      </w:r>
      <w:r w:rsidRPr="00807301">
        <w:rPr>
          <w:rFonts w:ascii="Times New Roman" w:hAnsi="Times New Roman"/>
        </w:rPr>
        <w:t>Кожные покровы обычной окраски</w:t>
      </w:r>
      <w:r>
        <w:rPr>
          <w:rFonts w:ascii="Times New Roman" w:hAnsi="Times New Roman"/>
        </w:rPr>
        <w:t xml:space="preserve">, влажные, шелковистые на ощупь. </w:t>
      </w:r>
      <w:r>
        <w:rPr>
          <w:rFonts w:ascii="Times New Roman" w:hAnsi="Times New Roman"/>
          <w:color w:val="000000"/>
        </w:rPr>
        <w:t>Пониженного пит</w:t>
      </w:r>
      <w:r>
        <w:rPr>
          <w:rFonts w:ascii="Times New Roman" w:hAnsi="Times New Roman"/>
          <w:color w:val="000000"/>
        </w:rPr>
        <w:t>а</w:t>
      </w:r>
      <w:r>
        <w:rPr>
          <w:rFonts w:ascii="Times New Roman" w:hAnsi="Times New Roman"/>
          <w:color w:val="000000"/>
        </w:rPr>
        <w:t>ния, ИМТ 18,2 кг/м</w:t>
      </w:r>
      <w:r>
        <w:rPr>
          <w:rFonts w:ascii="Times New Roman" w:hAnsi="Times New Roman"/>
          <w:color w:val="000000"/>
          <w:vertAlign w:val="superscript"/>
        </w:rPr>
        <w:t>2</w:t>
      </w:r>
      <w:r>
        <w:rPr>
          <w:rFonts w:ascii="Times New Roman" w:hAnsi="Times New Roman"/>
          <w:color w:val="000000"/>
        </w:rPr>
        <w:t>.</w:t>
      </w:r>
      <w:r w:rsidRPr="00807301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Пальпируются доли щитовидной железы, мягко-эластичной консистенции, виз</w:t>
      </w:r>
      <w:r>
        <w:rPr>
          <w:rFonts w:ascii="Times New Roman" w:hAnsi="Times New Roman"/>
          <w:color w:val="000000"/>
        </w:rPr>
        <w:t>у</w:t>
      </w:r>
      <w:r>
        <w:rPr>
          <w:rFonts w:ascii="Times New Roman" w:hAnsi="Times New Roman"/>
          <w:color w:val="000000"/>
        </w:rPr>
        <w:t xml:space="preserve">ально увеличивающие объем шеи. </w:t>
      </w:r>
      <w:r w:rsidRPr="00807301">
        <w:rPr>
          <w:rFonts w:ascii="Times New Roman" w:hAnsi="Times New Roman"/>
        </w:rPr>
        <w:t xml:space="preserve">Дыхание </w:t>
      </w:r>
      <w:r>
        <w:rPr>
          <w:rFonts w:ascii="Times New Roman" w:hAnsi="Times New Roman"/>
        </w:rPr>
        <w:t>везикулярное</w:t>
      </w:r>
      <w:r w:rsidRPr="00807301">
        <w:rPr>
          <w:rFonts w:ascii="Times New Roman" w:hAnsi="Times New Roman"/>
        </w:rPr>
        <w:t xml:space="preserve">, хрипы не выслушиваются. ЧД </w:t>
      </w:r>
      <w:r>
        <w:rPr>
          <w:rFonts w:ascii="Times New Roman" w:hAnsi="Times New Roman"/>
        </w:rPr>
        <w:t>22</w:t>
      </w:r>
      <w:r w:rsidRPr="00807301">
        <w:rPr>
          <w:rFonts w:ascii="Times New Roman" w:hAnsi="Times New Roman"/>
        </w:rPr>
        <w:t xml:space="preserve"> в минуту. Пульс </w:t>
      </w:r>
      <w:r>
        <w:rPr>
          <w:rFonts w:ascii="Times New Roman" w:hAnsi="Times New Roman"/>
        </w:rPr>
        <w:t>10</w:t>
      </w:r>
      <w:r w:rsidRPr="00807301">
        <w:rPr>
          <w:rFonts w:ascii="Times New Roman" w:hAnsi="Times New Roman"/>
        </w:rPr>
        <w:t>6 ударов в минуту, ритмичный, симметричен, удовлетворительного наполнения. АД 1</w:t>
      </w:r>
      <w:r>
        <w:rPr>
          <w:rFonts w:ascii="Times New Roman" w:hAnsi="Times New Roman"/>
        </w:rPr>
        <w:t>4</w:t>
      </w:r>
      <w:r w:rsidRPr="00807301">
        <w:rPr>
          <w:rFonts w:ascii="Times New Roman" w:hAnsi="Times New Roman"/>
        </w:rPr>
        <w:t>0/</w:t>
      </w:r>
      <w:r>
        <w:rPr>
          <w:rFonts w:ascii="Times New Roman" w:hAnsi="Times New Roman"/>
        </w:rPr>
        <w:t>75</w:t>
      </w:r>
      <w:r w:rsidRPr="00807301">
        <w:rPr>
          <w:rFonts w:ascii="Times New Roman" w:hAnsi="Times New Roman"/>
        </w:rPr>
        <w:t xml:space="preserve"> мм </w:t>
      </w:r>
      <w:proofErr w:type="spellStart"/>
      <w:r w:rsidRPr="00807301">
        <w:rPr>
          <w:rFonts w:ascii="Times New Roman" w:hAnsi="Times New Roman"/>
        </w:rPr>
        <w:t>рт</w:t>
      </w:r>
      <w:proofErr w:type="spellEnd"/>
      <w:r w:rsidRPr="00807301">
        <w:rPr>
          <w:rFonts w:ascii="Times New Roman" w:hAnsi="Times New Roman"/>
        </w:rPr>
        <w:t xml:space="preserve">. ст. </w:t>
      </w:r>
    </w:p>
    <w:p w:rsidR="00EF7155" w:rsidRPr="00807301" w:rsidRDefault="00EF7155" w:rsidP="00A53209">
      <w:pPr>
        <w:spacing w:after="0" w:line="240" w:lineRule="auto"/>
        <w:ind w:firstLine="567"/>
        <w:jc w:val="both"/>
        <w:outlineLvl w:val="0"/>
        <w:rPr>
          <w:rFonts w:ascii="Times New Roman" w:hAnsi="Times New Roman"/>
        </w:rPr>
      </w:pPr>
      <w:r w:rsidRPr="00807301">
        <w:rPr>
          <w:rFonts w:ascii="Times New Roman" w:hAnsi="Times New Roman"/>
          <w:u w:val="single"/>
        </w:rPr>
        <w:t>Задания</w:t>
      </w:r>
      <w:r w:rsidRPr="00807301">
        <w:rPr>
          <w:rFonts w:ascii="Times New Roman" w:hAnsi="Times New Roman"/>
        </w:rPr>
        <w:t>:</w:t>
      </w:r>
    </w:p>
    <w:p w:rsidR="00EF7155" w:rsidRPr="00807301" w:rsidRDefault="00EF7155" w:rsidP="006423A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807301">
        <w:rPr>
          <w:rFonts w:ascii="Times New Roman" w:hAnsi="Times New Roman"/>
          <w:shd w:val="clear" w:color="auto" w:fill="FFFFFF"/>
        </w:rPr>
        <w:t xml:space="preserve">Определить проблемы пациента; </w:t>
      </w:r>
    </w:p>
    <w:p w:rsidR="00EF7155" w:rsidRPr="00807301" w:rsidRDefault="00EF7155" w:rsidP="006423A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807301">
        <w:rPr>
          <w:rFonts w:ascii="Times New Roman" w:hAnsi="Times New Roman"/>
          <w:shd w:val="clear" w:color="auto" w:fill="FFFFFF"/>
        </w:rPr>
        <w:t>Сформулировать цели сестринского ухода;</w:t>
      </w:r>
    </w:p>
    <w:p w:rsidR="00EF7155" w:rsidRPr="00807301" w:rsidRDefault="00EF7155" w:rsidP="006423A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807301">
        <w:rPr>
          <w:rFonts w:ascii="Times New Roman" w:hAnsi="Times New Roman"/>
          <w:shd w:val="clear" w:color="auto" w:fill="FFFFFF"/>
        </w:rPr>
        <w:t>Составить план сестринского ухода по приоритетной проблеме с мотивацией каждого с</w:t>
      </w:r>
      <w:r w:rsidRPr="00807301">
        <w:rPr>
          <w:rFonts w:ascii="Times New Roman" w:hAnsi="Times New Roman"/>
          <w:shd w:val="clear" w:color="auto" w:fill="FFFFFF"/>
        </w:rPr>
        <w:t>е</w:t>
      </w:r>
      <w:r w:rsidRPr="00807301">
        <w:rPr>
          <w:rFonts w:ascii="Times New Roman" w:hAnsi="Times New Roman"/>
          <w:shd w:val="clear" w:color="auto" w:fill="FFFFFF"/>
        </w:rPr>
        <w:t>стринского вмешательства.</w:t>
      </w:r>
    </w:p>
    <w:p w:rsidR="00B22781" w:rsidRDefault="00B22781" w:rsidP="00EF7155">
      <w:pPr>
        <w:spacing w:after="0" w:line="240" w:lineRule="auto"/>
        <w:ind w:firstLine="567"/>
        <w:rPr>
          <w:rFonts w:ascii="Times New Roman" w:hAnsi="Times New Roman"/>
          <w:b/>
        </w:rPr>
      </w:pPr>
    </w:p>
    <w:p w:rsidR="00EF7155" w:rsidRDefault="00EF7155" w:rsidP="00A53209">
      <w:pPr>
        <w:spacing w:after="0" w:line="240" w:lineRule="auto"/>
        <w:ind w:firstLine="567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Задача </w:t>
      </w:r>
    </w:p>
    <w:p w:rsidR="00EF7155" w:rsidRPr="0030764E" w:rsidRDefault="00EF7155" w:rsidP="00EF715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0764E">
        <w:rPr>
          <w:rFonts w:ascii="Times New Roman" w:hAnsi="Times New Roman"/>
        </w:rPr>
        <w:t>Пациент</w:t>
      </w:r>
      <w:r>
        <w:rPr>
          <w:rFonts w:ascii="Times New Roman" w:hAnsi="Times New Roman"/>
        </w:rPr>
        <w:t>ка</w:t>
      </w:r>
      <w:r w:rsidRPr="003076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4</w:t>
      </w:r>
      <w:r w:rsidRPr="0030764E">
        <w:rPr>
          <w:rFonts w:ascii="Times New Roman" w:hAnsi="Times New Roman"/>
        </w:rPr>
        <w:t xml:space="preserve">2 </w:t>
      </w:r>
      <w:r>
        <w:rPr>
          <w:rFonts w:ascii="Times New Roman" w:hAnsi="Times New Roman"/>
        </w:rPr>
        <w:t>года</w:t>
      </w:r>
      <w:r w:rsidRPr="0030764E">
        <w:rPr>
          <w:rFonts w:ascii="Times New Roman" w:hAnsi="Times New Roman"/>
        </w:rPr>
        <w:t>, госпитализирован</w:t>
      </w:r>
      <w:r>
        <w:rPr>
          <w:rFonts w:ascii="Times New Roman" w:hAnsi="Times New Roman"/>
        </w:rPr>
        <w:t>а</w:t>
      </w:r>
      <w:r w:rsidRPr="0030764E">
        <w:rPr>
          <w:rFonts w:ascii="Times New Roman" w:hAnsi="Times New Roman"/>
        </w:rPr>
        <w:t xml:space="preserve"> в стационар с диагнозом: </w:t>
      </w:r>
      <w:r>
        <w:rPr>
          <w:rFonts w:ascii="Times New Roman" w:hAnsi="Times New Roman"/>
        </w:rPr>
        <w:t xml:space="preserve">хронический </w:t>
      </w:r>
      <w:proofErr w:type="spellStart"/>
      <w:r>
        <w:rPr>
          <w:rFonts w:ascii="Times New Roman" w:hAnsi="Times New Roman"/>
        </w:rPr>
        <w:t>пиелонефрит</w:t>
      </w:r>
      <w:proofErr w:type="spellEnd"/>
      <w:r>
        <w:rPr>
          <w:rFonts w:ascii="Times New Roman" w:hAnsi="Times New Roman"/>
        </w:rPr>
        <w:t>, об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>стрение.</w:t>
      </w:r>
    </w:p>
    <w:p w:rsidR="00EF7155" w:rsidRPr="0030764E" w:rsidRDefault="00EF7155" w:rsidP="00EF715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0764E">
        <w:rPr>
          <w:rFonts w:ascii="Times New Roman" w:hAnsi="Times New Roman"/>
        </w:rPr>
        <w:t xml:space="preserve">Жалобы: на </w:t>
      </w:r>
      <w:r>
        <w:rPr>
          <w:rFonts w:ascii="Times New Roman" w:hAnsi="Times New Roman"/>
        </w:rPr>
        <w:t>дискомфорт и зябкость в левой поясничной области</w:t>
      </w:r>
      <w:r w:rsidRPr="0030764E">
        <w:rPr>
          <w:rFonts w:ascii="Times New Roman" w:hAnsi="Times New Roman"/>
        </w:rPr>
        <w:t xml:space="preserve">, потливость, </w:t>
      </w:r>
      <w:r>
        <w:rPr>
          <w:rFonts w:ascii="Times New Roman" w:hAnsi="Times New Roman"/>
        </w:rPr>
        <w:t xml:space="preserve">немотивированную слабость, </w:t>
      </w:r>
      <w:r w:rsidRPr="0030764E">
        <w:rPr>
          <w:rFonts w:ascii="Times New Roman" w:hAnsi="Times New Roman"/>
        </w:rPr>
        <w:t>повышение температуры тела до 3</w:t>
      </w:r>
      <w:r>
        <w:rPr>
          <w:rFonts w:ascii="Times New Roman" w:hAnsi="Times New Roman"/>
        </w:rPr>
        <w:t>7</w:t>
      </w:r>
      <w:r w:rsidRPr="0030764E">
        <w:rPr>
          <w:rFonts w:ascii="Times New Roman" w:hAnsi="Times New Roman"/>
        </w:rPr>
        <w:t>,</w:t>
      </w:r>
      <w:r>
        <w:rPr>
          <w:rFonts w:ascii="Times New Roman" w:hAnsi="Times New Roman"/>
        </w:rPr>
        <w:t>6</w:t>
      </w:r>
      <w:r w:rsidRPr="0030764E">
        <w:rPr>
          <w:rFonts w:ascii="Times New Roman" w:hAnsi="Times New Roman"/>
        </w:rPr>
        <w:t xml:space="preserve"> С. </w:t>
      </w:r>
    </w:p>
    <w:p w:rsidR="00EF7155" w:rsidRPr="0030764E" w:rsidRDefault="00EF7155" w:rsidP="00EF7155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Впервые диагностирован </w:t>
      </w:r>
      <w:proofErr w:type="spellStart"/>
      <w:r>
        <w:rPr>
          <w:rFonts w:ascii="Times New Roman" w:hAnsi="Times New Roman"/>
        </w:rPr>
        <w:t>пиелонефрит</w:t>
      </w:r>
      <w:proofErr w:type="spellEnd"/>
      <w:r>
        <w:rPr>
          <w:rFonts w:ascii="Times New Roman" w:hAnsi="Times New Roman"/>
        </w:rPr>
        <w:t xml:space="preserve"> 15 лет назад, во время беременности. Время от времени возникали обострения, как правило спровоцированные переохлаждением</w:t>
      </w:r>
      <w:r w:rsidRPr="0030764E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Настоящее обострение  - ок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>ло недели, когда, после пикника за городом (сидела на земле), отметила вышеуказанные жалобы, поя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>ление учащенного мочеиспускания. Самостоятельный прием антибактериальных препаратов значимого эффекта не принес, в связи с чем обратилась за медицинской помощью.</w:t>
      </w:r>
    </w:p>
    <w:p w:rsidR="00EF7155" w:rsidRPr="0030764E" w:rsidRDefault="00EF7155" w:rsidP="00EF715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0764E">
        <w:rPr>
          <w:rFonts w:ascii="Times New Roman" w:hAnsi="Times New Roman"/>
        </w:rPr>
        <w:t xml:space="preserve">Объективно: </w:t>
      </w:r>
      <w:r>
        <w:rPr>
          <w:rFonts w:ascii="Times New Roman" w:hAnsi="Times New Roman"/>
        </w:rPr>
        <w:t>состояние удовлетворительное, сознание ясное, положение активное</w:t>
      </w:r>
      <w:r w:rsidRPr="0030764E">
        <w:rPr>
          <w:rFonts w:ascii="Times New Roman" w:hAnsi="Times New Roman"/>
        </w:rPr>
        <w:t>. Кожные покр</w:t>
      </w:r>
      <w:r w:rsidRPr="0030764E">
        <w:rPr>
          <w:rFonts w:ascii="Times New Roman" w:hAnsi="Times New Roman"/>
        </w:rPr>
        <w:t>о</w:t>
      </w:r>
      <w:r w:rsidRPr="0030764E">
        <w:rPr>
          <w:rFonts w:ascii="Times New Roman" w:hAnsi="Times New Roman"/>
        </w:rPr>
        <w:t xml:space="preserve">вы </w:t>
      </w:r>
      <w:r>
        <w:rPr>
          <w:rFonts w:ascii="Times New Roman" w:hAnsi="Times New Roman"/>
        </w:rPr>
        <w:t>обычной окраски, чистые</w:t>
      </w:r>
      <w:r w:rsidRPr="0030764E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Дыхание везикулярное, хрипов нет</w:t>
      </w:r>
      <w:r w:rsidRPr="0030764E">
        <w:rPr>
          <w:rFonts w:ascii="Times New Roman" w:hAnsi="Times New Roman"/>
        </w:rPr>
        <w:t xml:space="preserve">. ЧД </w:t>
      </w:r>
      <w:r>
        <w:rPr>
          <w:rFonts w:ascii="Times New Roman" w:hAnsi="Times New Roman"/>
        </w:rPr>
        <w:t>18</w:t>
      </w:r>
      <w:r w:rsidRPr="0030764E">
        <w:rPr>
          <w:rFonts w:ascii="Times New Roman" w:hAnsi="Times New Roman"/>
        </w:rPr>
        <w:t xml:space="preserve"> в минуту. Пульс </w:t>
      </w:r>
      <w:r>
        <w:rPr>
          <w:rFonts w:ascii="Times New Roman" w:hAnsi="Times New Roman"/>
        </w:rPr>
        <w:t>96</w:t>
      </w:r>
      <w:r w:rsidRPr="0030764E">
        <w:rPr>
          <w:rFonts w:ascii="Times New Roman" w:hAnsi="Times New Roman"/>
        </w:rPr>
        <w:t xml:space="preserve"> ударов в минуту, ритмичный, симметричен, удовлетворительного наполнения. АД 1</w:t>
      </w:r>
      <w:r>
        <w:rPr>
          <w:rFonts w:ascii="Times New Roman" w:hAnsi="Times New Roman"/>
        </w:rPr>
        <w:t>35</w:t>
      </w:r>
      <w:r w:rsidRPr="0030764E">
        <w:rPr>
          <w:rFonts w:ascii="Times New Roman" w:hAnsi="Times New Roman"/>
        </w:rPr>
        <w:t>/</w:t>
      </w:r>
      <w:r>
        <w:rPr>
          <w:rFonts w:ascii="Times New Roman" w:hAnsi="Times New Roman"/>
        </w:rPr>
        <w:t>90</w:t>
      </w:r>
      <w:r w:rsidRPr="0030764E">
        <w:rPr>
          <w:rFonts w:ascii="Times New Roman" w:hAnsi="Times New Roman"/>
        </w:rPr>
        <w:t xml:space="preserve"> мм </w:t>
      </w:r>
      <w:proofErr w:type="spellStart"/>
      <w:r w:rsidRPr="0030764E">
        <w:rPr>
          <w:rFonts w:ascii="Times New Roman" w:hAnsi="Times New Roman"/>
        </w:rPr>
        <w:t>рт</w:t>
      </w:r>
      <w:proofErr w:type="spellEnd"/>
      <w:r w:rsidRPr="0030764E">
        <w:rPr>
          <w:rFonts w:ascii="Times New Roman" w:hAnsi="Times New Roman"/>
        </w:rPr>
        <w:t xml:space="preserve">. ст. </w:t>
      </w:r>
      <w:r>
        <w:rPr>
          <w:rFonts w:ascii="Times New Roman" w:hAnsi="Times New Roman"/>
        </w:rPr>
        <w:t>Поколачив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ние в поясничной области болезненно слева. </w:t>
      </w:r>
      <w:r w:rsidRPr="0030764E">
        <w:rPr>
          <w:rFonts w:ascii="Times New Roman" w:hAnsi="Times New Roman"/>
        </w:rPr>
        <w:t>Температура тела на момент осмотра 3</w:t>
      </w:r>
      <w:r>
        <w:rPr>
          <w:rFonts w:ascii="Times New Roman" w:hAnsi="Times New Roman"/>
        </w:rPr>
        <w:t>7</w:t>
      </w:r>
      <w:r w:rsidRPr="0030764E">
        <w:rPr>
          <w:rFonts w:ascii="Times New Roman" w:hAnsi="Times New Roman"/>
        </w:rPr>
        <w:t>,</w:t>
      </w:r>
      <w:r>
        <w:rPr>
          <w:rFonts w:ascii="Times New Roman" w:hAnsi="Times New Roman"/>
        </w:rPr>
        <w:t>3</w:t>
      </w:r>
      <w:r w:rsidRPr="0030764E">
        <w:rPr>
          <w:rFonts w:ascii="Times New Roman" w:hAnsi="Times New Roman"/>
        </w:rPr>
        <w:t xml:space="preserve"> С. </w:t>
      </w:r>
    </w:p>
    <w:p w:rsidR="00EF7155" w:rsidRPr="0030764E" w:rsidRDefault="00EF7155" w:rsidP="00A53209">
      <w:pPr>
        <w:spacing w:after="0" w:line="240" w:lineRule="auto"/>
        <w:ind w:firstLine="567"/>
        <w:jc w:val="both"/>
        <w:outlineLvl w:val="0"/>
        <w:rPr>
          <w:rFonts w:ascii="Times New Roman" w:hAnsi="Times New Roman"/>
        </w:rPr>
      </w:pPr>
      <w:r w:rsidRPr="0030764E">
        <w:rPr>
          <w:rFonts w:ascii="Times New Roman" w:hAnsi="Times New Roman"/>
          <w:u w:val="single"/>
        </w:rPr>
        <w:t>Задания</w:t>
      </w:r>
      <w:r w:rsidRPr="0030764E">
        <w:rPr>
          <w:rFonts w:ascii="Times New Roman" w:hAnsi="Times New Roman"/>
        </w:rPr>
        <w:t>:</w:t>
      </w:r>
    </w:p>
    <w:p w:rsidR="00EF7155" w:rsidRPr="0030764E" w:rsidRDefault="00EF7155" w:rsidP="006423A0">
      <w:pPr>
        <w:numPr>
          <w:ilvl w:val="0"/>
          <w:numId w:val="16"/>
        </w:num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30764E">
        <w:rPr>
          <w:rFonts w:ascii="Times New Roman" w:hAnsi="Times New Roman"/>
          <w:shd w:val="clear" w:color="auto" w:fill="FFFFFF"/>
        </w:rPr>
        <w:t xml:space="preserve">Определить проблемы пациента; </w:t>
      </w:r>
    </w:p>
    <w:p w:rsidR="00EF7155" w:rsidRPr="0030764E" w:rsidRDefault="00EF7155" w:rsidP="006423A0">
      <w:pPr>
        <w:numPr>
          <w:ilvl w:val="0"/>
          <w:numId w:val="16"/>
        </w:num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30764E">
        <w:rPr>
          <w:rFonts w:ascii="Times New Roman" w:hAnsi="Times New Roman"/>
          <w:shd w:val="clear" w:color="auto" w:fill="FFFFFF"/>
        </w:rPr>
        <w:t>Сформулировать цели сестринского ухода;</w:t>
      </w:r>
    </w:p>
    <w:p w:rsidR="00EF7155" w:rsidRDefault="00EF7155" w:rsidP="006423A0">
      <w:pPr>
        <w:numPr>
          <w:ilvl w:val="0"/>
          <w:numId w:val="16"/>
        </w:num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30764E">
        <w:rPr>
          <w:rFonts w:ascii="Times New Roman" w:hAnsi="Times New Roman"/>
          <w:shd w:val="clear" w:color="auto" w:fill="FFFFFF"/>
        </w:rPr>
        <w:t>Составить план сестринского ухода по приоритетной проблеме с мотивацией каждого с</w:t>
      </w:r>
      <w:r w:rsidRPr="0030764E">
        <w:rPr>
          <w:rFonts w:ascii="Times New Roman" w:hAnsi="Times New Roman"/>
          <w:shd w:val="clear" w:color="auto" w:fill="FFFFFF"/>
        </w:rPr>
        <w:t>е</w:t>
      </w:r>
      <w:r w:rsidRPr="0030764E">
        <w:rPr>
          <w:rFonts w:ascii="Times New Roman" w:hAnsi="Times New Roman"/>
          <w:shd w:val="clear" w:color="auto" w:fill="FFFFFF"/>
        </w:rPr>
        <w:t>стринского вмешательства.</w:t>
      </w:r>
    </w:p>
    <w:p w:rsidR="00B22781" w:rsidRDefault="00B22781" w:rsidP="00EF7155">
      <w:pPr>
        <w:spacing w:after="0" w:line="240" w:lineRule="auto"/>
        <w:ind w:firstLine="567"/>
        <w:rPr>
          <w:rFonts w:ascii="Times New Roman" w:hAnsi="Times New Roman"/>
          <w:b/>
        </w:rPr>
      </w:pPr>
    </w:p>
    <w:p w:rsidR="00EF7155" w:rsidRDefault="00EF7155" w:rsidP="00A53209">
      <w:pPr>
        <w:spacing w:after="0" w:line="240" w:lineRule="auto"/>
        <w:ind w:firstLine="567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Задача </w:t>
      </w:r>
    </w:p>
    <w:p w:rsidR="00EF7155" w:rsidRPr="0030764E" w:rsidRDefault="00EF7155" w:rsidP="00EF715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0764E">
        <w:rPr>
          <w:rFonts w:ascii="Times New Roman" w:hAnsi="Times New Roman"/>
        </w:rPr>
        <w:t xml:space="preserve">Пациент </w:t>
      </w:r>
      <w:r>
        <w:rPr>
          <w:rFonts w:ascii="Times New Roman" w:hAnsi="Times New Roman"/>
        </w:rPr>
        <w:t>19</w:t>
      </w:r>
      <w:r w:rsidRPr="0030764E">
        <w:rPr>
          <w:rFonts w:ascii="Times New Roman" w:hAnsi="Times New Roman"/>
        </w:rPr>
        <w:t xml:space="preserve"> лет, госпитализирован в стационар с диагнозом: </w:t>
      </w:r>
      <w:r>
        <w:rPr>
          <w:rFonts w:ascii="Times New Roman" w:hAnsi="Times New Roman"/>
        </w:rPr>
        <w:t xml:space="preserve">острый </w:t>
      </w:r>
      <w:proofErr w:type="spellStart"/>
      <w:r>
        <w:rPr>
          <w:rFonts w:ascii="Times New Roman" w:hAnsi="Times New Roman"/>
        </w:rPr>
        <w:t>гломерулонефрит</w:t>
      </w:r>
      <w:proofErr w:type="spellEnd"/>
      <w:r>
        <w:rPr>
          <w:rFonts w:ascii="Times New Roman" w:hAnsi="Times New Roman"/>
        </w:rPr>
        <w:t>.</w:t>
      </w:r>
    </w:p>
    <w:p w:rsidR="00EF7155" w:rsidRPr="0030764E" w:rsidRDefault="00EF7155" w:rsidP="00EF715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0764E">
        <w:rPr>
          <w:rFonts w:ascii="Times New Roman" w:hAnsi="Times New Roman"/>
        </w:rPr>
        <w:t xml:space="preserve">Жалобы: на </w:t>
      </w:r>
      <w:r>
        <w:rPr>
          <w:rFonts w:ascii="Times New Roman" w:hAnsi="Times New Roman"/>
        </w:rPr>
        <w:t>головную боль, отеки на лице и ногах, мочу красного цвета.</w:t>
      </w:r>
    </w:p>
    <w:p w:rsidR="00EF7155" w:rsidRPr="0030764E" w:rsidRDefault="00EF7155" w:rsidP="00EF7155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Заболел остро, когда после пробуждения обнаружил появление массивных отеков на ногах и на лице, при посещении туалета – мочу красного цвета. Срочно обратился к врачу и был госпитализирован для проведения обследования и подбора терапии.</w:t>
      </w:r>
    </w:p>
    <w:p w:rsidR="00EF7155" w:rsidRPr="0030764E" w:rsidRDefault="00EF7155" w:rsidP="00EF715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0764E">
        <w:rPr>
          <w:rFonts w:ascii="Times New Roman" w:hAnsi="Times New Roman"/>
        </w:rPr>
        <w:t xml:space="preserve">Объективно: </w:t>
      </w:r>
      <w:r>
        <w:rPr>
          <w:rFonts w:ascii="Times New Roman" w:hAnsi="Times New Roman"/>
        </w:rPr>
        <w:t>состояние средней степени тяжести, сознание ясное, положение активное</w:t>
      </w:r>
      <w:r w:rsidRPr="0030764E">
        <w:rPr>
          <w:rFonts w:ascii="Times New Roman" w:hAnsi="Times New Roman"/>
        </w:rPr>
        <w:t xml:space="preserve">. Кожные покровы </w:t>
      </w:r>
      <w:r>
        <w:rPr>
          <w:rFonts w:ascii="Times New Roman" w:hAnsi="Times New Roman"/>
        </w:rPr>
        <w:t>бледные, напряженные отеки нижних конечностей и лица</w:t>
      </w:r>
      <w:r w:rsidRPr="0030764E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Дыхание везикулярное, хрипов нет</w:t>
      </w:r>
      <w:r w:rsidRPr="0030764E">
        <w:rPr>
          <w:rFonts w:ascii="Times New Roman" w:hAnsi="Times New Roman"/>
        </w:rPr>
        <w:t xml:space="preserve">. ЧД </w:t>
      </w:r>
      <w:r>
        <w:rPr>
          <w:rFonts w:ascii="Times New Roman" w:hAnsi="Times New Roman"/>
        </w:rPr>
        <w:t>20</w:t>
      </w:r>
      <w:r w:rsidRPr="0030764E">
        <w:rPr>
          <w:rFonts w:ascii="Times New Roman" w:hAnsi="Times New Roman"/>
        </w:rPr>
        <w:t xml:space="preserve"> в минуту. Пульс </w:t>
      </w:r>
      <w:r>
        <w:rPr>
          <w:rFonts w:ascii="Times New Roman" w:hAnsi="Times New Roman"/>
        </w:rPr>
        <w:t>68</w:t>
      </w:r>
      <w:r w:rsidRPr="0030764E">
        <w:rPr>
          <w:rFonts w:ascii="Times New Roman" w:hAnsi="Times New Roman"/>
        </w:rPr>
        <w:t xml:space="preserve"> ударов в минуту, ритмичный, симметричен, удовлетворительного наполнения. АД 1</w:t>
      </w:r>
      <w:r>
        <w:rPr>
          <w:rFonts w:ascii="Times New Roman" w:hAnsi="Times New Roman"/>
        </w:rPr>
        <w:t>55</w:t>
      </w:r>
      <w:r w:rsidRPr="0030764E">
        <w:rPr>
          <w:rFonts w:ascii="Times New Roman" w:hAnsi="Times New Roman"/>
        </w:rPr>
        <w:t>/</w:t>
      </w:r>
      <w:r>
        <w:rPr>
          <w:rFonts w:ascii="Times New Roman" w:hAnsi="Times New Roman"/>
        </w:rPr>
        <w:t>90</w:t>
      </w:r>
      <w:r w:rsidRPr="0030764E">
        <w:rPr>
          <w:rFonts w:ascii="Times New Roman" w:hAnsi="Times New Roman"/>
        </w:rPr>
        <w:t xml:space="preserve"> мм </w:t>
      </w:r>
      <w:proofErr w:type="spellStart"/>
      <w:r w:rsidRPr="0030764E">
        <w:rPr>
          <w:rFonts w:ascii="Times New Roman" w:hAnsi="Times New Roman"/>
        </w:rPr>
        <w:t>рт</w:t>
      </w:r>
      <w:proofErr w:type="spellEnd"/>
      <w:r w:rsidRPr="0030764E">
        <w:rPr>
          <w:rFonts w:ascii="Times New Roman" w:hAnsi="Times New Roman"/>
        </w:rPr>
        <w:t xml:space="preserve">. ст. </w:t>
      </w:r>
      <w:r>
        <w:rPr>
          <w:rFonts w:ascii="Times New Roman" w:hAnsi="Times New Roman"/>
        </w:rPr>
        <w:t xml:space="preserve">Поколачивание в поясничной области болезненно с обеих сторон. </w:t>
      </w:r>
      <w:r w:rsidRPr="0030764E">
        <w:rPr>
          <w:rFonts w:ascii="Times New Roman" w:hAnsi="Times New Roman"/>
        </w:rPr>
        <w:t>Температура т</w:t>
      </w:r>
      <w:r w:rsidRPr="0030764E">
        <w:rPr>
          <w:rFonts w:ascii="Times New Roman" w:hAnsi="Times New Roman"/>
        </w:rPr>
        <w:t>е</w:t>
      </w:r>
      <w:r w:rsidRPr="0030764E">
        <w:rPr>
          <w:rFonts w:ascii="Times New Roman" w:hAnsi="Times New Roman"/>
        </w:rPr>
        <w:t>ла на момент осмотра 3</w:t>
      </w:r>
      <w:r>
        <w:rPr>
          <w:rFonts w:ascii="Times New Roman" w:hAnsi="Times New Roman"/>
        </w:rPr>
        <w:t>7</w:t>
      </w:r>
      <w:r w:rsidRPr="0030764E">
        <w:rPr>
          <w:rFonts w:ascii="Times New Roman" w:hAnsi="Times New Roman"/>
        </w:rPr>
        <w:t>,</w:t>
      </w:r>
      <w:r>
        <w:rPr>
          <w:rFonts w:ascii="Times New Roman" w:hAnsi="Times New Roman"/>
        </w:rPr>
        <w:t>3</w:t>
      </w:r>
      <w:r w:rsidRPr="0030764E">
        <w:rPr>
          <w:rFonts w:ascii="Times New Roman" w:hAnsi="Times New Roman"/>
        </w:rPr>
        <w:t xml:space="preserve"> С. </w:t>
      </w:r>
    </w:p>
    <w:p w:rsidR="00EF7155" w:rsidRPr="0030764E" w:rsidRDefault="00EF7155" w:rsidP="00A53209">
      <w:pPr>
        <w:spacing w:after="0" w:line="240" w:lineRule="auto"/>
        <w:ind w:firstLine="567"/>
        <w:jc w:val="both"/>
        <w:outlineLvl w:val="0"/>
        <w:rPr>
          <w:rFonts w:ascii="Times New Roman" w:hAnsi="Times New Roman"/>
        </w:rPr>
      </w:pPr>
      <w:r w:rsidRPr="0030764E">
        <w:rPr>
          <w:rFonts w:ascii="Times New Roman" w:hAnsi="Times New Roman"/>
          <w:u w:val="single"/>
        </w:rPr>
        <w:t>Задания</w:t>
      </w:r>
      <w:r w:rsidRPr="0030764E">
        <w:rPr>
          <w:rFonts w:ascii="Times New Roman" w:hAnsi="Times New Roman"/>
        </w:rPr>
        <w:t>:</w:t>
      </w:r>
    </w:p>
    <w:p w:rsidR="00EF7155" w:rsidRPr="0030764E" w:rsidRDefault="00EF7155" w:rsidP="006423A0">
      <w:pPr>
        <w:numPr>
          <w:ilvl w:val="0"/>
          <w:numId w:val="17"/>
        </w:num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30764E">
        <w:rPr>
          <w:rFonts w:ascii="Times New Roman" w:hAnsi="Times New Roman"/>
          <w:shd w:val="clear" w:color="auto" w:fill="FFFFFF"/>
        </w:rPr>
        <w:t xml:space="preserve">Определить проблемы пациента; </w:t>
      </w:r>
    </w:p>
    <w:p w:rsidR="00EF7155" w:rsidRPr="0030764E" w:rsidRDefault="00EF7155" w:rsidP="006423A0">
      <w:pPr>
        <w:numPr>
          <w:ilvl w:val="0"/>
          <w:numId w:val="17"/>
        </w:num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30764E">
        <w:rPr>
          <w:rFonts w:ascii="Times New Roman" w:hAnsi="Times New Roman"/>
          <w:shd w:val="clear" w:color="auto" w:fill="FFFFFF"/>
        </w:rPr>
        <w:t>Сформулировать цели сестринского ухода;</w:t>
      </w:r>
    </w:p>
    <w:p w:rsidR="00EF7155" w:rsidRDefault="00EF7155" w:rsidP="006423A0">
      <w:pPr>
        <w:numPr>
          <w:ilvl w:val="0"/>
          <w:numId w:val="17"/>
        </w:num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30764E">
        <w:rPr>
          <w:rFonts w:ascii="Times New Roman" w:hAnsi="Times New Roman"/>
          <w:shd w:val="clear" w:color="auto" w:fill="FFFFFF"/>
        </w:rPr>
        <w:lastRenderedPageBreak/>
        <w:t>Составить план сестринского ухода по приоритетной проблеме с мотивацией каждого с</w:t>
      </w:r>
      <w:r w:rsidRPr="0030764E">
        <w:rPr>
          <w:rFonts w:ascii="Times New Roman" w:hAnsi="Times New Roman"/>
          <w:shd w:val="clear" w:color="auto" w:fill="FFFFFF"/>
        </w:rPr>
        <w:t>е</w:t>
      </w:r>
      <w:r w:rsidRPr="0030764E">
        <w:rPr>
          <w:rFonts w:ascii="Times New Roman" w:hAnsi="Times New Roman"/>
          <w:shd w:val="clear" w:color="auto" w:fill="FFFFFF"/>
        </w:rPr>
        <w:t>стринского вмешательства.</w:t>
      </w:r>
    </w:p>
    <w:p w:rsidR="00B22781" w:rsidRPr="001A09B8" w:rsidRDefault="00B22781" w:rsidP="002825C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1A09B8" w:rsidRDefault="001A09B8" w:rsidP="00A53209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u w:val="single"/>
        </w:rPr>
      </w:pPr>
      <w:r w:rsidRPr="002825C7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СИТУАЦИОННЫЕ ЗАДАЧИ </w:t>
      </w:r>
      <w:r w:rsidRPr="001A09B8">
        <w:rPr>
          <w:rFonts w:ascii="Times New Roman" w:hAnsi="Times New Roman"/>
          <w:b/>
          <w:color w:val="000000"/>
          <w:sz w:val="28"/>
          <w:szCs w:val="28"/>
          <w:u w:val="single"/>
        </w:rPr>
        <w:t>«</w:t>
      </w:r>
      <w:r w:rsidRPr="001A09B8">
        <w:rPr>
          <w:rFonts w:ascii="Times New Roman" w:hAnsi="Times New Roman"/>
          <w:b/>
          <w:sz w:val="28"/>
          <w:szCs w:val="28"/>
          <w:u w:val="single"/>
        </w:rPr>
        <w:t xml:space="preserve">СЕСТРИНСКОЕ ДЕЛО В </w:t>
      </w:r>
      <w:r>
        <w:rPr>
          <w:rFonts w:ascii="Times New Roman" w:hAnsi="Times New Roman"/>
          <w:b/>
          <w:sz w:val="28"/>
          <w:szCs w:val="28"/>
          <w:u w:val="single"/>
        </w:rPr>
        <w:t>ХИРУРГИИ</w:t>
      </w:r>
      <w:r w:rsidRPr="001A09B8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2D2A45" w:rsidRPr="002D2A45" w:rsidRDefault="002D2A45" w:rsidP="002D2A45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2D2A45" w:rsidRPr="002D2A45" w:rsidRDefault="002D2A45" w:rsidP="00A53209">
      <w:pPr>
        <w:spacing w:after="0" w:line="240" w:lineRule="auto"/>
        <w:ind w:firstLine="567"/>
        <w:outlineLvl w:val="0"/>
        <w:rPr>
          <w:rFonts w:ascii="Times New Roman" w:hAnsi="Times New Roman"/>
          <w:b/>
        </w:rPr>
      </w:pPr>
      <w:r w:rsidRPr="002D2A45">
        <w:rPr>
          <w:rFonts w:ascii="Times New Roman" w:hAnsi="Times New Roman"/>
          <w:b/>
        </w:rPr>
        <w:t>Задача</w:t>
      </w:r>
    </w:p>
    <w:p w:rsidR="002D2A45" w:rsidRDefault="002D2A45" w:rsidP="002D2A4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Вызов сестры в палату в связи с появлением жидкого черного стула. Больная Н., 68 лет находится 1 сутки в терапевтическом отделении по поводу нарушения сердечного ритма. Из анамнеза известно, что в течение 3 лет страдает постоянной формой фибрилляции предсердий, получает постоянную ант</w:t>
      </w:r>
      <w:r w:rsidRPr="00560ECD">
        <w:rPr>
          <w:rFonts w:ascii="Times New Roman" w:hAnsi="Times New Roman"/>
        </w:rPr>
        <w:t>и</w:t>
      </w:r>
      <w:r w:rsidRPr="00560ECD">
        <w:rPr>
          <w:rFonts w:ascii="Times New Roman" w:hAnsi="Times New Roman"/>
        </w:rPr>
        <w:t>коагулянтную терапию (т. Варфарин 5 мг/сутки). Со слов, препарат принимает не регулярно, последний раз в поликлинике была около 4 месяцев назад.</w:t>
      </w:r>
    </w:p>
    <w:p w:rsidR="002D2A45" w:rsidRPr="00560ECD" w:rsidRDefault="002D2A45" w:rsidP="00257775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Объективно: В сознании, контактна, вялая. Кожные покровы бледные.</w:t>
      </w:r>
    </w:p>
    <w:p w:rsidR="002D2A45" w:rsidRPr="00560ECD" w:rsidRDefault="002D2A45" w:rsidP="002D2A45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Пульс 90-110 в минуту, аритмичный, сниженного неравномерного наполнения. АД 100/60.</w:t>
      </w:r>
    </w:p>
    <w:p w:rsidR="002D2A45" w:rsidRPr="00560ECD" w:rsidRDefault="002D2A45" w:rsidP="002D2A45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Дыхание жесткое, проводится с 2-х сторон, без хрипов. ЧД 28 в мин.</w:t>
      </w:r>
    </w:p>
    <w:p w:rsidR="002D2A45" w:rsidRPr="00560ECD" w:rsidRDefault="002D2A45" w:rsidP="002D2A45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Живот мягкий, безболезненный, перитонеальных симптомов нет.</w:t>
      </w:r>
    </w:p>
    <w:p w:rsidR="002D2A45" w:rsidRPr="00560ECD" w:rsidRDefault="002D2A45" w:rsidP="002D2A45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Рядом с больной стоит судно с жидкими каловыми массами черного цвета.</w:t>
      </w:r>
    </w:p>
    <w:p w:rsidR="002D2A45" w:rsidRPr="00560ECD" w:rsidRDefault="002D2A45" w:rsidP="002D2A4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Задание:</w:t>
      </w:r>
    </w:p>
    <w:p w:rsidR="002D2A45" w:rsidRPr="00560ECD" w:rsidRDefault="002D2A45" w:rsidP="002D2A4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1. Определить состояние пациента.</w:t>
      </w:r>
    </w:p>
    <w:p w:rsidR="002D2A45" w:rsidRPr="00560ECD" w:rsidRDefault="002D2A45" w:rsidP="002D2A4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2. Установить сестринский диагноз.</w:t>
      </w:r>
    </w:p>
    <w:p w:rsidR="002D2A45" w:rsidRPr="00560ECD" w:rsidRDefault="002D2A45" w:rsidP="002D2A4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3. Составьте алгоритм действий медицинской сестры с мотивацией каждого этапа.</w:t>
      </w:r>
    </w:p>
    <w:p w:rsidR="00B22781" w:rsidRDefault="00B22781" w:rsidP="002D2A45">
      <w:pPr>
        <w:spacing w:after="0" w:line="240" w:lineRule="auto"/>
        <w:ind w:firstLine="567"/>
        <w:rPr>
          <w:rFonts w:ascii="Times New Roman" w:hAnsi="Times New Roman"/>
          <w:b/>
        </w:rPr>
      </w:pPr>
    </w:p>
    <w:p w:rsidR="002D2A45" w:rsidRPr="002D2A45" w:rsidRDefault="002D2A45" w:rsidP="00A53209">
      <w:pPr>
        <w:spacing w:after="0" w:line="240" w:lineRule="auto"/>
        <w:ind w:firstLine="567"/>
        <w:outlineLvl w:val="0"/>
        <w:rPr>
          <w:rFonts w:ascii="Times New Roman" w:hAnsi="Times New Roman"/>
          <w:b/>
        </w:rPr>
      </w:pPr>
      <w:r w:rsidRPr="002D2A45">
        <w:rPr>
          <w:rFonts w:ascii="Times New Roman" w:hAnsi="Times New Roman"/>
          <w:b/>
        </w:rPr>
        <w:t>Задача</w:t>
      </w:r>
    </w:p>
    <w:p w:rsidR="002D2A45" w:rsidRPr="00560ECD" w:rsidRDefault="002D2A45" w:rsidP="0025777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 xml:space="preserve">Вызов в палату. У больного жалобы на повторную рвоту малоизмененной кровью со сгустками. </w:t>
      </w:r>
    </w:p>
    <w:p w:rsidR="002D2A45" w:rsidRPr="00560ECD" w:rsidRDefault="002D2A45" w:rsidP="0025777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Из анамнеза известно, что пациент злоупотребляет алкоголем. Около 5 лет назад при обследов</w:t>
      </w:r>
      <w:r w:rsidRPr="00560ECD">
        <w:rPr>
          <w:rFonts w:ascii="Times New Roman" w:hAnsi="Times New Roman"/>
        </w:rPr>
        <w:t>а</w:t>
      </w:r>
      <w:r w:rsidRPr="00560ECD">
        <w:rPr>
          <w:rFonts w:ascii="Times New Roman" w:hAnsi="Times New Roman"/>
        </w:rPr>
        <w:t xml:space="preserve">нии выявлены положительные маркеры гепатита «С». </w:t>
      </w:r>
    </w:p>
    <w:p w:rsidR="002D2A45" w:rsidRPr="00560ECD" w:rsidRDefault="002D2A45" w:rsidP="0025777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Объективно. Кожные покровы бледные. В сознании, вялый, контакту доступен. Кожные покровы бледные с желтушным оттенком. Пульс 98 в мин, ритмичный, сниженного наполнения и напряжения. АД 110/60. Дыхание жесткое, без хрипов. ЧД 26 в мин. Живот увеличен за счет асцита, мягкий, безб</w:t>
      </w:r>
      <w:r w:rsidRPr="00560ECD">
        <w:rPr>
          <w:rFonts w:ascii="Times New Roman" w:hAnsi="Times New Roman"/>
        </w:rPr>
        <w:t>о</w:t>
      </w:r>
      <w:r w:rsidRPr="00560ECD">
        <w:rPr>
          <w:rFonts w:ascii="Times New Roman" w:hAnsi="Times New Roman"/>
        </w:rPr>
        <w:t>лезненный. При глубокой пальпации нижний край плотной бугристой  безболезненной печени опред</w:t>
      </w:r>
      <w:r w:rsidRPr="00560ECD">
        <w:rPr>
          <w:rFonts w:ascii="Times New Roman" w:hAnsi="Times New Roman"/>
        </w:rPr>
        <w:t>е</w:t>
      </w:r>
      <w:r w:rsidRPr="00560ECD">
        <w:rPr>
          <w:rFonts w:ascii="Times New Roman" w:hAnsi="Times New Roman"/>
        </w:rPr>
        <w:t>ляется на уровне пупка. Расширение подкожных вен передней брюшной стенки. Стула не было.</w:t>
      </w:r>
    </w:p>
    <w:p w:rsidR="002D2A45" w:rsidRPr="00560ECD" w:rsidRDefault="002D2A45" w:rsidP="0025777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Задание:</w:t>
      </w:r>
    </w:p>
    <w:p w:rsidR="002D2A45" w:rsidRPr="00560ECD" w:rsidRDefault="002D2A45" w:rsidP="0025777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1. Определить состояние пациента.</w:t>
      </w:r>
    </w:p>
    <w:p w:rsidR="002D2A45" w:rsidRPr="00560ECD" w:rsidRDefault="002D2A45" w:rsidP="0025777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2. Установить сестринский диагноз.</w:t>
      </w:r>
    </w:p>
    <w:p w:rsidR="002D2A45" w:rsidRDefault="002D2A45" w:rsidP="0025777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3. Составьте алгоритм действий медицинской сестры с мотивацией каждого этапа.</w:t>
      </w:r>
    </w:p>
    <w:p w:rsidR="007C3830" w:rsidRPr="00560ECD" w:rsidRDefault="007C3830" w:rsidP="00257775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2D2A45" w:rsidRPr="002D2A45" w:rsidRDefault="002D2A45" w:rsidP="00A53209">
      <w:pPr>
        <w:spacing w:after="0" w:line="240" w:lineRule="auto"/>
        <w:ind w:firstLine="567"/>
        <w:outlineLvl w:val="0"/>
        <w:rPr>
          <w:rFonts w:ascii="Times New Roman" w:hAnsi="Times New Roman"/>
          <w:b/>
        </w:rPr>
      </w:pPr>
      <w:r w:rsidRPr="002D2A45">
        <w:rPr>
          <w:rFonts w:ascii="Times New Roman" w:hAnsi="Times New Roman"/>
          <w:b/>
        </w:rPr>
        <w:t xml:space="preserve">Задача </w:t>
      </w:r>
    </w:p>
    <w:p w:rsidR="002D2A45" w:rsidRPr="00560ECD" w:rsidRDefault="002D2A45" w:rsidP="002D2A4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У больного, госпитализированного сутки назад в гастроэнтерологическое отделение с диагнозом: «Обострение язвенной болезни желудка», внезапно возникла резкая слабость, появился холодный пот и рвота «кофейной гущей».</w:t>
      </w:r>
    </w:p>
    <w:p w:rsidR="002D2A45" w:rsidRPr="00560ECD" w:rsidRDefault="002D2A45" w:rsidP="002D2A4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Объективно: состояние средней тяжести, кожные покровы бледные, влажные. Пульс 98 в мин, ритмичный, сниженного наполнения и напряжения. АД 100/60. Дыхание жесткое, без хрипов. ЧД 24 в мин. Живот мягкий, болезненный в эпигастрии, без перитонеальных симптомов. Стула не было.</w:t>
      </w:r>
    </w:p>
    <w:p w:rsidR="002D2A45" w:rsidRPr="00560ECD" w:rsidRDefault="002D2A45" w:rsidP="002D2A4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Задания</w:t>
      </w:r>
    </w:p>
    <w:p w:rsidR="002D2A45" w:rsidRPr="00560ECD" w:rsidRDefault="002D2A45" w:rsidP="002D2A4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1. Определите и обоснуйте состояние пациента.</w:t>
      </w:r>
    </w:p>
    <w:p w:rsidR="002D2A45" w:rsidRPr="00560ECD" w:rsidRDefault="002D2A45" w:rsidP="002D2A4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2. Установить сестринский диагноз.</w:t>
      </w:r>
    </w:p>
    <w:p w:rsidR="002D2A45" w:rsidRPr="00560ECD" w:rsidRDefault="002D2A45" w:rsidP="002D2A4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3. Составьте алгоритм действий м/с.</w:t>
      </w:r>
    </w:p>
    <w:p w:rsidR="002D2A45" w:rsidRPr="00560ECD" w:rsidRDefault="002D2A45" w:rsidP="002D2A45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2D2A45" w:rsidRPr="002D2A45" w:rsidRDefault="002D2A45" w:rsidP="00A53209">
      <w:pPr>
        <w:spacing w:after="0" w:line="240" w:lineRule="auto"/>
        <w:ind w:firstLine="567"/>
        <w:outlineLvl w:val="0"/>
        <w:rPr>
          <w:rFonts w:ascii="Times New Roman" w:hAnsi="Times New Roman"/>
          <w:b/>
        </w:rPr>
      </w:pPr>
      <w:r w:rsidRPr="002D2A45">
        <w:rPr>
          <w:rFonts w:ascii="Times New Roman" w:hAnsi="Times New Roman"/>
          <w:b/>
        </w:rPr>
        <w:t>Задача</w:t>
      </w:r>
    </w:p>
    <w:p w:rsidR="002D2A45" w:rsidRPr="00560ECD" w:rsidRDefault="002D2A45" w:rsidP="002D2A4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В поликлинику  обратились женщина с жалобами на припухлость и сильные боли в области левой молочной железы, подъем температуры до 39° С. Кормит грудью, ребенку две недели.</w:t>
      </w:r>
    </w:p>
    <w:p w:rsidR="002D2A45" w:rsidRPr="00560ECD" w:rsidRDefault="002D2A45" w:rsidP="002D2A4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Местный статус: в верхне-наружном квадранте левой молочной железы определяется болезне</w:t>
      </w:r>
      <w:r w:rsidRPr="00560ECD">
        <w:rPr>
          <w:rFonts w:ascii="Times New Roman" w:hAnsi="Times New Roman"/>
        </w:rPr>
        <w:t>н</w:t>
      </w:r>
      <w:r w:rsidRPr="00560ECD">
        <w:rPr>
          <w:rFonts w:ascii="Times New Roman" w:hAnsi="Times New Roman"/>
        </w:rPr>
        <w:t>ный инфильтрат 7,5 см в диаметре, кожа над ним гиперемирована, подмышечные лимфатические узлы справа увеличены и болезненны.</w:t>
      </w:r>
    </w:p>
    <w:p w:rsidR="002D2A45" w:rsidRPr="00560ECD" w:rsidRDefault="002D2A45" w:rsidP="002D2A4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Задания</w:t>
      </w:r>
    </w:p>
    <w:p w:rsidR="002D2A45" w:rsidRPr="00560ECD" w:rsidRDefault="002D2A45" w:rsidP="002D2A4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 xml:space="preserve">1. Определите проблемы пациентки. </w:t>
      </w:r>
    </w:p>
    <w:p w:rsidR="002D2A45" w:rsidRPr="00560ECD" w:rsidRDefault="002D2A45" w:rsidP="002D2A4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2. Сформулируйте сестринский диагноз, цели и составьте план сестринского ухода по приорите</w:t>
      </w:r>
      <w:r w:rsidRPr="00560ECD">
        <w:rPr>
          <w:rFonts w:ascii="Times New Roman" w:hAnsi="Times New Roman"/>
        </w:rPr>
        <w:t>т</w:t>
      </w:r>
      <w:r w:rsidRPr="00560ECD">
        <w:rPr>
          <w:rFonts w:ascii="Times New Roman" w:hAnsi="Times New Roman"/>
        </w:rPr>
        <w:t>ной проблеме с мотивацией каждого сестринского вмешательства.</w:t>
      </w:r>
    </w:p>
    <w:p w:rsidR="002D2A45" w:rsidRPr="00560ECD" w:rsidRDefault="002D2A45" w:rsidP="002D2A4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3. Сформулируйте рекомендации по профилактике возможного рецидива заболевания.</w:t>
      </w:r>
    </w:p>
    <w:p w:rsidR="002D2A45" w:rsidRPr="002D2A45" w:rsidRDefault="002D2A45" w:rsidP="002D2A45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2D2A45" w:rsidRPr="002D2A45" w:rsidRDefault="002D2A45" w:rsidP="00A53209">
      <w:pPr>
        <w:spacing w:after="0" w:line="240" w:lineRule="auto"/>
        <w:ind w:firstLine="567"/>
        <w:outlineLvl w:val="0"/>
        <w:rPr>
          <w:rFonts w:ascii="Times New Roman" w:hAnsi="Times New Roman"/>
          <w:b/>
        </w:rPr>
      </w:pPr>
      <w:r w:rsidRPr="002D2A45">
        <w:rPr>
          <w:rFonts w:ascii="Times New Roman" w:hAnsi="Times New Roman"/>
          <w:b/>
        </w:rPr>
        <w:lastRenderedPageBreak/>
        <w:t xml:space="preserve">Задача </w:t>
      </w:r>
    </w:p>
    <w:p w:rsidR="002D2A45" w:rsidRPr="00560ECD" w:rsidRDefault="002D2A45" w:rsidP="0025777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В ожоговое отделение поступил ребенок 8 лет по поводу термического ожога кожи живота и об</w:t>
      </w:r>
      <w:r w:rsidRPr="00560ECD">
        <w:rPr>
          <w:rFonts w:ascii="Times New Roman" w:hAnsi="Times New Roman"/>
        </w:rPr>
        <w:t>о</w:t>
      </w:r>
      <w:r w:rsidRPr="00560ECD">
        <w:rPr>
          <w:rFonts w:ascii="Times New Roman" w:hAnsi="Times New Roman"/>
        </w:rPr>
        <w:t>их бедер.  Со слов родителей, около 4 часов назад опрокинул на себя кастрюлю с кипятком дома.</w:t>
      </w:r>
    </w:p>
    <w:p w:rsidR="002D2A45" w:rsidRPr="00560ECD" w:rsidRDefault="002D2A45" w:rsidP="0025777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 xml:space="preserve">Объективно: вял, адинамичен, на вопросы отвечает односложно, жалуется на боль. </w:t>
      </w:r>
    </w:p>
    <w:p w:rsidR="002D2A45" w:rsidRPr="00560ECD" w:rsidRDefault="002D2A45" w:rsidP="0025777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 xml:space="preserve">Пульс 102 в мин., ритмичный, удовлетворительного наполнения. АД 110/70 мм рт. ст. Дыхание свободное, поверхностное, 24 в мин. Мочится пациент редко, мочи мало. </w:t>
      </w:r>
    </w:p>
    <w:p w:rsidR="002D2A45" w:rsidRPr="00560ECD" w:rsidRDefault="002D2A45" w:rsidP="0025777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Местно: кожные покровы бледные, передняя поверхность живота и бедер гиперемирована, отечна, с большим количеством пузырей разных размеров, наполненных светлым содержимым.</w:t>
      </w:r>
    </w:p>
    <w:p w:rsidR="002D2A45" w:rsidRPr="00560ECD" w:rsidRDefault="002D2A45" w:rsidP="0025777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Задание:</w:t>
      </w:r>
    </w:p>
    <w:p w:rsidR="002D2A45" w:rsidRPr="00560ECD" w:rsidRDefault="002D2A45" w:rsidP="0025777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1. Определить состояние пациента.</w:t>
      </w:r>
    </w:p>
    <w:p w:rsidR="002D2A45" w:rsidRPr="00560ECD" w:rsidRDefault="002D2A45" w:rsidP="0025777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2. Установить сестринский диагноз, оценить площадь ожога.</w:t>
      </w:r>
    </w:p>
    <w:p w:rsidR="002D2A45" w:rsidRPr="00560ECD" w:rsidRDefault="002D2A45" w:rsidP="0025777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3. Составьте алгоритм действий медицинской сестры с мотивацией каждого этапа.</w:t>
      </w:r>
    </w:p>
    <w:p w:rsidR="002D2A45" w:rsidRPr="002D2A45" w:rsidRDefault="002D2A45" w:rsidP="002D2A45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2D2A45" w:rsidRPr="002D2A45" w:rsidRDefault="002D2A45" w:rsidP="00A53209">
      <w:pPr>
        <w:spacing w:after="0" w:line="240" w:lineRule="auto"/>
        <w:ind w:firstLine="567"/>
        <w:outlineLvl w:val="0"/>
        <w:rPr>
          <w:rFonts w:ascii="Times New Roman" w:hAnsi="Times New Roman"/>
          <w:b/>
        </w:rPr>
      </w:pPr>
      <w:r w:rsidRPr="002D2A45">
        <w:rPr>
          <w:rFonts w:ascii="Times New Roman" w:hAnsi="Times New Roman"/>
          <w:b/>
        </w:rPr>
        <w:t xml:space="preserve">Задача </w:t>
      </w:r>
    </w:p>
    <w:p w:rsidR="002D2A45" w:rsidRPr="00560ECD" w:rsidRDefault="002D2A45" w:rsidP="002D2A4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В приемное отделение ЦРБ доставлен больной 45 лет.  Со слов, около 5 дней назад в огороде н</w:t>
      </w:r>
      <w:r w:rsidRPr="00560ECD">
        <w:rPr>
          <w:rFonts w:ascii="Times New Roman" w:hAnsi="Times New Roman"/>
        </w:rPr>
        <w:t>а</w:t>
      </w:r>
      <w:r w:rsidRPr="00560ECD">
        <w:rPr>
          <w:rFonts w:ascii="Times New Roman" w:hAnsi="Times New Roman"/>
        </w:rPr>
        <w:t>ступил на ржавый гвоздь, обработал рану йодом, наложил повязку. Однако самочувствие ухудшилось, появилась боль, гиперемия, отек вокруг раны, подъем температуры до 40</w:t>
      </w:r>
      <w:r w:rsidRPr="00560ECD">
        <w:rPr>
          <w:rFonts w:ascii="Times New Roman" w:hAnsi="Times New Roman"/>
          <w:vertAlign w:val="superscript"/>
        </w:rPr>
        <w:t>0</w:t>
      </w:r>
      <w:r w:rsidRPr="00560ECD">
        <w:rPr>
          <w:rFonts w:ascii="Times New Roman" w:hAnsi="Times New Roman"/>
        </w:rPr>
        <w:t xml:space="preserve"> С. Общее состояние средней тяжести, пульс 98 в мин., АД 110/70. Одышка до 30 в мин. Рот открывает с трудом, глотание затруднено, судороги лицевых мышц.</w:t>
      </w:r>
    </w:p>
    <w:p w:rsidR="002D2A45" w:rsidRPr="00560ECD" w:rsidRDefault="002D2A45" w:rsidP="002D2A4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Задание:</w:t>
      </w:r>
    </w:p>
    <w:p w:rsidR="002D2A45" w:rsidRPr="00560ECD" w:rsidRDefault="002D2A45" w:rsidP="002D2A4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1. Определить состояние пациента.</w:t>
      </w:r>
    </w:p>
    <w:p w:rsidR="002D2A45" w:rsidRPr="00560ECD" w:rsidRDefault="002D2A45" w:rsidP="002D2A4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2. Установить сестринский диагноз.</w:t>
      </w:r>
    </w:p>
    <w:p w:rsidR="002D2A45" w:rsidRPr="00560ECD" w:rsidRDefault="002D2A45" w:rsidP="002D2A4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3. Составьте алгоритм действий медицинской сестры с мотивацией каждого этапа.</w:t>
      </w:r>
    </w:p>
    <w:p w:rsidR="007C3830" w:rsidRPr="002D2A45" w:rsidRDefault="007C3830" w:rsidP="002D2A45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7C3830" w:rsidRDefault="007C3830" w:rsidP="002D2A45">
      <w:pPr>
        <w:spacing w:after="0" w:line="240" w:lineRule="auto"/>
        <w:ind w:firstLine="567"/>
        <w:rPr>
          <w:rFonts w:ascii="Times New Roman" w:hAnsi="Times New Roman"/>
          <w:b/>
        </w:rPr>
      </w:pPr>
    </w:p>
    <w:p w:rsidR="007C3830" w:rsidRDefault="007C3830" w:rsidP="002D2A45">
      <w:pPr>
        <w:spacing w:after="0" w:line="240" w:lineRule="auto"/>
        <w:ind w:firstLine="567"/>
        <w:rPr>
          <w:rFonts w:ascii="Times New Roman" w:hAnsi="Times New Roman"/>
          <w:b/>
        </w:rPr>
      </w:pPr>
    </w:p>
    <w:p w:rsidR="002D2A45" w:rsidRPr="002D2A45" w:rsidRDefault="002D2A45" w:rsidP="00A53209">
      <w:pPr>
        <w:spacing w:after="0" w:line="240" w:lineRule="auto"/>
        <w:ind w:firstLine="567"/>
        <w:outlineLvl w:val="0"/>
        <w:rPr>
          <w:rFonts w:ascii="Times New Roman" w:hAnsi="Times New Roman"/>
          <w:b/>
        </w:rPr>
      </w:pPr>
      <w:r w:rsidRPr="002D2A45">
        <w:rPr>
          <w:rFonts w:ascii="Times New Roman" w:hAnsi="Times New Roman"/>
          <w:b/>
        </w:rPr>
        <w:t xml:space="preserve">Задача </w:t>
      </w:r>
    </w:p>
    <w:p w:rsidR="002D2A45" w:rsidRPr="00560ECD" w:rsidRDefault="002D2A45" w:rsidP="002D2A4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В приемное отделение ЦРБ доставлен охотник 40 лет.  Со слов, 2 дня назад в лесу, упал на острый сучек, получил глубокую колотую рану задней поверхности бедра. Кровотечения не было,  обработал рану йодом, наложил повязку, за медицинской помощью не обращался. На следующий день отметил тянущие боли в области раны, нарастающий отек. Ночью самочувствие ухудшилось, отмечен подъем температуры до 40</w:t>
      </w:r>
      <w:r w:rsidRPr="00560ECD">
        <w:rPr>
          <w:rFonts w:ascii="Times New Roman" w:hAnsi="Times New Roman"/>
          <w:vertAlign w:val="superscript"/>
        </w:rPr>
        <w:t>0</w:t>
      </w:r>
      <w:r w:rsidRPr="00560ECD">
        <w:rPr>
          <w:rFonts w:ascii="Times New Roman" w:hAnsi="Times New Roman"/>
        </w:rPr>
        <w:t xml:space="preserve"> С.</w:t>
      </w:r>
    </w:p>
    <w:p w:rsidR="002D2A45" w:rsidRPr="00560ECD" w:rsidRDefault="002D2A45" w:rsidP="002D2A4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Объективно: В сознании, вялый, адинамичный. Пульс 110 в мин., АД 90/60. Одышка до 30 в мин. Диурез снижен.</w:t>
      </w:r>
    </w:p>
    <w:p w:rsidR="002D2A45" w:rsidRPr="00560ECD" w:rsidRDefault="002D2A45" w:rsidP="002D2A4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Местно: Бедро резко отечно, при пальпации определяется крепитация. На задней поверхности имеется колото-рваная рана диаметром около 1,5 см  с пенистым зловонным геморрагическим отделя</w:t>
      </w:r>
      <w:r w:rsidRPr="00560ECD">
        <w:rPr>
          <w:rFonts w:ascii="Times New Roman" w:hAnsi="Times New Roman"/>
        </w:rPr>
        <w:t>е</w:t>
      </w:r>
      <w:r w:rsidRPr="00560ECD">
        <w:rPr>
          <w:rFonts w:ascii="Times New Roman" w:hAnsi="Times New Roman"/>
        </w:rPr>
        <w:t>мым.</w:t>
      </w:r>
    </w:p>
    <w:p w:rsidR="002D2A45" w:rsidRPr="00560ECD" w:rsidRDefault="002D2A45" w:rsidP="002D2A4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Задание:</w:t>
      </w:r>
    </w:p>
    <w:p w:rsidR="002D2A45" w:rsidRPr="00560ECD" w:rsidRDefault="002D2A45" w:rsidP="002D2A4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1. Определить состояние пациента.</w:t>
      </w:r>
    </w:p>
    <w:p w:rsidR="002D2A45" w:rsidRPr="00560ECD" w:rsidRDefault="002D2A45" w:rsidP="002D2A4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2. Установить сестринский диагноз.</w:t>
      </w:r>
    </w:p>
    <w:p w:rsidR="002D2A45" w:rsidRPr="00560ECD" w:rsidRDefault="002D2A45" w:rsidP="002D2A4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3. Составьте алгоритм действий медицинской сестры с мотивацией каждого этапа.</w:t>
      </w:r>
    </w:p>
    <w:p w:rsidR="002D2A45" w:rsidRPr="002D2A45" w:rsidRDefault="002D2A45" w:rsidP="002D2A45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560ECD">
        <w:rPr>
          <w:rFonts w:ascii="Times New Roman" w:hAnsi="Times New Roman"/>
        </w:rPr>
        <w:t xml:space="preserve"> </w:t>
      </w:r>
    </w:p>
    <w:p w:rsidR="002D2A45" w:rsidRPr="002D2A45" w:rsidRDefault="002D2A45" w:rsidP="00A53209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b/>
        </w:rPr>
      </w:pPr>
      <w:r w:rsidRPr="002D2A45">
        <w:rPr>
          <w:rFonts w:ascii="Times New Roman" w:hAnsi="Times New Roman"/>
          <w:b/>
        </w:rPr>
        <w:t>Задача</w:t>
      </w:r>
    </w:p>
    <w:p w:rsidR="002D2A45" w:rsidRPr="00560ECD" w:rsidRDefault="002D2A45" w:rsidP="0025777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В приемное отделение доставлен пострадавший 26 лет, водитель легкового автомобиля, попал в ДТП. Лобовое столкновение со стоящей машиной. В момент столкновения был не пристегнут, подушки безопасности не сработали. Ударился грудной клеткой об руль. Сознание не терял, по ощущениям гол</w:t>
      </w:r>
      <w:r w:rsidRPr="00560ECD">
        <w:rPr>
          <w:rFonts w:ascii="Times New Roman" w:hAnsi="Times New Roman"/>
        </w:rPr>
        <w:t>о</w:t>
      </w:r>
      <w:r w:rsidRPr="00560ECD">
        <w:rPr>
          <w:rFonts w:ascii="Times New Roman" w:hAnsi="Times New Roman"/>
        </w:rPr>
        <w:t xml:space="preserve">вой, животом не ударялся. Головокружения, тошноты, рвоты не было. </w:t>
      </w:r>
    </w:p>
    <w:p w:rsidR="002D2A45" w:rsidRPr="00560ECD" w:rsidRDefault="002D2A45" w:rsidP="0025777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 xml:space="preserve">Жалобы при поступлении на интенсивную боль в грудной клетке справа, усиливающуюся при движении, слабость, невозможность глубоко вздохнуть из-за боли. </w:t>
      </w:r>
    </w:p>
    <w:p w:rsidR="002D2A45" w:rsidRPr="00560ECD" w:rsidRDefault="002D2A45" w:rsidP="0025777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 xml:space="preserve">Объективно: Состояние средней тяжести. В сознании, контактен, ориентирован в месте и времени. </w:t>
      </w:r>
    </w:p>
    <w:p w:rsidR="002D2A45" w:rsidRPr="00560ECD" w:rsidRDefault="002D2A45" w:rsidP="0025777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Кожные покровы умерено бледные, чистые, сухие. Акроцианоза нет. В проекции V-VI ребер по передней подмышечной линии определяется кровоподтек 4*6 см. Ссадин, кровоподтеков в других о</w:t>
      </w:r>
      <w:r w:rsidRPr="00560ECD">
        <w:rPr>
          <w:rFonts w:ascii="Times New Roman" w:hAnsi="Times New Roman"/>
        </w:rPr>
        <w:t>б</w:t>
      </w:r>
      <w:r w:rsidRPr="00560ECD">
        <w:rPr>
          <w:rFonts w:ascii="Times New Roman" w:hAnsi="Times New Roman"/>
        </w:rPr>
        <w:t>ластях нет. Пульс 98 уд. в минуту, ритмичный. АД 110/70 мм рт ст. Тоны сердца  ясные, чистые, ри</w:t>
      </w:r>
      <w:r w:rsidRPr="00560ECD">
        <w:rPr>
          <w:rFonts w:ascii="Times New Roman" w:hAnsi="Times New Roman"/>
        </w:rPr>
        <w:t>т</w:t>
      </w:r>
      <w:r w:rsidRPr="00560ECD">
        <w:rPr>
          <w:rFonts w:ascii="Times New Roman" w:hAnsi="Times New Roman"/>
        </w:rPr>
        <w:t>мичные. Визуально – дыхание поверхностное, пытается щадить правую половину груди, придерживает ее рукой. Дыхание в легких слева везикулярное, справа – жесткое, ослабленное. Хрипов нет. Пальпато</w:t>
      </w:r>
      <w:r w:rsidRPr="00560ECD">
        <w:rPr>
          <w:rFonts w:ascii="Times New Roman" w:hAnsi="Times New Roman"/>
        </w:rPr>
        <w:t>р</w:t>
      </w:r>
      <w:r w:rsidRPr="00560ECD">
        <w:rPr>
          <w:rFonts w:ascii="Times New Roman" w:hAnsi="Times New Roman"/>
        </w:rPr>
        <w:t>но определяется подкожная эмфизема в области V-VII ребер по передней подмышечной линии, костная крепитация. Межреберные промежутки не расширены, симметричны с двух сторон. При перкуссии над правой половиной грудной клетки определяется тимпанит. Слева границы легочных полей в нормал</w:t>
      </w:r>
      <w:r w:rsidRPr="00560ECD">
        <w:rPr>
          <w:rFonts w:ascii="Times New Roman" w:hAnsi="Times New Roman"/>
        </w:rPr>
        <w:t>ь</w:t>
      </w:r>
      <w:r w:rsidRPr="00560ECD">
        <w:rPr>
          <w:rFonts w:ascii="Times New Roman" w:hAnsi="Times New Roman"/>
        </w:rPr>
        <w:t xml:space="preserve">ных пределах. ЧД 22 в минуту. </w:t>
      </w:r>
    </w:p>
    <w:p w:rsidR="002D2A45" w:rsidRDefault="002D2A45" w:rsidP="0025777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lastRenderedPageBreak/>
        <w:t>Живот не вздут, симметричный, участвует в акте дыхания, мягкий, безболезненный во всех отд</w:t>
      </w:r>
      <w:r w:rsidRPr="00560ECD">
        <w:rPr>
          <w:rFonts w:ascii="Times New Roman" w:hAnsi="Times New Roman"/>
        </w:rPr>
        <w:t>е</w:t>
      </w:r>
      <w:r w:rsidRPr="00560ECD">
        <w:rPr>
          <w:rFonts w:ascii="Times New Roman" w:hAnsi="Times New Roman"/>
        </w:rPr>
        <w:t>лах. Симптом Щеткина-Блюмберга отрицательный.</w:t>
      </w:r>
    </w:p>
    <w:p w:rsidR="002D2A45" w:rsidRPr="00560ECD" w:rsidRDefault="002D2A45" w:rsidP="0025777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Задание:</w:t>
      </w:r>
    </w:p>
    <w:p w:rsidR="002D2A45" w:rsidRPr="00560ECD" w:rsidRDefault="002D2A45" w:rsidP="0025777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1. Определить состояние пациента.</w:t>
      </w:r>
    </w:p>
    <w:p w:rsidR="002D2A45" w:rsidRPr="00560ECD" w:rsidRDefault="002D2A45" w:rsidP="0025777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2. Установить сестринский диагноз.</w:t>
      </w:r>
    </w:p>
    <w:p w:rsidR="002D2A45" w:rsidRPr="00560ECD" w:rsidRDefault="002D2A45" w:rsidP="0025777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3. Составьте алгоритм действий медицинской сестры с мотивацией каждого этапа.</w:t>
      </w:r>
    </w:p>
    <w:p w:rsidR="002D2A45" w:rsidRPr="002D2A45" w:rsidRDefault="002D2A45" w:rsidP="00257775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2D2A45" w:rsidRPr="002D2A45" w:rsidRDefault="002D2A45" w:rsidP="00A53209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b/>
        </w:rPr>
      </w:pPr>
      <w:r w:rsidRPr="002D2A45">
        <w:rPr>
          <w:rFonts w:ascii="Times New Roman" w:hAnsi="Times New Roman"/>
          <w:b/>
        </w:rPr>
        <w:t xml:space="preserve">Задача </w:t>
      </w:r>
    </w:p>
    <w:p w:rsidR="002D2A45" w:rsidRPr="00560ECD" w:rsidRDefault="002D2A45" w:rsidP="002D2A4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В травмпункт  обратился пострадавший 35 лет. Около 30 минут назад в драке получил удар ножом в правую половину грудной клетки. Беспокоит боль в грудной клетке справа, чувство нехватки воздуха, слабость, невозможность глубоко вздохнуть из-за боли.</w:t>
      </w:r>
    </w:p>
    <w:p w:rsidR="002D2A45" w:rsidRPr="00560ECD" w:rsidRDefault="002D2A45" w:rsidP="002D2A4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Объективно: В сознании, контактен, ориентирован. Кожные покровы умерено бледные, чистые, сухие. Акроцианоза нет. Склеры обычной окраски. Периферических отеков нет. Периферические ли</w:t>
      </w:r>
      <w:r w:rsidRPr="00560ECD">
        <w:rPr>
          <w:rFonts w:ascii="Times New Roman" w:hAnsi="Times New Roman"/>
        </w:rPr>
        <w:t>м</w:t>
      </w:r>
      <w:r w:rsidRPr="00560ECD">
        <w:rPr>
          <w:rFonts w:ascii="Times New Roman" w:hAnsi="Times New Roman"/>
        </w:rPr>
        <w:t>фатические узлы не увеличены. Пульс 92 уд. в минуту, ритмичный. АД 110/70 мм. рт. ст. Тоны сердца  ясные, чистые, ритмичные. Визуально – дыхание поверхностное, пытается щадить правую половину груди, придерживает ее рукой.</w:t>
      </w:r>
    </w:p>
    <w:p w:rsidR="002D2A45" w:rsidRPr="00560ECD" w:rsidRDefault="002D2A45" w:rsidP="002D2A4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Дыхание в легких слева везикулярное, справа – жесткое, ослабленное. Хрипов нет. Пальпаторно определяется умерено выраженная подкожная эмфизема в области ранения. Межреберные промежутки не расширены, симметричны с двух сторон. При перкуссии над правой половиной грудной клетки опр</w:t>
      </w:r>
      <w:r w:rsidRPr="00560ECD">
        <w:rPr>
          <w:rFonts w:ascii="Times New Roman" w:hAnsi="Times New Roman"/>
        </w:rPr>
        <w:t>е</w:t>
      </w:r>
      <w:r w:rsidRPr="00560ECD">
        <w:rPr>
          <w:rFonts w:ascii="Times New Roman" w:hAnsi="Times New Roman"/>
        </w:rPr>
        <w:t>деляется тимпанит, притупление в нижних отделах на уровне 6-7 ребра.  Слева границы легочных полей в нормальных пределах. ЧД 22 в минуту. Живот не вздут, симметричный, участвует в акте дыхания, мягкий, безболезненный во всех отделах. Симптом Щеткина-Блюмберга отрицательный.</w:t>
      </w:r>
    </w:p>
    <w:p w:rsidR="002D2A45" w:rsidRPr="00560ECD" w:rsidRDefault="002D2A45" w:rsidP="002D2A4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Местно: В проекции VI межреберья по передней подмышечной линии под импровизированной повязкой определяется колото-резаная рана 2*0,5 см, из которой выделяется кровь, пузыри воздуха. П</w:t>
      </w:r>
      <w:r w:rsidRPr="00560ECD">
        <w:rPr>
          <w:rFonts w:ascii="Times New Roman" w:hAnsi="Times New Roman"/>
        </w:rPr>
        <w:t>о</w:t>
      </w:r>
      <w:r w:rsidRPr="00560ECD">
        <w:rPr>
          <w:rFonts w:ascii="Times New Roman" w:hAnsi="Times New Roman"/>
        </w:rPr>
        <w:t>вязка промокла кровью. Ранений, ссадин, кровоподтеков в других областях нет.</w:t>
      </w:r>
    </w:p>
    <w:p w:rsidR="002D2A45" w:rsidRPr="00560ECD" w:rsidRDefault="002D2A45" w:rsidP="002D2A4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Задание:</w:t>
      </w:r>
    </w:p>
    <w:p w:rsidR="002D2A45" w:rsidRPr="00560ECD" w:rsidRDefault="002D2A45" w:rsidP="002D2A4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1. Определить состояние пациента.</w:t>
      </w:r>
    </w:p>
    <w:p w:rsidR="002D2A45" w:rsidRPr="00560ECD" w:rsidRDefault="002D2A45" w:rsidP="002D2A4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2. Установить сестринский диагноз.</w:t>
      </w:r>
    </w:p>
    <w:p w:rsidR="002D2A45" w:rsidRPr="00560ECD" w:rsidRDefault="002D2A45" w:rsidP="002D2A4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3. Составьте алгоритм действий медицинской сестры с мотивацией каждого этапа.</w:t>
      </w:r>
    </w:p>
    <w:p w:rsidR="002D2A45" w:rsidRPr="002D2A45" w:rsidRDefault="002D2A45" w:rsidP="002D2A45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2D2A45" w:rsidRPr="002D2A45" w:rsidRDefault="002D2A45" w:rsidP="00A53209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b/>
        </w:rPr>
      </w:pPr>
      <w:r w:rsidRPr="002D2A45">
        <w:rPr>
          <w:rFonts w:ascii="Times New Roman" w:hAnsi="Times New Roman"/>
          <w:b/>
        </w:rPr>
        <w:t xml:space="preserve">Задача </w:t>
      </w:r>
    </w:p>
    <w:p w:rsidR="002D2A45" w:rsidRPr="00560ECD" w:rsidRDefault="002D2A45" w:rsidP="002D2A4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Ребенок 13 лет упал в детском лагере с лестницы. Вызвана дежурная медицинская сестра. Постр</w:t>
      </w:r>
      <w:r w:rsidRPr="00560ECD">
        <w:rPr>
          <w:rFonts w:ascii="Times New Roman" w:hAnsi="Times New Roman"/>
        </w:rPr>
        <w:t>а</w:t>
      </w:r>
      <w:r w:rsidRPr="00560ECD">
        <w:rPr>
          <w:rFonts w:ascii="Times New Roman" w:hAnsi="Times New Roman"/>
        </w:rPr>
        <w:t>давший бледен, покрыт холодным липким потом. Жалуется на боль правой руке и головокружение. Правое предплечье деформировано, на передней поверхности средней трети имеется глубокая рваная рана, на дне которой видны костные отломки. Из раны пульсирующей струей обильно истекает кровь ярко-красного цвета. Пульс 100 в мин. сниженного наполнения. АД 90/50 мм рт. ст. ЧДД 22 в мин. Д</w:t>
      </w:r>
      <w:r w:rsidRPr="00560ECD">
        <w:rPr>
          <w:rFonts w:ascii="Times New Roman" w:hAnsi="Times New Roman"/>
        </w:rPr>
        <w:t>ы</w:t>
      </w:r>
      <w:r w:rsidRPr="00560ECD">
        <w:rPr>
          <w:rFonts w:ascii="Times New Roman" w:hAnsi="Times New Roman"/>
        </w:rPr>
        <w:t>хание жесткое, без хрипов. Живот мягкий безболезненный, без перитонеальных симптомов.</w:t>
      </w:r>
    </w:p>
    <w:p w:rsidR="002D2A45" w:rsidRPr="00560ECD" w:rsidRDefault="002D2A45" w:rsidP="002D2A4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Задание:</w:t>
      </w:r>
    </w:p>
    <w:p w:rsidR="002D2A45" w:rsidRPr="00560ECD" w:rsidRDefault="002D2A45" w:rsidP="002D2A4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1. Определить состояние пациента.</w:t>
      </w:r>
    </w:p>
    <w:p w:rsidR="002D2A45" w:rsidRPr="00560ECD" w:rsidRDefault="002D2A45" w:rsidP="002D2A4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2. Установить сестринский диагноз.</w:t>
      </w:r>
    </w:p>
    <w:p w:rsidR="002D2A45" w:rsidRPr="00560ECD" w:rsidRDefault="002D2A45" w:rsidP="002D2A4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3. Составьте алгоритм действий медицинской сестры с мотивацией каждого этапа.</w:t>
      </w:r>
    </w:p>
    <w:p w:rsidR="002D2A45" w:rsidRPr="002D2A45" w:rsidRDefault="002D2A45" w:rsidP="002D2A45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2D2A45" w:rsidRPr="002D2A45" w:rsidRDefault="002D2A45" w:rsidP="00A53209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b/>
        </w:rPr>
      </w:pPr>
      <w:r w:rsidRPr="002D2A45">
        <w:rPr>
          <w:rFonts w:ascii="Times New Roman" w:hAnsi="Times New Roman"/>
          <w:b/>
        </w:rPr>
        <w:t>Задача</w:t>
      </w:r>
    </w:p>
    <w:p w:rsidR="002D2A45" w:rsidRPr="00560ECD" w:rsidRDefault="002D2A45" w:rsidP="002D2A4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В отделении сестринского ухода находится больная 86 лет с варикозным расширением вен обеих нижних конечностей. Внезапно у нее произошел разрыв варикозного узла, и началось значительное кр</w:t>
      </w:r>
      <w:r w:rsidRPr="00560ECD">
        <w:rPr>
          <w:rFonts w:ascii="Times New Roman" w:hAnsi="Times New Roman"/>
        </w:rPr>
        <w:t>о</w:t>
      </w:r>
      <w:r w:rsidRPr="00560ECD">
        <w:rPr>
          <w:rFonts w:ascii="Times New Roman" w:hAnsi="Times New Roman"/>
        </w:rPr>
        <w:t xml:space="preserve">вотечение. Вызвана медицинская сестра. Пол в палате залит кровью. Пациентка бледная, испуганная, сидит на кровати, жалуется на слабость. На внутренней поверхности обеих нижних конечностей видны выступающие расширенные подкожные вены. Кожа над ними истончена, пигментирована. В средней трети боковой поверхности правой голени имеется дефект кожных покровов над варикозным узлом, из которого истекает темно-вишневого цвета кровь. Пульс 98 в мин, ритмичный. АД 110/70 мм рт. ст. ЧДД 22 в мин. </w:t>
      </w:r>
    </w:p>
    <w:p w:rsidR="002D2A45" w:rsidRPr="00560ECD" w:rsidRDefault="002D2A45" w:rsidP="002D2A4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Задание:</w:t>
      </w:r>
    </w:p>
    <w:p w:rsidR="002D2A45" w:rsidRPr="00560ECD" w:rsidRDefault="002D2A45" w:rsidP="002D2A4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1. Определить состояние пациента.</w:t>
      </w:r>
    </w:p>
    <w:p w:rsidR="002D2A45" w:rsidRPr="00560ECD" w:rsidRDefault="002D2A45" w:rsidP="002D2A4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2. Установить сестринский диагноз.</w:t>
      </w:r>
    </w:p>
    <w:p w:rsidR="002D2A45" w:rsidRPr="00560ECD" w:rsidRDefault="002D2A45" w:rsidP="002D2A4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3. Составьте алгоритм действий медицинской сестры с мотивацией каждого этапа.</w:t>
      </w:r>
    </w:p>
    <w:p w:rsidR="002D2A45" w:rsidRPr="002D2A45" w:rsidRDefault="002D2A45" w:rsidP="00A53209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b/>
        </w:rPr>
      </w:pPr>
      <w:r w:rsidRPr="002D2A45">
        <w:rPr>
          <w:rFonts w:ascii="Times New Roman" w:hAnsi="Times New Roman"/>
          <w:b/>
        </w:rPr>
        <w:t xml:space="preserve">Задача </w:t>
      </w:r>
    </w:p>
    <w:p w:rsidR="002D2A45" w:rsidRPr="00560ECD" w:rsidRDefault="002D2A45" w:rsidP="002D2A4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В медпункт к медицинской сестре обратилась студентка с жалобами на боль в правой половине живота, тошноту.  Из анамнеза известно, что боли появились 12 часов назад в эпигастрии, отмечалась однократная рвота. Через несколько часов боли спустились в правую подвздошную область. При осмо</w:t>
      </w:r>
      <w:r w:rsidRPr="00560ECD">
        <w:rPr>
          <w:rFonts w:ascii="Times New Roman" w:hAnsi="Times New Roman"/>
        </w:rPr>
        <w:t>т</w:t>
      </w:r>
      <w:r w:rsidRPr="00560ECD">
        <w:rPr>
          <w:rFonts w:ascii="Times New Roman" w:hAnsi="Times New Roman"/>
        </w:rPr>
        <w:lastRenderedPageBreak/>
        <w:t>ре: состояние средней тяжести, кожные покровы обычной окраски, язык сухой, обложен белым налетом. Пульс 96 в мин., АД 120/80 мм рт. ст., температура 37,6 град. Дыхание жесткое, проводится с двух ст</w:t>
      </w:r>
      <w:r w:rsidRPr="00560ECD">
        <w:rPr>
          <w:rFonts w:ascii="Times New Roman" w:hAnsi="Times New Roman"/>
        </w:rPr>
        <w:t>о</w:t>
      </w:r>
      <w:r w:rsidRPr="00560ECD">
        <w:rPr>
          <w:rFonts w:ascii="Times New Roman" w:hAnsi="Times New Roman"/>
        </w:rPr>
        <w:t>рон, без хрипов. Правая половина живота напряжена и отстает в акте дыхания, положительный симптом Щеткина-Блюмберга в правой подвздошной области. Стула не было. Нарушений мочеиспускания не отмечалось.</w:t>
      </w:r>
    </w:p>
    <w:p w:rsidR="002D2A45" w:rsidRPr="00560ECD" w:rsidRDefault="002D2A45" w:rsidP="002D2A4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Задание:</w:t>
      </w:r>
    </w:p>
    <w:p w:rsidR="002D2A45" w:rsidRPr="00560ECD" w:rsidRDefault="002D2A45" w:rsidP="002D2A4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1. Определить состояние пациента.</w:t>
      </w:r>
    </w:p>
    <w:p w:rsidR="002D2A45" w:rsidRPr="00560ECD" w:rsidRDefault="002D2A45" w:rsidP="002D2A4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2. Установить сестринский диагноз.</w:t>
      </w:r>
    </w:p>
    <w:p w:rsidR="002D2A45" w:rsidRPr="00560ECD" w:rsidRDefault="002D2A45" w:rsidP="002D2A4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3. Составьте алгоритм действий медицинской сестры с мотивацией каждого этапа.</w:t>
      </w:r>
    </w:p>
    <w:p w:rsidR="002D2A45" w:rsidRPr="002D2A45" w:rsidRDefault="002D2A45" w:rsidP="002D2A45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2D2A45" w:rsidRPr="002D2A45" w:rsidRDefault="002D2A45" w:rsidP="00A53209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b/>
        </w:rPr>
      </w:pPr>
      <w:r w:rsidRPr="002D2A45">
        <w:rPr>
          <w:rFonts w:ascii="Times New Roman" w:hAnsi="Times New Roman"/>
          <w:b/>
        </w:rPr>
        <w:t>Задача</w:t>
      </w:r>
    </w:p>
    <w:p w:rsidR="002D2A45" w:rsidRPr="00560ECD" w:rsidRDefault="002D2A45" w:rsidP="0025777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В приемное отделение доставлена больная 48 лет с жалобами на возникшую после употребления жирной пищи сильную боль в правом подреберье, иррадиирущую в правое плечо, периодическую рвоту желчью, сухость и горечь во рту. Объективно: состояние средней тяжести. Кожные покровы обычной окраски, чистые. Ожирение 2 ст. Пульс 90 в мин. удовлетворительных характеристик, АД 130/80 мм рт. ст. Дыхание жесткое, без хрипов, проводится с двух сторон. ЧДД 16 в мин. Живот тучный, мягкий, и</w:t>
      </w:r>
      <w:r w:rsidRPr="00560ECD">
        <w:rPr>
          <w:rFonts w:ascii="Times New Roman" w:hAnsi="Times New Roman"/>
        </w:rPr>
        <w:t>н</w:t>
      </w:r>
      <w:r w:rsidRPr="00560ECD">
        <w:rPr>
          <w:rFonts w:ascii="Times New Roman" w:hAnsi="Times New Roman"/>
        </w:rPr>
        <w:t>тенсивно болезненный при пальпации в правом подреберье. Симптомы Кера, Ортнера-Грекова полож</w:t>
      </w:r>
      <w:r w:rsidRPr="00560ECD">
        <w:rPr>
          <w:rFonts w:ascii="Times New Roman" w:hAnsi="Times New Roman"/>
        </w:rPr>
        <w:t>и</w:t>
      </w:r>
      <w:r w:rsidRPr="00560ECD">
        <w:rPr>
          <w:rFonts w:ascii="Times New Roman" w:hAnsi="Times New Roman"/>
        </w:rPr>
        <w:t>тельны. Стул был накануне, коричневого цвета, оформленный. Нарушений мочеиспускания не отмечала. Температура тела 37,2</w:t>
      </w:r>
      <w:r w:rsidRPr="00560ECD">
        <w:rPr>
          <w:rFonts w:ascii="Times New Roman" w:hAnsi="Times New Roman"/>
          <w:vertAlign w:val="superscript"/>
        </w:rPr>
        <w:t>0</w:t>
      </w:r>
      <w:r w:rsidRPr="00560ECD">
        <w:rPr>
          <w:rFonts w:ascii="Times New Roman" w:hAnsi="Times New Roman"/>
        </w:rPr>
        <w:t xml:space="preserve"> С.</w:t>
      </w:r>
    </w:p>
    <w:p w:rsidR="002D2A45" w:rsidRPr="00560ECD" w:rsidRDefault="002D2A45" w:rsidP="0025777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Задание:</w:t>
      </w:r>
    </w:p>
    <w:p w:rsidR="002D2A45" w:rsidRPr="00560ECD" w:rsidRDefault="002D2A45" w:rsidP="0025777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1. Определить состояние пациента.</w:t>
      </w:r>
    </w:p>
    <w:p w:rsidR="002D2A45" w:rsidRPr="00560ECD" w:rsidRDefault="002D2A45" w:rsidP="0025777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2. Установить сестринский диагноз.</w:t>
      </w:r>
    </w:p>
    <w:p w:rsidR="002D2A45" w:rsidRPr="00560ECD" w:rsidRDefault="002D2A45" w:rsidP="0025777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3. Составьте алгоритм действий медицинской сестры с мотивацией каждого этапа.</w:t>
      </w:r>
    </w:p>
    <w:p w:rsidR="002D2A45" w:rsidRPr="002D2A45" w:rsidRDefault="002D2A45" w:rsidP="00257775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2D2A45" w:rsidRPr="002D2A45" w:rsidRDefault="002D2A45" w:rsidP="00A53209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b/>
        </w:rPr>
      </w:pPr>
      <w:r w:rsidRPr="002D2A45">
        <w:rPr>
          <w:rFonts w:ascii="Times New Roman" w:hAnsi="Times New Roman"/>
          <w:b/>
        </w:rPr>
        <w:t>Задача</w:t>
      </w:r>
    </w:p>
    <w:p w:rsidR="002D2A45" w:rsidRPr="00560ECD" w:rsidRDefault="002D2A45" w:rsidP="002D2A4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Вызов медицинской сестры в палату. Больной 28 лет 1 сутки назад поступил в гастроэнтеролог</w:t>
      </w:r>
      <w:r w:rsidRPr="00560ECD">
        <w:rPr>
          <w:rFonts w:ascii="Times New Roman" w:hAnsi="Times New Roman"/>
        </w:rPr>
        <w:t>и</w:t>
      </w:r>
      <w:r w:rsidRPr="00560ECD">
        <w:rPr>
          <w:rFonts w:ascii="Times New Roman" w:hAnsi="Times New Roman"/>
        </w:rPr>
        <w:t>ческое отделение в связи с подозрением на обострение язвенной болезни. Днем ничего не ел из-за боя</w:t>
      </w:r>
      <w:r w:rsidRPr="00560ECD">
        <w:rPr>
          <w:rFonts w:ascii="Times New Roman" w:hAnsi="Times New Roman"/>
        </w:rPr>
        <w:t>з</w:t>
      </w:r>
      <w:r w:rsidRPr="00560ECD">
        <w:rPr>
          <w:rFonts w:ascii="Times New Roman" w:hAnsi="Times New Roman"/>
        </w:rPr>
        <w:t>ни усиления болей. Вечером внезапно появилась резкая, «кинжальная» боль в области эпигастрия, ра</w:t>
      </w:r>
      <w:r w:rsidRPr="00560ECD">
        <w:rPr>
          <w:rFonts w:ascii="Times New Roman" w:hAnsi="Times New Roman"/>
        </w:rPr>
        <w:t>с</w:t>
      </w:r>
      <w:r w:rsidRPr="00560ECD">
        <w:rPr>
          <w:rFonts w:ascii="Times New Roman" w:hAnsi="Times New Roman"/>
        </w:rPr>
        <w:t>пространяющаяся по всему животу.  Была однократная рвота желудочным содержимым с примесью желчи.  Объективно: Больной астенического телосложения, пониженного питания. Лежит на спине н</w:t>
      </w:r>
      <w:r w:rsidRPr="00560ECD">
        <w:rPr>
          <w:rFonts w:ascii="Times New Roman" w:hAnsi="Times New Roman"/>
        </w:rPr>
        <w:t>е</w:t>
      </w:r>
      <w:r w:rsidRPr="00560ECD">
        <w:rPr>
          <w:rFonts w:ascii="Times New Roman" w:hAnsi="Times New Roman"/>
        </w:rPr>
        <w:t>подвижно, стонет от боли. Кожные покровы бледные, влажные. Пульс 110 в минуту, ритмичный, удо</w:t>
      </w:r>
      <w:r w:rsidRPr="00560ECD">
        <w:rPr>
          <w:rFonts w:ascii="Times New Roman" w:hAnsi="Times New Roman"/>
        </w:rPr>
        <w:t>в</w:t>
      </w:r>
      <w:r w:rsidRPr="00560ECD">
        <w:rPr>
          <w:rFonts w:ascii="Times New Roman" w:hAnsi="Times New Roman"/>
        </w:rPr>
        <w:t>летворительного наполнения. АД  110/60. Дыхание жесткое, без хрипов, проводится с двух сторон. Ж</w:t>
      </w:r>
      <w:r w:rsidRPr="00560ECD">
        <w:rPr>
          <w:rFonts w:ascii="Times New Roman" w:hAnsi="Times New Roman"/>
        </w:rPr>
        <w:t>и</w:t>
      </w:r>
      <w:r w:rsidRPr="00560ECD">
        <w:rPr>
          <w:rFonts w:ascii="Times New Roman" w:hAnsi="Times New Roman"/>
        </w:rPr>
        <w:t>вот не вздут, напряжен и резко болезненный при попытке пальпации во всех отделах. Симптом Щетк</w:t>
      </w:r>
      <w:r w:rsidRPr="00560ECD">
        <w:rPr>
          <w:rFonts w:ascii="Times New Roman" w:hAnsi="Times New Roman"/>
        </w:rPr>
        <w:t>и</w:t>
      </w:r>
      <w:r w:rsidRPr="00560ECD">
        <w:rPr>
          <w:rFonts w:ascii="Times New Roman" w:hAnsi="Times New Roman"/>
        </w:rPr>
        <w:t>на-Блюмберга положительный. При перкуссии печеночная тупость не определяется. Стула не было. Ра</w:t>
      </w:r>
      <w:r w:rsidRPr="00560ECD">
        <w:rPr>
          <w:rFonts w:ascii="Times New Roman" w:hAnsi="Times New Roman"/>
        </w:rPr>
        <w:t>с</w:t>
      </w:r>
      <w:r w:rsidRPr="00560ECD">
        <w:rPr>
          <w:rFonts w:ascii="Times New Roman" w:hAnsi="Times New Roman"/>
        </w:rPr>
        <w:t>стройств мочеиспускания ранее не отмечалось.</w:t>
      </w:r>
    </w:p>
    <w:p w:rsidR="002D2A45" w:rsidRPr="00560ECD" w:rsidRDefault="002D2A45" w:rsidP="002D2A4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 xml:space="preserve"> Задание:</w:t>
      </w:r>
    </w:p>
    <w:p w:rsidR="002D2A45" w:rsidRPr="00560ECD" w:rsidRDefault="002D2A45" w:rsidP="002D2A4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1. Определить состояние пациента.</w:t>
      </w:r>
    </w:p>
    <w:p w:rsidR="002D2A45" w:rsidRPr="00560ECD" w:rsidRDefault="002D2A45" w:rsidP="002D2A4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2. Установить сестринский диагноз.</w:t>
      </w:r>
    </w:p>
    <w:p w:rsidR="002D2A45" w:rsidRPr="00560ECD" w:rsidRDefault="002D2A45" w:rsidP="002D2A4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3. Составьте алгоритм действий медицинской сестры с мотивацией каждого этапа.</w:t>
      </w:r>
    </w:p>
    <w:p w:rsidR="002D2A45" w:rsidRPr="002D2A45" w:rsidRDefault="002D2A45" w:rsidP="002D2A45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2D2A45" w:rsidRPr="002D2A45" w:rsidRDefault="002D2A45" w:rsidP="00A53209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b/>
        </w:rPr>
      </w:pPr>
      <w:r w:rsidRPr="002D2A45">
        <w:rPr>
          <w:rFonts w:ascii="Times New Roman" w:hAnsi="Times New Roman"/>
          <w:b/>
        </w:rPr>
        <w:t xml:space="preserve">Задача </w:t>
      </w:r>
    </w:p>
    <w:p w:rsidR="002D2A45" w:rsidRPr="00560ECD" w:rsidRDefault="002D2A45" w:rsidP="002D2A4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Вызов медицинской сестры в палату. Больной 78 лет находится в кардиологическом отделении по поводу нарушения сердечного ритма, страдает постоянной формой фибрилляцией предсердий. Из ана</w:t>
      </w:r>
      <w:r w:rsidRPr="00560ECD">
        <w:rPr>
          <w:rFonts w:ascii="Times New Roman" w:hAnsi="Times New Roman"/>
        </w:rPr>
        <w:t>м</w:t>
      </w:r>
      <w:r w:rsidRPr="00560ECD">
        <w:rPr>
          <w:rFonts w:ascii="Times New Roman" w:hAnsi="Times New Roman"/>
        </w:rPr>
        <w:t>неза известно, что больной курит. Около 30 минут назад внезапно почувствовал резкую нарастающую боль в правой ноге, онемение пальцев стопы. Объективно: в сознании, контактен, беспокоен из-за выр</w:t>
      </w:r>
      <w:r w:rsidRPr="00560ECD">
        <w:rPr>
          <w:rFonts w:ascii="Times New Roman" w:hAnsi="Times New Roman"/>
        </w:rPr>
        <w:t>а</w:t>
      </w:r>
      <w:r w:rsidRPr="00560ECD">
        <w:rPr>
          <w:rFonts w:ascii="Times New Roman" w:hAnsi="Times New Roman"/>
        </w:rPr>
        <w:t>женного болевого синдрома. Пульс 90-100 в минуту, аритмичный, неравномерного наполнения. Дых</w:t>
      </w:r>
      <w:r w:rsidRPr="00560ECD">
        <w:rPr>
          <w:rFonts w:ascii="Times New Roman" w:hAnsi="Times New Roman"/>
        </w:rPr>
        <w:t>а</w:t>
      </w:r>
      <w:r w:rsidRPr="00560ECD">
        <w:rPr>
          <w:rFonts w:ascii="Times New Roman" w:hAnsi="Times New Roman"/>
        </w:rPr>
        <w:t>ние жесткое, без хрипов, проводится с двух сторон. Живот мягкий, безболезненный. Местно: правая нижняя конечность ниже колена бледная с мраморным оттенком в нижних отделах, холодная на ощупь. Кожная чувствительность на стопе отсутствует. Активные движения в голеностопном суставе отсутс</w:t>
      </w:r>
      <w:r w:rsidRPr="00560ECD">
        <w:rPr>
          <w:rFonts w:ascii="Times New Roman" w:hAnsi="Times New Roman"/>
        </w:rPr>
        <w:t>т</w:t>
      </w:r>
      <w:r w:rsidRPr="00560ECD">
        <w:rPr>
          <w:rFonts w:ascii="Times New Roman" w:hAnsi="Times New Roman"/>
        </w:rPr>
        <w:t>вуют, пассивные сохранены. Пульсация магистральных артерий справа ниже пахового сгиба не опред</w:t>
      </w:r>
      <w:r w:rsidRPr="00560ECD">
        <w:rPr>
          <w:rFonts w:ascii="Times New Roman" w:hAnsi="Times New Roman"/>
        </w:rPr>
        <w:t>е</w:t>
      </w:r>
      <w:r w:rsidRPr="00560ECD">
        <w:rPr>
          <w:rFonts w:ascii="Times New Roman" w:hAnsi="Times New Roman"/>
        </w:rPr>
        <w:t xml:space="preserve">ляется.  </w:t>
      </w:r>
    </w:p>
    <w:p w:rsidR="002D2A45" w:rsidRPr="00560ECD" w:rsidRDefault="002D2A45" w:rsidP="002D2A4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Задание:</w:t>
      </w:r>
    </w:p>
    <w:p w:rsidR="002D2A45" w:rsidRPr="00560ECD" w:rsidRDefault="002D2A45" w:rsidP="002D2A4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1. Определить состояние пациента.</w:t>
      </w:r>
    </w:p>
    <w:p w:rsidR="002D2A45" w:rsidRPr="00560ECD" w:rsidRDefault="002D2A45" w:rsidP="002D2A4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2. Установить сестринский диагноз.</w:t>
      </w:r>
    </w:p>
    <w:p w:rsidR="002D2A45" w:rsidRPr="00560ECD" w:rsidRDefault="002D2A45" w:rsidP="002D2A4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3. Составьте алгоритм действий медицинской сестры с мотивацией каждого этапа.</w:t>
      </w:r>
    </w:p>
    <w:p w:rsidR="002D2A45" w:rsidRPr="00257775" w:rsidRDefault="002D2A45" w:rsidP="002D2A45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2D2A45" w:rsidRPr="00257775" w:rsidRDefault="002D2A45" w:rsidP="00A53209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b/>
        </w:rPr>
      </w:pPr>
      <w:r w:rsidRPr="00257775">
        <w:rPr>
          <w:rFonts w:ascii="Times New Roman" w:hAnsi="Times New Roman"/>
          <w:b/>
        </w:rPr>
        <w:t>Задача</w:t>
      </w:r>
    </w:p>
    <w:p w:rsidR="002D2A45" w:rsidRPr="00560ECD" w:rsidRDefault="002D2A45" w:rsidP="0025777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Медицинскую сестру пригласили соседи по даче. Со слов больного,  мужчины 72 лет, страдающ</w:t>
      </w:r>
      <w:r w:rsidRPr="00560ECD">
        <w:rPr>
          <w:rFonts w:ascii="Times New Roman" w:hAnsi="Times New Roman"/>
        </w:rPr>
        <w:t>е</w:t>
      </w:r>
      <w:r w:rsidRPr="00560ECD">
        <w:rPr>
          <w:rFonts w:ascii="Times New Roman" w:hAnsi="Times New Roman"/>
        </w:rPr>
        <w:t xml:space="preserve">го правосторонней паховой грыжей, 2 суток назад он копал землю в саду. Во время физической нагрузки он внезапно почувствовал боль в области грыжевого выпячивания, которое перестало вправляться.  </w:t>
      </w:r>
      <w:r w:rsidRPr="00560ECD">
        <w:rPr>
          <w:rFonts w:ascii="Times New Roman" w:hAnsi="Times New Roman"/>
        </w:rPr>
        <w:lastRenderedPageBreak/>
        <w:t>Больной решил дождаться родственников, которые должны были приехать через 3 дня, принимал обе</w:t>
      </w:r>
      <w:r w:rsidRPr="00560ECD">
        <w:rPr>
          <w:rFonts w:ascii="Times New Roman" w:hAnsi="Times New Roman"/>
        </w:rPr>
        <w:t>з</w:t>
      </w:r>
      <w:r w:rsidRPr="00560ECD">
        <w:rPr>
          <w:rFonts w:ascii="Times New Roman" w:hAnsi="Times New Roman"/>
        </w:rPr>
        <w:t>боливающие препараты. На второй день боли распространились по всему животу, появилась повторная рвота.</w:t>
      </w:r>
    </w:p>
    <w:p w:rsidR="002D2A45" w:rsidRPr="00560ECD" w:rsidRDefault="002D2A45" w:rsidP="0025777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Объективно: кожные покровы бледные. Пульс 94 в минуту, ритмичный. АД 110/70. Живот умер</w:t>
      </w:r>
      <w:r w:rsidRPr="00560ECD">
        <w:rPr>
          <w:rFonts w:ascii="Times New Roman" w:hAnsi="Times New Roman"/>
        </w:rPr>
        <w:t>е</w:t>
      </w:r>
      <w:r w:rsidRPr="00560ECD">
        <w:rPr>
          <w:rFonts w:ascii="Times New Roman" w:hAnsi="Times New Roman"/>
        </w:rPr>
        <w:t>но вздут, мягкий, болезненный при пальпации в нижних отделах, где определяется шум «плеска». Си</w:t>
      </w:r>
      <w:r w:rsidRPr="00560ECD">
        <w:rPr>
          <w:rFonts w:ascii="Times New Roman" w:hAnsi="Times New Roman"/>
        </w:rPr>
        <w:t>п</w:t>
      </w:r>
      <w:r w:rsidRPr="00560ECD">
        <w:rPr>
          <w:rFonts w:ascii="Times New Roman" w:hAnsi="Times New Roman"/>
        </w:rPr>
        <w:t>том Щеткина-Блюмберга отрицательный.  В правой паховой области определяется плотное болезненное грыжевое выпячивание 8*10*12 см, опускающееся в мошонку. Кожа над ним гиперемирована.</w:t>
      </w:r>
    </w:p>
    <w:p w:rsidR="002D2A45" w:rsidRDefault="002D2A45" w:rsidP="002D2A4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 xml:space="preserve">  Задание:</w:t>
      </w:r>
    </w:p>
    <w:p w:rsidR="002D2A45" w:rsidRPr="00560ECD" w:rsidRDefault="002D2A45" w:rsidP="002D2A4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1. Определить состояние пациента.</w:t>
      </w:r>
    </w:p>
    <w:p w:rsidR="002D2A45" w:rsidRPr="00560ECD" w:rsidRDefault="002D2A45" w:rsidP="002D2A4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2. Установить сестринский диагноз.</w:t>
      </w:r>
    </w:p>
    <w:p w:rsidR="002D2A45" w:rsidRPr="00560ECD" w:rsidRDefault="002D2A45" w:rsidP="002D2A4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3. Составьте алгоритм действий медицинской сестры с мотивацией каждого этапа.</w:t>
      </w:r>
    </w:p>
    <w:p w:rsidR="002D2A45" w:rsidRPr="009414C1" w:rsidRDefault="002D2A45" w:rsidP="002D2A45">
      <w:pPr>
        <w:spacing w:after="0" w:line="240" w:lineRule="auto"/>
        <w:ind w:firstLine="567"/>
        <w:rPr>
          <w:rFonts w:ascii="Times New Roman" w:hAnsi="Times New Roman"/>
          <w:sz w:val="12"/>
          <w:szCs w:val="12"/>
        </w:rPr>
      </w:pPr>
    </w:p>
    <w:p w:rsidR="002D2A45" w:rsidRPr="009414C1" w:rsidRDefault="002D2A45" w:rsidP="00A53209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b/>
        </w:rPr>
      </w:pPr>
      <w:r w:rsidRPr="009414C1">
        <w:rPr>
          <w:rFonts w:ascii="Times New Roman" w:hAnsi="Times New Roman"/>
          <w:b/>
        </w:rPr>
        <w:t xml:space="preserve">Задача </w:t>
      </w:r>
    </w:p>
    <w:p w:rsidR="002D2A45" w:rsidRPr="00560ECD" w:rsidRDefault="002D2A45" w:rsidP="009414C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Пациент 36 лет доставлен в приемное отделение. Жалобы на резкие боли в левой поясничной о</w:t>
      </w:r>
      <w:r w:rsidRPr="00560ECD">
        <w:rPr>
          <w:rFonts w:ascii="Times New Roman" w:hAnsi="Times New Roman"/>
        </w:rPr>
        <w:t>б</w:t>
      </w:r>
      <w:r w:rsidRPr="00560ECD">
        <w:rPr>
          <w:rFonts w:ascii="Times New Roman" w:hAnsi="Times New Roman"/>
        </w:rPr>
        <w:t>ласти и в животе слева. Со слов, вечером за ужином съел большую порцию жареного мяса. Ночью по</w:t>
      </w:r>
      <w:r w:rsidRPr="00560ECD">
        <w:rPr>
          <w:rFonts w:ascii="Times New Roman" w:hAnsi="Times New Roman"/>
        </w:rPr>
        <w:t>я</w:t>
      </w:r>
      <w:r w:rsidRPr="00560ECD">
        <w:rPr>
          <w:rFonts w:ascii="Times New Roman" w:hAnsi="Times New Roman"/>
        </w:rPr>
        <w:t>вились резкие боли в поясничной области с иррадиацией в левый пах, частое болезненное мочеиспуск</w:t>
      </w:r>
      <w:r w:rsidRPr="00560ECD">
        <w:rPr>
          <w:rFonts w:ascii="Times New Roman" w:hAnsi="Times New Roman"/>
        </w:rPr>
        <w:t>а</w:t>
      </w:r>
      <w:r w:rsidRPr="00560ECD">
        <w:rPr>
          <w:rFonts w:ascii="Times New Roman" w:hAnsi="Times New Roman"/>
        </w:rPr>
        <w:t>ние.</w:t>
      </w:r>
    </w:p>
    <w:p w:rsidR="002D2A45" w:rsidRPr="00560ECD" w:rsidRDefault="002D2A45" w:rsidP="009414C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Объективно: беспокоен, мечется на кушетке, стонет. Кожные покровы обычной окраски, влажные. Пульс 92 в минуту, ритмичный. АД 120/80. ЧДД 22 в минуту. Живот не вздут, мягкий, умеренно боле</w:t>
      </w:r>
      <w:r w:rsidRPr="00560ECD">
        <w:rPr>
          <w:rFonts w:ascii="Times New Roman" w:hAnsi="Times New Roman"/>
        </w:rPr>
        <w:t>з</w:t>
      </w:r>
      <w:r w:rsidRPr="00560ECD">
        <w:rPr>
          <w:rFonts w:ascii="Times New Roman" w:hAnsi="Times New Roman"/>
        </w:rPr>
        <w:t>ненный при пальпации по левому фланку. Перитонеальных симптомов нет. Симптом поколачивания по пояснице резко положительный  слева. Стула не было. Мочеиспускание учащенное, болезненное.</w:t>
      </w:r>
    </w:p>
    <w:p w:rsidR="002D2A45" w:rsidRPr="00560ECD" w:rsidRDefault="002D2A45" w:rsidP="009414C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Задание:</w:t>
      </w:r>
    </w:p>
    <w:p w:rsidR="002D2A45" w:rsidRPr="00560ECD" w:rsidRDefault="002D2A45" w:rsidP="009414C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1. Определить состояние пациента.</w:t>
      </w:r>
    </w:p>
    <w:p w:rsidR="002D2A45" w:rsidRPr="00560ECD" w:rsidRDefault="002D2A45" w:rsidP="009414C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2. Установить сестринский диагноз.</w:t>
      </w:r>
    </w:p>
    <w:p w:rsidR="002D2A45" w:rsidRPr="00560ECD" w:rsidRDefault="002D2A45" w:rsidP="009414C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3. Составьте алгоритм действий медицинской сестры с мотивацией каждого этапа.</w:t>
      </w:r>
    </w:p>
    <w:p w:rsidR="002D2A45" w:rsidRPr="009414C1" w:rsidRDefault="002D2A45" w:rsidP="002D2A45">
      <w:pPr>
        <w:spacing w:after="0" w:line="240" w:lineRule="auto"/>
        <w:ind w:firstLine="567"/>
        <w:rPr>
          <w:rFonts w:ascii="Times New Roman" w:hAnsi="Times New Roman"/>
          <w:sz w:val="12"/>
          <w:szCs w:val="12"/>
        </w:rPr>
      </w:pPr>
    </w:p>
    <w:p w:rsidR="002D2A45" w:rsidRPr="009414C1" w:rsidRDefault="009414C1" w:rsidP="00A53209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b/>
        </w:rPr>
      </w:pPr>
      <w:r w:rsidRPr="009414C1">
        <w:rPr>
          <w:rFonts w:ascii="Times New Roman" w:hAnsi="Times New Roman"/>
          <w:b/>
        </w:rPr>
        <w:t>Задача</w:t>
      </w:r>
    </w:p>
    <w:p w:rsidR="002D2A45" w:rsidRPr="00560ECD" w:rsidRDefault="002D2A45" w:rsidP="009414C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Медицинская сестра посещает на дому пациента 72 лет, страдающего раком легкого IV стадии для введения обезболивающих препаратов. Внезапно у пациента во время сильного приступа кашля у пац</w:t>
      </w:r>
      <w:r w:rsidRPr="00560ECD">
        <w:rPr>
          <w:rFonts w:ascii="Times New Roman" w:hAnsi="Times New Roman"/>
        </w:rPr>
        <w:t>и</w:t>
      </w:r>
      <w:r w:rsidRPr="00560ECD">
        <w:rPr>
          <w:rFonts w:ascii="Times New Roman" w:hAnsi="Times New Roman"/>
        </w:rPr>
        <w:t>ента начала выделяться изо рта алая пенистая кровь. Объективно: больной кахектичен, кожные покровы землистого цвета. Пульс 102 в минуту, слабого наполнения. АД 100/60 мм рт. ст. Дыхание жесткое, о</w:t>
      </w:r>
      <w:r w:rsidRPr="00560ECD">
        <w:rPr>
          <w:rFonts w:ascii="Times New Roman" w:hAnsi="Times New Roman"/>
        </w:rPr>
        <w:t>с</w:t>
      </w:r>
      <w:r w:rsidRPr="00560ECD">
        <w:rPr>
          <w:rFonts w:ascii="Times New Roman" w:hAnsi="Times New Roman"/>
        </w:rPr>
        <w:t xml:space="preserve">лаблено в правых отделах. При кашле выделяется алая пенистая кровь. ЧДД 26 в минуту. </w:t>
      </w:r>
    </w:p>
    <w:p w:rsidR="002D2A45" w:rsidRPr="00560ECD" w:rsidRDefault="002D2A45" w:rsidP="009414C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Задание:</w:t>
      </w:r>
    </w:p>
    <w:p w:rsidR="002D2A45" w:rsidRPr="00560ECD" w:rsidRDefault="002D2A45" w:rsidP="009414C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1. Определить состояние пациента.</w:t>
      </w:r>
    </w:p>
    <w:p w:rsidR="002D2A45" w:rsidRPr="00560ECD" w:rsidRDefault="002D2A45" w:rsidP="009414C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2. Установить сестринский диагноз.</w:t>
      </w:r>
    </w:p>
    <w:p w:rsidR="002D2A45" w:rsidRPr="00560ECD" w:rsidRDefault="002D2A45" w:rsidP="009414C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3. Составьте алгоритм действий медицинской сестры с мотивацией каждого этапа.</w:t>
      </w:r>
    </w:p>
    <w:p w:rsidR="002D2A45" w:rsidRPr="009414C1" w:rsidRDefault="002D2A45" w:rsidP="002D2A45">
      <w:pPr>
        <w:spacing w:after="0" w:line="240" w:lineRule="auto"/>
        <w:ind w:firstLine="567"/>
        <w:rPr>
          <w:rFonts w:ascii="Times New Roman" w:hAnsi="Times New Roman"/>
          <w:sz w:val="12"/>
          <w:szCs w:val="12"/>
        </w:rPr>
      </w:pPr>
    </w:p>
    <w:p w:rsidR="002D2A45" w:rsidRPr="009414C1" w:rsidRDefault="002D2A45" w:rsidP="00A53209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b/>
        </w:rPr>
      </w:pPr>
      <w:r w:rsidRPr="009414C1">
        <w:rPr>
          <w:rFonts w:ascii="Times New Roman" w:hAnsi="Times New Roman"/>
          <w:b/>
        </w:rPr>
        <w:t xml:space="preserve">Задача </w:t>
      </w:r>
    </w:p>
    <w:p w:rsidR="002D2A45" w:rsidRPr="00560ECD" w:rsidRDefault="002D2A45" w:rsidP="009414C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Больная 62 лет находится в хирургическом отделении, 3 суток назад оперирована по поводу к</w:t>
      </w:r>
      <w:r w:rsidRPr="00560ECD">
        <w:rPr>
          <w:rFonts w:ascii="Times New Roman" w:hAnsi="Times New Roman"/>
        </w:rPr>
        <w:t>и</w:t>
      </w:r>
      <w:r w:rsidRPr="00560ECD">
        <w:rPr>
          <w:rFonts w:ascii="Times New Roman" w:hAnsi="Times New Roman"/>
        </w:rPr>
        <w:t>шечной непроходимости. Во время операции обнаружена опухоль сигмовидной кишки и наложена к</w:t>
      </w:r>
      <w:r w:rsidRPr="00560ECD">
        <w:rPr>
          <w:rFonts w:ascii="Times New Roman" w:hAnsi="Times New Roman"/>
        </w:rPr>
        <w:t>о</w:t>
      </w:r>
      <w:r w:rsidRPr="00560ECD">
        <w:rPr>
          <w:rFonts w:ascii="Times New Roman" w:hAnsi="Times New Roman"/>
        </w:rPr>
        <w:t>лостома. Пациентка расстроена, угнетена, ее беспокоит отношение родственников к ней. Она считает, что она будет обузой семье дочери, с которой проживает. Больше всего ее беспокоит наличие кишечн</w:t>
      </w:r>
      <w:r w:rsidRPr="00560ECD">
        <w:rPr>
          <w:rFonts w:ascii="Times New Roman" w:hAnsi="Times New Roman"/>
        </w:rPr>
        <w:t>о</w:t>
      </w:r>
      <w:r w:rsidRPr="00560ECD">
        <w:rPr>
          <w:rFonts w:ascii="Times New Roman" w:hAnsi="Times New Roman"/>
        </w:rPr>
        <w:t>го свища. Она сомневается, что сможет сама обеспечить уход за кожей в области свища.</w:t>
      </w:r>
    </w:p>
    <w:p w:rsidR="002D2A45" w:rsidRPr="00560ECD" w:rsidRDefault="002D2A45" w:rsidP="009414C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Задание:</w:t>
      </w:r>
    </w:p>
    <w:p w:rsidR="002D2A45" w:rsidRPr="00560ECD" w:rsidRDefault="002D2A45" w:rsidP="009414C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 xml:space="preserve">1. Определите проблемы пациентки. </w:t>
      </w:r>
    </w:p>
    <w:p w:rsidR="002D2A45" w:rsidRPr="00560ECD" w:rsidRDefault="002D2A45" w:rsidP="009414C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2. Сформулируйте цели и составьте план сестринского ухода по приоритетной проблеме с мотив</w:t>
      </w:r>
      <w:r w:rsidRPr="00560ECD">
        <w:rPr>
          <w:rFonts w:ascii="Times New Roman" w:hAnsi="Times New Roman"/>
        </w:rPr>
        <w:t>а</w:t>
      </w:r>
      <w:r w:rsidRPr="00560ECD">
        <w:rPr>
          <w:rFonts w:ascii="Times New Roman" w:hAnsi="Times New Roman"/>
        </w:rPr>
        <w:t>цией каждого сестринского вмешательства.</w:t>
      </w:r>
    </w:p>
    <w:p w:rsidR="002D2A45" w:rsidRPr="00560ECD" w:rsidRDefault="002D2A45" w:rsidP="009414C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3. Составьте план беседы с пациенткой о принципах ухода за колостомой.</w:t>
      </w:r>
    </w:p>
    <w:p w:rsidR="002D2A45" w:rsidRPr="009414C1" w:rsidRDefault="002D2A45" w:rsidP="002D2A45">
      <w:pPr>
        <w:spacing w:after="0" w:line="240" w:lineRule="auto"/>
        <w:ind w:firstLine="567"/>
        <w:jc w:val="both"/>
        <w:rPr>
          <w:rFonts w:ascii="Times New Roman" w:hAnsi="Times New Roman"/>
          <w:sz w:val="12"/>
          <w:szCs w:val="12"/>
        </w:rPr>
      </w:pPr>
    </w:p>
    <w:p w:rsidR="002D2A45" w:rsidRPr="009414C1" w:rsidRDefault="002D2A45" w:rsidP="00A53209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b/>
        </w:rPr>
      </w:pPr>
      <w:r w:rsidRPr="009414C1">
        <w:rPr>
          <w:rFonts w:ascii="Times New Roman" w:hAnsi="Times New Roman"/>
          <w:b/>
        </w:rPr>
        <w:t xml:space="preserve">Задача </w:t>
      </w:r>
    </w:p>
    <w:p w:rsidR="002D2A45" w:rsidRPr="00560ECD" w:rsidRDefault="002D2A45" w:rsidP="002D2A4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Больная 68 лет находится в хирургическом отделении. Во время обследования по поводу болей в груди и животе выявлен выходного рак абдоминального отдела пищевода с множественным  метастат</w:t>
      </w:r>
      <w:r w:rsidRPr="00560ECD">
        <w:rPr>
          <w:rFonts w:ascii="Times New Roman" w:hAnsi="Times New Roman"/>
        </w:rPr>
        <w:t>и</w:t>
      </w:r>
      <w:r w:rsidRPr="00560ECD">
        <w:rPr>
          <w:rFonts w:ascii="Times New Roman" w:hAnsi="Times New Roman"/>
        </w:rPr>
        <w:t>ческим поражением печени. Пациентка знает о диагнозе. Она расстроена, угнетена, не хочет ни с кем общаться, периодически отказывается от еды.  Объективно: пониженного питания. Кожные покровы бледные, со сниженным тургором. Пульс 88  в минуту, ритмичный. АД 110/70. Дыхание жесткое, без хрипов. Живот мягкий, на пальпацию не реагирует. Стул – задержка 3 дня.</w:t>
      </w:r>
    </w:p>
    <w:p w:rsidR="002D2A45" w:rsidRPr="00560ECD" w:rsidRDefault="002D2A45" w:rsidP="002D2A4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Задание:</w:t>
      </w:r>
    </w:p>
    <w:p w:rsidR="002D2A45" w:rsidRPr="00560ECD" w:rsidRDefault="002D2A45" w:rsidP="002D2A4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 xml:space="preserve">1. Определите проблемы пациентки. </w:t>
      </w:r>
    </w:p>
    <w:p w:rsidR="002D2A45" w:rsidRPr="00560ECD" w:rsidRDefault="002D2A45" w:rsidP="002D2A4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t>2. Сформулируйте цели и составьте план сестринского ухода по приоритетной проблеме с мотив</w:t>
      </w:r>
      <w:r w:rsidRPr="00560ECD">
        <w:rPr>
          <w:rFonts w:ascii="Times New Roman" w:hAnsi="Times New Roman"/>
        </w:rPr>
        <w:t>а</w:t>
      </w:r>
      <w:r w:rsidRPr="00560ECD">
        <w:rPr>
          <w:rFonts w:ascii="Times New Roman" w:hAnsi="Times New Roman"/>
        </w:rPr>
        <w:t>цией каждого сестринского вмешательства.</w:t>
      </w:r>
    </w:p>
    <w:p w:rsidR="002D2A45" w:rsidRDefault="002D2A45" w:rsidP="002D2A4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ECD">
        <w:rPr>
          <w:rFonts w:ascii="Times New Roman" w:hAnsi="Times New Roman"/>
        </w:rPr>
        <w:lastRenderedPageBreak/>
        <w:t>3. Какие манипуляции для адекватного питания больной могут потребоваться при дальнейшем прогрессировании опухоли?</w:t>
      </w:r>
    </w:p>
    <w:p w:rsidR="007C3830" w:rsidRPr="00560ECD" w:rsidRDefault="007C3830" w:rsidP="002D2A45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1A09B8" w:rsidRDefault="001A09B8" w:rsidP="00A53209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u w:val="single"/>
        </w:rPr>
      </w:pPr>
      <w:r w:rsidRPr="001A09B8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СИТУАЦИОННЫЕ ЗАДАЧИ </w:t>
      </w:r>
      <w:r w:rsidRPr="001A09B8">
        <w:rPr>
          <w:rFonts w:ascii="Times New Roman" w:hAnsi="Times New Roman"/>
          <w:b/>
          <w:sz w:val="28"/>
          <w:szCs w:val="28"/>
          <w:u w:val="single"/>
        </w:rPr>
        <w:t>«ОБЩЕСТВЕННОЕ ЗДОРОВЬЕ»</w:t>
      </w:r>
    </w:p>
    <w:p w:rsidR="003E4E33" w:rsidRDefault="003E4E33" w:rsidP="003E4E33">
      <w:pPr>
        <w:spacing w:after="0" w:line="240" w:lineRule="auto"/>
        <w:ind w:firstLine="708"/>
        <w:rPr>
          <w:rFonts w:ascii="Times New Roman" w:hAnsi="Times New Roman"/>
          <w:b/>
          <w:bCs/>
        </w:rPr>
      </w:pPr>
    </w:p>
    <w:p w:rsidR="003E4E33" w:rsidRDefault="003E4E33" w:rsidP="00A53209">
      <w:pPr>
        <w:spacing w:after="0" w:line="240" w:lineRule="auto"/>
        <w:ind w:firstLine="708"/>
        <w:outlineLvl w:val="0"/>
        <w:rPr>
          <w:rFonts w:ascii="Times New Roman" w:hAnsi="Times New Roman"/>
          <w:b/>
          <w:bCs/>
        </w:rPr>
      </w:pPr>
      <w:r w:rsidRPr="00560DDD">
        <w:rPr>
          <w:rFonts w:ascii="Times New Roman" w:hAnsi="Times New Roman"/>
          <w:b/>
          <w:bCs/>
        </w:rPr>
        <w:t xml:space="preserve">Задача </w:t>
      </w:r>
    </w:p>
    <w:p w:rsidR="003E4E33" w:rsidRPr="00560DDD" w:rsidRDefault="003E4E33" w:rsidP="003E4E33">
      <w:pPr>
        <w:spacing w:after="0" w:line="240" w:lineRule="auto"/>
        <w:jc w:val="both"/>
        <w:rPr>
          <w:rFonts w:ascii="Times New Roman" w:hAnsi="Times New Roman"/>
        </w:rPr>
      </w:pPr>
      <w:r w:rsidRPr="00560DDD">
        <w:rPr>
          <w:rFonts w:ascii="Times New Roman" w:hAnsi="Times New Roman"/>
        </w:rPr>
        <w:t xml:space="preserve">В Бюро медицинской статистики </w:t>
      </w:r>
      <w:r w:rsidRPr="00560DDD">
        <w:rPr>
          <w:rFonts w:ascii="Times New Roman" w:hAnsi="Times New Roman"/>
          <w:lang w:val="en-US"/>
        </w:rPr>
        <w:t>N</w:t>
      </w:r>
      <w:r w:rsidRPr="00560DDD">
        <w:rPr>
          <w:rFonts w:ascii="Times New Roman" w:hAnsi="Times New Roman"/>
        </w:rPr>
        <w:t>-</w:t>
      </w:r>
      <w:proofErr w:type="spellStart"/>
      <w:r w:rsidRPr="00560DDD">
        <w:rPr>
          <w:rFonts w:ascii="Times New Roman" w:hAnsi="Times New Roman"/>
        </w:rPr>
        <w:t>ской</w:t>
      </w:r>
      <w:proofErr w:type="spellEnd"/>
      <w:r w:rsidRPr="00560DDD">
        <w:rPr>
          <w:rFonts w:ascii="Times New Roman" w:hAnsi="Times New Roman"/>
        </w:rPr>
        <w:t xml:space="preserve"> области поступили следующие данные:</w:t>
      </w:r>
    </w:p>
    <w:tbl>
      <w:tblPr>
        <w:tblW w:w="0" w:type="auto"/>
        <w:tblInd w:w="108" w:type="dxa"/>
        <w:tblLook w:val="01E0"/>
      </w:tblPr>
      <w:tblGrid>
        <w:gridCol w:w="712"/>
        <w:gridCol w:w="5384"/>
        <w:gridCol w:w="1701"/>
        <w:gridCol w:w="1666"/>
      </w:tblGrid>
      <w:tr w:rsidR="003E4E33" w:rsidRPr="00560DDD" w:rsidTr="006423A0"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33" w:rsidRPr="00560DDD" w:rsidRDefault="003E4E33" w:rsidP="006423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60DDD">
              <w:rPr>
                <w:rFonts w:ascii="Times New Roman" w:hAnsi="Times New Roman"/>
                <w:b/>
              </w:rPr>
              <w:t>№</w:t>
            </w:r>
          </w:p>
          <w:p w:rsidR="003E4E33" w:rsidRPr="00560DDD" w:rsidRDefault="003E4E33" w:rsidP="006423A0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560DDD">
              <w:rPr>
                <w:rFonts w:ascii="Times New Roman" w:hAnsi="Times New Roman"/>
                <w:b/>
              </w:rPr>
              <w:t>п</w:t>
            </w:r>
            <w:proofErr w:type="spellEnd"/>
            <w:r w:rsidRPr="00560DDD">
              <w:rPr>
                <w:rFonts w:ascii="Times New Roman" w:hAnsi="Times New Roman"/>
                <w:b/>
                <w:lang w:val="en-US"/>
              </w:rPr>
              <w:t>/</w:t>
            </w:r>
            <w:proofErr w:type="spellStart"/>
            <w:r w:rsidRPr="00560DDD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5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33" w:rsidRPr="00560DDD" w:rsidRDefault="003E4E33" w:rsidP="006423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Сведения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33" w:rsidRPr="00560DDD" w:rsidRDefault="003E4E33" w:rsidP="006423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Годы</w:t>
            </w:r>
          </w:p>
        </w:tc>
      </w:tr>
      <w:tr w:rsidR="003E4E33" w:rsidRPr="00560DDD" w:rsidTr="006423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33" w:rsidRPr="00560DDD" w:rsidRDefault="003E4E33" w:rsidP="006423A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33" w:rsidRPr="00560DDD" w:rsidRDefault="003E4E33" w:rsidP="006423A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33" w:rsidRPr="00560DDD" w:rsidRDefault="003E4E33" w:rsidP="006423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Пред.</w:t>
            </w:r>
            <w:r w:rsidRPr="00560DDD">
              <w:rPr>
                <w:rFonts w:ascii="Times New Roman" w:hAnsi="Times New Roman"/>
                <w:b/>
              </w:rPr>
              <w:t xml:space="preserve"> год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33" w:rsidRPr="00560DDD" w:rsidRDefault="003E4E33" w:rsidP="006423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Отчет.</w:t>
            </w:r>
            <w:r w:rsidRPr="00560DDD">
              <w:rPr>
                <w:rFonts w:ascii="Times New Roman" w:hAnsi="Times New Roman"/>
                <w:b/>
              </w:rPr>
              <w:t xml:space="preserve"> год</w:t>
            </w:r>
          </w:p>
        </w:tc>
      </w:tr>
      <w:tr w:rsidR="003E4E33" w:rsidRPr="00560DDD" w:rsidTr="006423A0">
        <w:trPr>
          <w:trHeight w:val="1152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33" w:rsidRPr="00560DDD" w:rsidRDefault="003E4E33" w:rsidP="006423A0">
            <w:pPr>
              <w:spacing w:after="0" w:line="240" w:lineRule="auto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1.</w:t>
            </w:r>
          </w:p>
          <w:p w:rsidR="003E4E33" w:rsidRPr="00560DDD" w:rsidRDefault="003E4E33" w:rsidP="006423A0">
            <w:pPr>
              <w:spacing w:after="0" w:line="240" w:lineRule="auto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2.</w:t>
            </w:r>
          </w:p>
          <w:p w:rsidR="003E4E33" w:rsidRPr="00560DDD" w:rsidRDefault="003E4E33" w:rsidP="006423A0">
            <w:pPr>
              <w:spacing w:after="0" w:line="240" w:lineRule="auto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3.</w:t>
            </w:r>
          </w:p>
          <w:p w:rsidR="003E4E33" w:rsidRPr="00560DDD" w:rsidRDefault="003E4E33" w:rsidP="006423A0">
            <w:pPr>
              <w:spacing w:after="0" w:line="240" w:lineRule="auto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4.</w:t>
            </w:r>
          </w:p>
          <w:p w:rsidR="003E4E33" w:rsidRPr="00560DDD" w:rsidRDefault="003E4E33" w:rsidP="006423A0">
            <w:pPr>
              <w:spacing w:after="0" w:line="240" w:lineRule="auto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5.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33" w:rsidRPr="00560DDD" w:rsidRDefault="003E4E33" w:rsidP="006423A0">
            <w:pPr>
              <w:spacing w:after="0" w:line="240" w:lineRule="auto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Общая численность населения</w:t>
            </w:r>
          </w:p>
          <w:p w:rsidR="003E4E33" w:rsidRPr="00560DDD" w:rsidRDefault="003E4E33" w:rsidP="006423A0">
            <w:pPr>
              <w:spacing w:after="0" w:line="240" w:lineRule="auto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Число женщин фертильного возраста</w:t>
            </w:r>
          </w:p>
          <w:p w:rsidR="003E4E33" w:rsidRPr="00560DDD" w:rsidRDefault="003E4E33" w:rsidP="006423A0">
            <w:pPr>
              <w:spacing w:after="0" w:line="240" w:lineRule="auto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Число женщин в возрасте 20-24 года</w:t>
            </w:r>
          </w:p>
          <w:p w:rsidR="003E4E33" w:rsidRPr="00560DDD" w:rsidRDefault="003E4E33" w:rsidP="006423A0">
            <w:pPr>
              <w:spacing w:after="0" w:line="240" w:lineRule="auto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Родилось живыми</w:t>
            </w:r>
          </w:p>
          <w:p w:rsidR="003E4E33" w:rsidRPr="00560DDD" w:rsidRDefault="003E4E33" w:rsidP="006423A0">
            <w:pPr>
              <w:spacing w:after="0" w:line="240" w:lineRule="auto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Всего умерло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33" w:rsidRPr="00560DDD" w:rsidRDefault="003E4E33" w:rsidP="006423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1663900</w:t>
            </w:r>
          </w:p>
          <w:p w:rsidR="003E4E33" w:rsidRPr="00560DDD" w:rsidRDefault="003E4E33" w:rsidP="006423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415975</w:t>
            </w:r>
          </w:p>
          <w:p w:rsidR="003E4E33" w:rsidRPr="00560DDD" w:rsidRDefault="003E4E33" w:rsidP="006423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69417</w:t>
            </w:r>
          </w:p>
          <w:p w:rsidR="003E4E33" w:rsidRPr="00560DDD" w:rsidRDefault="003E4E33" w:rsidP="006423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12313</w:t>
            </w:r>
          </w:p>
          <w:p w:rsidR="003E4E33" w:rsidRPr="00560DDD" w:rsidRDefault="003E4E33" w:rsidP="006423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22462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33" w:rsidRPr="00560DDD" w:rsidRDefault="003E4E33" w:rsidP="006423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1662200</w:t>
            </w:r>
          </w:p>
          <w:p w:rsidR="003E4E33" w:rsidRPr="00560DDD" w:rsidRDefault="003E4E33" w:rsidP="006423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415435</w:t>
            </w:r>
          </w:p>
          <w:p w:rsidR="003E4E33" w:rsidRPr="00560DDD" w:rsidRDefault="003E4E33" w:rsidP="006423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69310</w:t>
            </w:r>
          </w:p>
          <w:p w:rsidR="003E4E33" w:rsidRPr="00560DDD" w:rsidRDefault="003E4E33" w:rsidP="006423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12300</w:t>
            </w:r>
          </w:p>
          <w:p w:rsidR="003E4E33" w:rsidRPr="00560DDD" w:rsidRDefault="003E4E33" w:rsidP="006423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22938</w:t>
            </w:r>
          </w:p>
        </w:tc>
      </w:tr>
    </w:tbl>
    <w:p w:rsidR="003E4E33" w:rsidRDefault="003E4E33" w:rsidP="003E4E3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A1597">
        <w:rPr>
          <w:rFonts w:ascii="Times New Roman" w:hAnsi="Times New Roman"/>
          <w:b/>
        </w:rPr>
        <w:t>Рассчитайте и проанализируйте</w:t>
      </w:r>
      <w:r w:rsidRPr="00560DDD">
        <w:rPr>
          <w:rFonts w:ascii="Times New Roman" w:hAnsi="Times New Roman"/>
        </w:rPr>
        <w:t xml:space="preserve"> по данным, приведенным в таблице, показатели рождаемости, общей плодовитости, удельный вес женщин в возрасте 20-24 года среди женщин фертильного возраста, смертности за предыдущий и отчетный годы, естественного прироста населения (противоестественной убыли населения). Сравните со средними показателями по стране. Какому региону страны соответствует данная демографическая характеристика?</w:t>
      </w:r>
    </w:p>
    <w:p w:rsidR="003E4E33" w:rsidRPr="009A3D50" w:rsidRDefault="003E4E33" w:rsidP="003E4E3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3E4E33" w:rsidRDefault="003E4E33" w:rsidP="00A53209">
      <w:pPr>
        <w:spacing w:after="0" w:line="240" w:lineRule="auto"/>
        <w:ind w:firstLine="567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Задача</w:t>
      </w:r>
    </w:p>
    <w:p w:rsidR="003E4E33" w:rsidRPr="00560DDD" w:rsidRDefault="003E4E33" w:rsidP="003E4E3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DDD">
        <w:rPr>
          <w:rFonts w:ascii="Times New Roman" w:hAnsi="Times New Roman"/>
        </w:rPr>
        <w:t xml:space="preserve">В Бюро медицинской статистики </w:t>
      </w:r>
      <w:r w:rsidRPr="00560DDD">
        <w:rPr>
          <w:rFonts w:ascii="Times New Roman" w:hAnsi="Times New Roman"/>
          <w:lang w:val="en-US"/>
        </w:rPr>
        <w:t>N</w:t>
      </w:r>
      <w:r w:rsidRPr="00560DDD">
        <w:rPr>
          <w:rFonts w:ascii="Times New Roman" w:hAnsi="Times New Roman"/>
        </w:rPr>
        <w:t>-</w:t>
      </w:r>
      <w:proofErr w:type="spellStart"/>
      <w:r w:rsidRPr="00560DDD">
        <w:rPr>
          <w:rFonts w:ascii="Times New Roman" w:hAnsi="Times New Roman"/>
        </w:rPr>
        <w:t>ской</w:t>
      </w:r>
      <w:proofErr w:type="spellEnd"/>
      <w:r w:rsidRPr="00560DDD">
        <w:rPr>
          <w:rFonts w:ascii="Times New Roman" w:hAnsi="Times New Roman"/>
        </w:rPr>
        <w:t xml:space="preserve"> области поступили следующие данные: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"/>
        <w:gridCol w:w="7371"/>
        <w:gridCol w:w="1666"/>
      </w:tblGrid>
      <w:tr w:rsidR="003E4E33" w:rsidRPr="00560DDD" w:rsidTr="006423A0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33" w:rsidRDefault="003E4E33" w:rsidP="006423A0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</w:rPr>
            </w:pPr>
            <w:r w:rsidRPr="00560DDD">
              <w:rPr>
                <w:rFonts w:ascii="Times New Roman" w:hAnsi="Times New Roman"/>
                <w:b/>
              </w:rPr>
              <w:t xml:space="preserve">№ </w:t>
            </w:r>
          </w:p>
          <w:p w:rsidR="003E4E33" w:rsidRPr="00560DDD" w:rsidRDefault="003E4E33" w:rsidP="006423A0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</w:rPr>
            </w:pPr>
            <w:proofErr w:type="spellStart"/>
            <w:r w:rsidRPr="00560DDD">
              <w:rPr>
                <w:rFonts w:ascii="Times New Roman" w:hAnsi="Times New Roman"/>
                <w:b/>
              </w:rPr>
              <w:t>п</w:t>
            </w:r>
            <w:proofErr w:type="spellEnd"/>
            <w:r w:rsidRPr="00560DDD">
              <w:rPr>
                <w:rFonts w:ascii="Times New Roman" w:hAnsi="Times New Roman"/>
                <w:b/>
              </w:rPr>
              <w:t>/</w:t>
            </w:r>
            <w:proofErr w:type="spellStart"/>
            <w:r w:rsidRPr="00560DDD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33" w:rsidRPr="00560DDD" w:rsidRDefault="003E4E33" w:rsidP="006423A0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Сведения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33" w:rsidRDefault="003E4E33" w:rsidP="006423A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560DDD">
              <w:rPr>
                <w:rFonts w:ascii="Times New Roman" w:hAnsi="Times New Roman"/>
                <w:b/>
              </w:rPr>
              <w:t>Значение</w:t>
            </w:r>
          </w:p>
          <w:p w:rsidR="003E4E33" w:rsidRPr="00560DDD" w:rsidRDefault="003E4E33" w:rsidP="006423A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560DDD">
              <w:rPr>
                <w:rFonts w:ascii="Times New Roman" w:hAnsi="Times New Roman"/>
                <w:b/>
              </w:rPr>
              <w:t>(</w:t>
            </w:r>
            <w:proofErr w:type="spellStart"/>
            <w:r w:rsidRPr="00560DDD">
              <w:rPr>
                <w:rFonts w:ascii="Times New Roman" w:hAnsi="Times New Roman"/>
                <w:b/>
              </w:rPr>
              <w:t>абс</w:t>
            </w:r>
            <w:proofErr w:type="spellEnd"/>
            <w:r w:rsidRPr="00560DDD">
              <w:rPr>
                <w:rFonts w:ascii="Times New Roman" w:hAnsi="Times New Roman"/>
                <w:b/>
              </w:rPr>
              <w:t>.)</w:t>
            </w:r>
          </w:p>
        </w:tc>
      </w:tr>
      <w:tr w:rsidR="003E4E33" w:rsidRPr="00560DDD" w:rsidTr="006423A0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33" w:rsidRPr="00560DDD" w:rsidRDefault="003E4E33" w:rsidP="006423A0">
            <w:pPr>
              <w:spacing w:after="0" w:line="240" w:lineRule="auto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33" w:rsidRPr="00560DDD" w:rsidRDefault="003E4E33" w:rsidP="006423A0">
            <w:pPr>
              <w:spacing w:after="0" w:line="240" w:lineRule="auto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Численность населения в данном году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33" w:rsidRPr="00560DDD" w:rsidRDefault="003E4E33" w:rsidP="006423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1134725</w:t>
            </w:r>
          </w:p>
        </w:tc>
      </w:tr>
      <w:tr w:rsidR="003E4E33" w:rsidRPr="00560DDD" w:rsidTr="006423A0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33" w:rsidRPr="00560DDD" w:rsidRDefault="003E4E33" w:rsidP="006423A0">
            <w:pPr>
              <w:spacing w:after="0" w:line="240" w:lineRule="auto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33" w:rsidRPr="00560DDD" w:rsidRDefault="003E4E33" w:rsidP="006423A0">
            <w:pPr>
              <w:spacing w:after="0" w:line="240" w:lineRule="auto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Родилось живыми в данном году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33" w:rsidRPr="00560DDD" w:rsidRDefault="003E4E33" w:rsidP="006423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10532</w:t>
            </w:r>
          </w:p>
        </w:tc>
      </w:tr>
      <w:tr w:rsidR="003E4E33" w:rsidRPr="00560DDD" w:rsidTr="006423A0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33" w:rsidRPr="00560DDD" w:rsidRDefault="003E4E33" w:rsidP="006423A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60DDD">
              <w:rPr>
                <w:rFonts w:ascii="Times New Roman" w:hAnsi="Times New Roman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33" w:rsidRPr="00560DDD" w:rsidRDefault="003E4E33" w:rsidP="006423A0">
            <w:pPr>
              <w:spacing w:after="0" w:line="240" w:lineRule="auto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 xml:space="preserve">Число женщин, умерших в период беременности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33" w:rsidRPr="00560DDD" w:rsidRDefault="003E4E33" w:rsidP="006423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3</w:t>
            </w:r>
          </w:p>
        </w:tc>
      </w:tr>
      <w:tr w:rsidR="003E4E33" w:rsidRPr="00560DDD" w:rsidTr="006423A0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33" w:rsidRPr="00560DDD" w:rsidRDefault="003E4E33" w:rsidP="006423A0">
            <w:pPr>
              <w:spacing w:after="0" w:line="240" w:lineRule="auto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33" w:rsidRPr="00560DDD" w:rsidRDefault="003E4E33" w:rsidP="006423A0">
            <w:pPr>
              <w:spacing w:after="0" w:line="240" w:lineRule="auto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 xml:space="preserve">Число женщин, умерших в период родов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33" w:rsidRPr="00560DDD" w:rsidRDefault="003E4E33" w:rsidP="006423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2</w:t>
            </w:r>
          </w:p>
        </w:tc>
      </w:tr>
      <w:tr w:rsidR="003E4E33" w:rsidRPr="00560DDD" w:rsidTr="006423A0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33" w:rsidRPr="00560DDD" w:rsidRDefault="003E4E33" w:rsidP="006423A0">
            <w:pPr>
              <w:spacing w:after="0" w:line="240" w:lineRule="auto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33" w:rsidRPr="00560DDD" w:rsidRDefault="003E4E33" w:rsidP="006423A0">
            <w:pPr>
              <w:spacing w:after="0" w:line="240" w:lineRule="auto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Число женщин, умерших в течение 42 дней после окончания беременности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33" w:rsidRPr="00560DDD" w:rsidRDefault="003E4E33" w:rsidP="006423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1</w:t>
            </w:r>
          </w:p>
        </w:tc>
      </w:tr>
      <w:tr w:rsidR="003E4E33" w:rsidRPr="00560DDD" w:rsidTr="006423A0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33" w:rsidRPr="00560DDD" w:rsidRDefault="003E4E33" w:rsidP="006423A0">
            <w:pPr>
              <w:spacing w:after="0" w:line="240" w:lineRule="auto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33" w:rsidRPr="00560DDD" w:rsidRDefault="003E4E33" w:rsidP="006423A0">
            <w:pPr>
              <w:spacing w:after="0" w:line="240" w:lineRule="auto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 xml:space="preserve">Из них умерло от: 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33" w:rsidRPr="00560DDD" w:rsidRDefault="003E4E33" w:rsidP="006423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4E33" w:rsidRPr="00560DDD" w:rsidTr="006423A0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E33" w:rsidRPr="00560DDD" w:rsidRDefault="003E4E33" w:rsidP="006423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33" w:rsidRPr="00560DDD" w:rsidRDefault="003E4E33" w:rsidP="006423A0">
            <w:pPr>
              <w:spacing w:after="0" w:line="240" w:lineRule="auto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последствий абортов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33" w:rsidRPr="00560DDD" w:rsidRDefault="003E4E33" w:rsidP="006423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1</w:t>
            </w:r>
          </w:p>
        </w:tc>
      </w:tr>
      <w:tr w:rsidR="003E4E33" w:rsidRPr="00560DDD" w:rsidTr="006423A0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E33" w:rsidRPr="00560DDD" w:rsidRDefault="003E4E33" w:rsidP="006423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33" w:rsidRPr="00560DDD" w:rsidRDefault="003E4E33" w:rsidP="006423A0">
            <w:pPr>
              <w:spacing w:after="0" w:line="240" w:lineRule="auto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кровотечения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33" w:rsidRPr="00560DDD" w:rsidRDefault="003E4E33" w:rsidP="006423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2</w:t>
            </w:r>
          </w:p>
        </w:tc>
      </w:tr>
      <w:tr w:rsidR="003E4E33" w:rsidRPr="00560DDD" w:rsidTr="006423A0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E33" w:rsidRPr="00560DDD" w:rsidRDefault="003E4E33" w:rsidP="006423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33" w:rsidRPr="00560DDD" w:rsidRDefault="003E4E33" w:rsidP="006423A0">
            <w:pPr>
              <w:spacing w:after="0" w:line="240" w:lineRule="auto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поздних токсикозов беременности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33" w:rsidRPr="00560DDD" w:rsidRDefault="003E4E33" w:rsidP="006423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1</w:t>
            </w:r>
          </w:p>
        </w:tc>
      </w:tr>
      <w:tr w:rsidR="003E4E33" w:rsidRPr="00560DDD" w:rsidTr="006423A0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E33" w:rsidRPr="00560DDD" w:rsidRDefault="003E4E33" w:rsidP="006423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33" w:rsidRPr="00560DDD" w:rsidRDefault="003E4E33" w:rsidP="006423A0">
            <w:pPr>
              <w:spacing w:after="0" w:line="240" w:lineRule="auto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травм и отравлений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33" w:rsidRPr="00560DDD" w:rsidRDefault="003E4E33" w:rsidP="006423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2</w:t>
            </w:r>
          </w:p>
        </w:tc>
      </w:tr>
      <w:tr w:rsidR="003E4E33" w:rsidRPr="00560DDD" w:rsidTr="006423A0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33" w:rsidRPr="00560DDD" w:rsidRDefault="003E4E33" w:rsidP="006423A0">
            <w:pPr>
              <w:spacing w:after="0" w:line="240" w:lineRule="auto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33" w:rsidRPr="00560DDD" w:rsidRDefault="003E4E33" w:rsidP="006423A0">
            <w:pPr>
              <w:spacing w:after="0" w:line="240" w:lineRule="auto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Число женщин, умерших в течение 1 года после окончания беременности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33" w:rsidRPr="00560DDD" w:rsidRDefault="003E4E33" w:rsidP="006423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2</w:t>
            </w:r>
          </w:p>
        </w:tc>
      </w:tr>
    </w:tbl>
    <w:p w:rsidR="003E4E33" w:rsidRDefault="003E4E33" w:rsidP="003E4E3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A1597">
        <w:rPr>
          <w:rFonts w:ascii="Times New Roman" w:hAnsi="Times New Roman"/>
          <w:b/>
        </w:rPr>
        <w:t>Рассчитать и проанализировать</w:t>
      </w:r>
      <w:r w:rsidRPr="00560DDD">
        <w:rPr>
          <w:rFonts w:ascii="Times New Roman" w:hAnsi="Times New Roman"/>
        </w:rPr>
        <w:t xml:space="preserve"> показатель материнской смертности, показатели материнской смертности по причинам и структуру материнской смертности.</w:t>
      </w:r>
    </w:p>
    <w:p w:rsidR="003E4E33" w:rsidRPr="009A3D50" w:rsidRDefault="003E4E33" w:rsidP="003E4E3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3E4E33" w:rsidRDefault="003E4E33" w:rsidP="00A53209">
      <w:pPr>
        <w:spacing w:after="0" w:line="240" w:lineRule="auto"/>
        <w:ind w:firstLine="567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Задача</w:t>
      </w:r>
    </w:p>
    <w:p w:rsidR="003E4E33" w:rsidRPr="00560DDD" w:rsidRDefault="003E4E33" w:rsidP="003E4E3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60DDD">
        <w:rPr>
          <w:rFonts w:ascii="Times New Roman" w:hAnsi="Times New Roman"/>
        </w:rPr>
        <w:t xml:space="preserve">В Бюро медицинской статистики </w:t>
      </w:r>
      <w:r w:rsidRPr="00560DDD">
        <w:rPr>
          <w:rFonts w:ascii="Times New Roman" w:hAnsi="Times New Roman"/>
          <w:lang w:val="en-US"/>
        </w:rPr>
        <w:t>N</w:t>
      </w:r>
      <w:r w:rsidRPr="00560DDD">
        <w:rPr>
          <w:rFonts w:ascii="Times New Roman" w:hAnsi="Times New Roman"/>
        </w:rPr>
        <w:t>-</w:t>
      </w:r>
      <w:proofErr w:type="spellStart"/>
      <w:r w:rsidRPr="00560DDD">
        <w:rPr>
          <w:rFonts w:ascii="Times New Roman" w:hAnsi="Times New Roman"/>
        </w:rPr>
        <w:t>ской</w:t>
      </w:r>
      <w:proofErr w:type="spellEnd"/>
      <w:r w:rsidRPr="00560DDD">
        <w:rPr>
          <w:rFonts w:ascii="Times New Roman" w:hAnsi="Times New Roman"/>
        </w:rPr>
        <w:t xml:space="preserve"> области поступили следующие данные: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4"/>
        <w:gridCol w:w="6271"/>
        <w:gridCol w:w="2758"/>
      </w:tblGrid>
      <w:tr w:rsidR="003E4E33" w:rsidRPr="00560DDD" w:rsidTr="006423A0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E33" w:rsidRDefault="003E4E33" w:rsidP="006423A0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</w:rPr>
            </w:pPr>
            <w:r w:rsidRPr="00560DDD">
              <w:rPr>
                <w:rFonts w:ascii="Times New Roman" w:hAnsi="Times New Roman"/>
                <w:b/>
              </w:rPr>
              <w:t xml:space="preserve">№ </w:t>
            </w:r>
          </w:p>
          <w:p w:rsidR="003E4E33" w:rsidRPr="00560DDD" w:rsidRDefault="003E4E33" w:rsidP="006423A0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</w:rPr>
            </w:pPr>
            <w:proofErr w:type="spellStart"/>
            <w:r w:rsidRPr="00560DDD">
              <w:rPr>
                <w:rFonts w:ascii="Times New Roman" w:hAnsi="Times New Roman"/>
                <w:b/>
              </w:rPr>
              <w:t>п</w:t>
            </w:r>
            <w:proofErr w:type="spellEnd"/>
            <w:r w:rsidRPr="00560DDD">
              <w:rPr>
                <w:rFonts w:ascii="Times New Roman" w:hAnsi="Times New Roman"/>
                <w:b/>
              </w:rPr>
              <w:t>/</w:t>
            </w:r>
            <w:proofErr w:type="spellStart"/>
            <w:r w:rsidRPr="00560DDD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E33" w:rsidRPr="00560DDD" w:rsidRDefault="003E4E33" w:rsidP="006423A0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Сведения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E33" w:rsidRDefault="003E4E33" w:rsidP="006423A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560DDD">
              <w:rPr>
                <w:rFonts w:ascii="Times New Roman" w:hAnsi="Times New Roman"/>
                <w:b/>
              </w:rPr>
              <w:t>Значение</w:t>
            </w:r>
          </w:p>
          <w:p w:rsidR="003E4E33" w:rsidRPr="00560DDD" w:rsidRDefault="003E4E33" w:rsidP="006423A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560DDD">
              <w:rPr>
                <w:rFonts w:ascii="Times New Roman" w:hAnsi="Times New Roman"/>
                <w:b/>
              </w:rPr>
              <w:t>(</w:t>
            </w:r>
            <w:proofErr w:type="spellStart"/>
            <w:r w:rsidRPr="00560DDD">
              <w:rPr>
                <w:rFonts w:ascii="Times New Roman" w:hAnsi="Times New Roman"/>
                <w:b/>
              </w:rPr>
              <w:t>абс</w:t>
            </w:r>
            <w:proofErr w:type="spellEnd"/>
            <w:r w:rsidRPr="00560DDD">
              <w:rPr>
                <w:rFonts w:ascii="Times New Roman" w:hAnsi="Times New Roman"/>
                <w:b/>
              </w:rPr>
              <w:t>.)</w:t>
            </w:r>
          </w:p>
        </w:tc>
      </w:tr>
      <w:tr w:rsidR="003E4E33" w:rsidRPr="00560DDD" w:rsidTr="006423A0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33" w:rsidRPr="00560DDD" w:rsidRDefault="003E4E33" w:rsidP="006423A0">
            <w:pPr>
              <w:spacing w:after="0" w:line="240" w:lineRule="auto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1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33" w:rsidRPr="00560DDD" w:rsidRDefault="003E4E33" w:rsidP="006423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Численность населения в данном году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33" w:rsidRPr="00560DDD" w:rsidRDefault="003E4E33" w:rsidP="006423A0">
            <w:pPr>
              <w:spacing w:after="0" w:line="240" w:lineRule="auto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472407</w:t>
            </w:r>
          </w:p>
        </w:tc>
      </w:tr>
      <w:tr w:rsidR="003E4E33" w:rsidRPr="00560DDD" w:rsidTr="006423A0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E33" w:rsidRPr="00560DDD" w:rsidRDefault="003E4E33" w:rsidP="006423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33" w:rsidRPr="00560DDD" w:rsidRDefault="003E4E33" w:rsidP="006423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Численность населения в прошлом году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33" w:rsidRPr="00560DDD" w:rsidRDefault="003E4E33" w:rsidP="006423A0">
            <w:pPr>
              <w:spacing w:after="0" w:line="240" w:lineRule="auto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467841</w:t>
            </w:r>
          </w:p>
        </w:tc>
      </w:tr>
      <w:tr w:rsidR="003E4E33" w:rsidRPr="00560DDD" w:rsidTr="006423A0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33" w:rsidRPr="00560DDD" w:rsidRDefault="003E4E33" w:rsidP="006423A0">
            <w:pPr>
              <w:spacing w:after="0" w:line="240" w:lineRule="auto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2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33" w:rsidRPr="00560DDD" w:rsidRDefault="003E4E33" w:rsidP="006423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Всего умерло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33" w:rsidRPr="00560DDD" w:rsidRDefault="003E4E33" w:rsidP="006423A0">
            <w:pPr>
              <w:spacing w:after="0" w:line="240" w:lineRule="auto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5975</w:t>
            </w:r>
          </w:p>
        </w:tc>
      </w:tr>
      <w:tr w:rsidR="003E4E33" w:rsidRPr="00560DDD" w:rsidTr="006423A0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E33" w:rsidRPr="00560DDD" w:rsidRDefault="003E4E33" w:rsidP="006423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33" w:rsidRPr="00560DDD" w:rsidRDefault="003E4E33" w:rsidP="006423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из них: от болезней системы кровообращения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33" w:rsidRPr="00560DDD" w:rsidRDefault="003E4E33" w:rsidP="006423A0">
            <w:pPr>
              <w:spacing w:after="0" w:line="240" w:lineRule="auto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3331</w:t>
            </w:r>
          </w:p>
        </w:tc>
      </w:tr>
      <w:tr w:rsidR="003E4E33" w:rsidRPr="00560DDD" w:rsidTr="006423A0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E33" w:rsidRPr="00560DDD" w:rsidRDefault="003E4E33" w:rsidP="006423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33" w:rsidRPr="00560DDD" w:rsidRDefault="003E4E33" w:rsidP="006423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от новообразований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33" w:rsidRPr="00560DDD" w:rsidRDefault="003E4E33" w:rsidP="006423A0">
            <w:pPr>
              <w:spacing w:after="0" w:line="240" w:lineRule="auto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844</w:t>
            </w:r>
          </w:p>
        </w:tc>
      </w:tr>
      <w:tr w:rsidR="003E4E33" w:rsidRPr="00560DDD" w:rsidTr="006423A0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E33" w:rsidRPr="00560DDD" w:rsidRDefault="003E4E33" w:rsidP="006423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33" w:rsidRPr="00560DDD" w:rsidRDefault="003E4E33" w:rsidP="006423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от травм и отравлений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33" w:rsidRPr="00560DDD" w:rsidRDefault="003E4E33" w:rsidP="006423A0">
            <w:pPr>
              <w:spacing w:after="0" w:line="240" w:lineRule="auto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973</w:t>
            </w:r>
          </w:p>
        </w:tc>
      </w:tr>
      <w:tr w:rsidR="003E4E33" w:rsidRPr="00560DDD" w:rsidTr="006423A0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E33" w:rsidRPr="00560DDD" w:rsidRDefault="003E4E33" w:rsidP="006423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33" w:rsidRPr="00560DDD" w:rsidRDefault="003E4E33" w:rsidP="006423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от болезней органов дыхания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33" w:rsidRPr="00560DDD" w:rsidRDefault="003E4E33" w:rsidP="006423A0">
            <w:pPr>
              <w:spacing w:after="0" w:line="240" w:lineRule="auto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365</w:t>
            </w:r>
          </w:p>
        </w:tc>
      </w:tr>
      <w:tr w:rsidR="003E4E33" w:rsidRPr="00560DDD" w:rsidTr="006423A0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E33" w:rsidRPr="00560DDD" w:rsidRDefault="003E4E33" w:rsidP="006423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33" w:rsidRPr="00560DDD" w:rsidRDefault="003E4E33" w:rsidP="006423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от прочих причин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33" w:rsidRPr="00560DDD" w:rsidRDefault="003E4E33" w:rsidP="006423A0">
            <w:pPr>
              <w:spacing w:after="0" w:line="240" w:lineRule="auto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462</w:t>
            </w:r>
          </w:p>
        </w:tc>
      </w:tr>
      <w:tr w:rsidR="003E4E33" w:rsidRPr="00560DDD" w:rsidTr="006423A0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33" w:rsidRPr="00560DDD" w:rsidRDefault="003E4E33" w:rsidP="006423A0">
            <w:pPr>
              <w:spacing w:after="0" w:line="240" w:lineRule="auto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3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33" w:rsidRPr="00560DDD" w:rsidRDefault="003E4E33" w:rsidP="006423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Заболело в данном году болезнями системы кровообращения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33" w:rsidRPr="00560DDD" w:rsidRDefault="003E4E33" w:rsidP="006423A0">
            <w:pPr>
              <w:spacing w:after="0" w:line="240" w:lineRule="auto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110457</w:t>
            </w:r>
          </w:p>
        </w:tc>
      </w:tr>
    </w:tbl>
    <w:p w:rsidR="003E4E33" w:rsidRDefault="003E4E33" w:rsidP="003E4E3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A1597">
        <w:rPr>
          <w:rFonts w:ascii="Times New Roman" w:hAnsi="Times New Roman"/>
          <w:b/>
        </w:rPr>
        <w:t>Рассчитать и проанализировать</w:t>
      </w:r>
      <w:r w:rsidRPr="00560DDD">
        <w:rPr>
          <w:rFonts w:ascii="Times New Roman" w:hAnsi="Times New Roman"/>
        </w:rPr>
        <w:t xml:space="preserve"> показатели общей смертности, смертности от отдельных заб</w:t>
      </w:r>
      <w:r w:rsidRPr="00560DDD">
        <w:rPr>
          <w:rFonts w:ascii="Times New Roman" w:hAnsi="Times New Roman"/>
        </w:rPr>
        <w:t>о</w:t>
      </w:r>
      <w:r w:rsidRPr="00560DDD">
        <w:rPr>
          <w:rFonts w:ascii="Times New Roman" w:hAnsi="Times New Roman"/>
        </w:rPr>
        <w:t>леваний, структуру общей смертности, летальность от заболеваний системы кровообращения.</w:t>
      </w:r>
    </w:p>
    <w:p w:rsidR="003E4E33" w:rsidRDefault="003E4E33" w:rsidP="003E4E33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3E4E33" w:rsidRDefault="003E4E33" w:rsidP="00A53209">
      <w:pPr>
        <w:spacing w:after="0" w:line="240" w:lineRule="auto"/>
        <w:ind w:firstLine="708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Задача</w:t>
      </w:r>
    </w:p>
    <w:p w:rsidR="003E4E33" w:rsidRDefault="003E4E33" w:rsidP="003E4E33">
      <w:pPr>
        <w:spacing w:after="0" w:line="240" w:lineRule="auto"/>
        <w:jc w:val="both"/>
        <w:rPr>
          <w:rFonts w:ascii="Times New Roman" w:hAnsi="Times New Roman"/>
        </w:rPr>
      </w:pPr>
      <w:r w:rsidRPr="00560DDD">
        <w:rPr>
          <w:rFonts w:ascii="Times New Roman" w:hAnsi="Times New Roman"/>
        </w:rPr>
        <w:t xml:space="preserve">В Бюро медицинской статистики </w:t>
      </w:r>
      <w:r w:rsidRPr="00560DDD">
        <w:rPr>
          <w:rFonts w:ascii="Times New Roman" w:hAnsi="Times New Roman"/>
          <w:lang w:val="en-US"/>
        </w:rPr>
        <w:t>N</w:t>
      </w:r>
      <w:r w:rsidRPr="00560DDD">
        <w:rPr>
          <w:rFonts w:ascii="Times New Roman" w:hAnsi="Times New Roman"/>
        </w:rPr>
        <w:t>-</w:t>
      </w:r>
      <w:proofErr w:type="spellStart"/>
      <w:r w:rsidRPr="00560DDD">
        <w:rPr>
          <w:rFonts w:ascii="Times New Roman" w:hAnsi="Times New Roman"/>
        </w:rPr>
        <w:t>ской</w:t>
      </w:r>
      <w:proofErr w:type="spellEnd"/>
      <w:r w:rsidRPr="00560DDD">
        <w:rPr>
          <w:rFonts w:ascii="Times New Roman" w:hAnsi="Times New Roman"/>
        </w:rPr>
        <w:t xml:space="preserve"> области поступили следующие данные:</w:t>
      </w:r>
    </w:p>
    <w:tbl>
      <w:tblPr>
        <w:tblW w:w="0" w:type="auto"/>
        <w:tblInd w:w="108" w:type="dxa"/>
        <w:tblLayout w:type="fixed"/>
        <w:tblLook w:val="01E0"/>
      </w:tblPr>
      <w:tblGrid>
        <w:gridCol w:w="567"/>
        <w:gridCol w:w="6096"/>
        <w:gridCol w:w="1417"/>
        <w:gridCol w:w="1383"/>
      </w:tblGrid>
      <w:tr w:rsidR="003E4E33" w:rsidRPr="00560DDD" w:rsidTr="006423A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33" w:rsidRPr="00560DDD" w:rsidRDefault="003E4E33" w:rsidP="006423A0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</w:rPr>
            </w:pPr>
            <w:r w:rsidRPr="00560DDD">
              <w:rPr>
                <w:rFonts w:ascii="Times New Roman" w:hAnsi="Times New Roman"/>
                <w:b/>
              </w:rPr>
              <w:t>№</w:t>
            </w:r>
          </w:p>
          <w:p w:rsidR="003E4E33" w:rsidRPr="00560DDD" w:rsidRDefault="003E4E33" w:rsidP="006423A0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</w:rPr>
            </w:pPr>
            <w:proofErr w:type="spellStart"/>
            <w:r w:rsidRPr="00560DDD">
              <w:rPr>
                <w:rFonts w:ascii="Times New Roman" w:hAnsi="Times New Roman"/>
                <w:b/>
              </w:rPr>
              <w:lastRenderedPageBreak/>
              <w:t>п</w:t>
            </w:r>
            <w:proofErr w:type="spellEnd"/>
            <w:r w:rsidRPr="00560DDD">
              <w:rPr>
                <w:rFonts w:ascii="Times New Roman" w:hAnsi="Times New Roman"/>
                <w:b/>
                <w:lang w:val="en-US"/>
              </w:rPr>
              <w:t>/</w:t>
            </w:r>
            <w:proofErr w:type="spellStart"/>
            <w:r w:rsidRPr="00560DDD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33" w:rsidRPr="00560DDD" w:rsidRDefault="003E4E33" w:rsidP="006423A0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 Сведения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33" w:rsidRPr="00560DDD" w:rsidRDefault="003E4E33" w:rsidP="006423A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560DDD">
              <w:rPr>
                <w:rFonts w:ascii="Times New Roman" w:hAnsi="Times New Roman"/>
                <w:b/>
              </w:rPr>
              <w:t>Г</w:t>
            </w:r>
            <w:r>
              <w:rPr>
                <w:rFonts w:ascii="Times New Roman" w:hAnsi="Times New Roman"/>
                <w:b/>
              </w:rPr>
              <w:t>оды</w:t>
            </w:r>
          </w:p>
        </w:tc>
      </w:tr>
      <w:tr w:rsidR="003E4E33" w:rsidRPr="00560DDD" w:rsidTr="006423A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33" w:rsidRPr="00560DDD" w:rsidRDefault="003E4E33" w:rsidP="006423A0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</w:rPr>
            </w:pP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33" w:rsidRPr="00560DDD" w:rsidRDefault="003E4E33" w:rsidP="006423A0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33" w:rsidRPr="00560DDD" w:rsidRDefault="003E4E33" w:rsidP="006423A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Пред.</w:t>
            </w:r>
            <w:r w:rsidRPr="00560DDD">
              <w:rPr>
                <w:rFonts w:ascii="Times New Roman" w:hAnsi="Times New Roman"/>
                <w:b/>
              </w:rPr>
              <w:t xml:space="preserve"> год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33" w:rsidRPr="00560DDD" w:rsidRDefault="003E4E33" w:rsidP="006423A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Отчет.</w:t>
            </w:r>
            <w:r w:rsidRPr="00560DDD">
              <w:rPr>
                <w:rFonts w:ascii="Times New Roman" w:hAnsi="Times New Roman"/>
                <w:b/>
              </w:rPr>
              <w:t xml:space="preserve"> год</w:t>
            </w:r>
          </w:p>
        </w:tc>
      </w:tr>
      <w:tr w:rsidR="003E4E33" w:rsidRPr="00560DDD" w:rsidTr="006423A0">
        <w:trPr>
          <w:trHeight w:val="1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33" w:rsidRPr="00560DDD" w:rsidRDefault="003E4E33" w:rsidP="006423A0">
            <w:pPr>
              <w:spacing w:after="0" w:line="240" w:lineRule="auto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lastRenderedPageBreak/>
              <w:t>1.</w:t>
            </w:r>
          </w:p>
          <w:p w:rsidR="003E4E33" w:rsidRPr="00560DDD" w:rsidRDefault="003E4E33" w:rsidP="006423A0">
            <w:pPr>
              <w:spacing w:after="0" w:line="240" w:lineRule="auto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2.</w:t>
            </w:r>
          </w:p>
          <w:p w:rsidR="003E4E33" w:rsidRPr="00560DDD" w:rsidRDefault="003E4E33" w:rsidP="006423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4E33" w:rsidRPr="00560DDD" w:rsidRDefault="003E4E33" w:rsidP="006423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4E33" w:rsidRPr="00560DDD" w:rsidRDefault="003E4E33" w:rsidP="006423A0">
            <w:pPr>
              <w:spacing w:after="0" w:line="240" w:lineRule="auto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3.</w:t>
            </w:r>
          </w:p>
          <w:p w:rsidR="003E4E33" w:rsidRPr="00560DDD" w:rsidRDefault="003E4E33" w:rsidP="006423A0">
            <w:pPr>
              <w:spacing w:after="0" w:line="240" w:lineRule="auto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4.</w:t>
            </w:r>
          </w:p>
          <w:p w:rsidR="003E4E33" w:rsidRPr="00560DDD" w:rsidRDefault="003E4E33" w:rsidP="006423A0">
            <w:pPr>
              <w:spacing w:after="0" w:line="240" w:lineRule="auto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 xml:space="preserve">5.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33" w:rsidRPr="00560DDD" w:rsidRDefault="003E4E33" w:rsidP="006423A0">
            <w:pPr>
              <w:spacing w:after="0" w:line="240" w:lineRule="auto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Родилось живыми</w:t>
            </w:r>
          </w:p>
          <w:p w:rsidR="003E4E33" w:rsidRPr="00560DDD" w:rsidRDefault="003E4E33" w:rsidP="006423A0">
            <w:pPr>
              <w:spacing w:after="0" w:line="240" w:lineRule="auto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 xml:space="preserve">Умерло детей в возрасте до 1 года из них: </w:t>
            </w:r>
          </w:p>
          <w:p w:rsidR="003E4E33" w:rsidRPr="00560DDD" w:rsidRDefault="003E4E33" w:rsidP="006423A0">
            <w:pPr>
              <w:spacing w:after="0" w:line="240" w:lineRule="auto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родились в предыдущем году</w:t>
            </w:r>
          </w:p>
          <w:p w:rsidR="003E4E33" w:rsidRPr="00560DDD" w:rsidRDefault="003E4E33" w:rsidP="006423A0">
            <w:pPr>
              <w:spacing w:after="0" w:line="240" w:lineRule="auto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родились в данном году</w:t>
            </w:r>
          </w:p>
          <w:p w:rsidR="003E4E33" w:rsidRPr="00560DDD" w:rsidRDefault="003E4E33" w:rsidP="006423A0">
            <w:pPr>
              <w:spacing w:after="0" w:line="240" w:lineRule="auto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Умерло в первые 168 часов жизни</w:t>
            </w:r>
          </w:p>
          <w:p w:rsidR="003E4E33" w:rsidRPr="00560DDD" w:rsidRDefault="003E4E33" w:rsidP="006423A0">
            <w:pPr>
              <w:spacing w:after="0" w:line="240" w:lineRule="auto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Умерло на 2,3,4 неделях жизни</w:t>
            </w:r>
          </w:p>
          <w:p w:rsidR="003E4E33" w:rsidRPr="00560DDD" w:rsidRDefault="003E4E33" w:rsidP="006423A0">
            <w:pPr>
              <w:spacing w:after="0" w:line="240" w:lineRule="auto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Умерло с 29 дня жизни до 1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33" w:rsidRPr="00560DDD" w:rsidRDefault="003E4E33" w:rsidP="006423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12313</w:t>
            </w:r>
          </w:p>
          <w:p w:rsidR="003E4E33" w:rsidRPr="00560DDD" w:rsidRDefault="003E4E33" w:rsidP="006423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183</w:t>
            </w:r>
          </w:p>
          <w:p w:rsidR="003E4E33" w:rsidRPr="00560DDD" w:rsidRDefault="003E4E33" w:rsidP="006423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4E33" w:rsidRPr="00560DDD" w:rsidRDefault="003E4E33" w:rsidP="006423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4E33" w:rsidRPr="00560DDD" w:rsidRDefault="003E4E33" w:rsidP="006423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56</w:t>
            </w:r>
          </w:p>
          <w:p w:rsidR="003E4E33" w:rsidRPr="00560DDD" w:rsidRDefault="003E4E33" w:rsidP="006423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24</w:t>
            </w:r>
          </w:p>
          <w:p w:rsidR="003E4E33" w:rsidRPr="00560DDD" w:rsidRDefault="003E4E33" w:rsidP="006423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103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33" w:rsidRPr="00560DDD" w:rsidRDefault="003E4E33" w:rsidP="006423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12300</w:t>
            </w:r>
          </w:p>
          <w:p w:rsidR="003E4E33" w:rsidRPr="00560DDD" w:rsidRDefault="003E4E33" w:rsidP="006423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178</w:t>
            </w:r>
          </w:p>
          <w:p w:rsidR="003E4E33" w:rsidRPr="00560DDD" w:rsidRDefault="003E4E33" w:rsidP="006423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37</w:t>
            </w:r>
          </w:p>
          <w:p w:rsidR="003E4E33" w:rsidRPr="00560DDD" w:rsidRDefault="003E4E33" w:rsidP="006423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141</w:t>
            </w:r>
          </w:p>
          <w:p w:rsidR="003E4E33" w:rsidRPr="00560DDD" w:rsidRDefault="003E4E33" w:rsidP="006423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63</w:t>
            </w:r>
          </w:p>
          <w:p w:rsidR="003E4E33" w:rsidRPr="00560DDD" w:rsidRDefault="003E4E33" w:rsidP="006423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22</w:t>
            </w:r>
          </w:p>
          <w:p w:rsidR="003E4E33" w:rsidRPr="00560DDD" w:rsidRDefault="003E4E33" w:rsidP="006423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93</w:t>
            </w:r>
          </w:p>
        </w:tc>
      </w:tr>
    </w:tbl>
    <w:p w:rsidR="003E4E33" w:rsidRPr="003E4E33" w:rsidRDefault="003E4E33" w:rsidP="003E4E3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9A1597">
        <w:rPr>
          <w:rFonts w:ascii="Times New Roman" w:hAnsi="Times New Roman"/>
          <w:b/>
        </w:rPr>
        <w:t>Рассчитать и проанализировать</w:t>
      </w:r>
      <w:r w:rsidRPr="00560DDD">
        <w:rPr>
          <w:rFonts w:ascii="Times New Roman" w:hAnsi="Times New Roman"/>
        </w:rPr>
        <w:t xml:space="preserve"> за предыдущий и отчетный годы показатель младенческой смертности и показатели младенческой смертности по периодам первого года жизни. Рассчитать трет</w:t>
      </w:r>
      <w:r w:rsidRPr="00560DDD">
        <w:rPr>
          <w:rFonts w:ascii="Times New Roman" w:hAnsi="Times New Roman"/>
        </w:rPr>
        <w:t>ь</w:t>
      </w:r>
      <w:r w:rsidRPr="00560DDD">
        <w:rPr>
          <w:rFonts w:ascii="Times New Roman" w:hAnsi="Times New Roman"/>
        </w:rPr>
        <w:t>им способом показатель младенческой смертности за данный год.</w:t>
      </w:r>
    </w:p>
    <w:p w:rsidR="003E4E33" w:rsidRDefault="003E4E33" w:rsidP="003E4E33">
      <w:pPr>
        <w:spacing w:after="0" w:line="240" w:lineRule="auto"/>
        <w:rPr>
          <w:rFonts w:ascii="Times New Roman" w:hAnsi="Times New Roman"/>
          <w:b/>
          <w:bCs/>
        </w:rPr>
      </w:pPr>
    </w:p>
    <w:p w:rsidR="003E4E33" w:rsidRDefault="003E4E33" w:rsidP="00A53209">
      <w:pPr>
        <w:spacing w:after="0" w:line="240" w:lineRule="auto"/>
        <w:ind w:firstLine="708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Задача</w:t>
      </w:r>
    </w:p>
    <w:p w:rsidR="003E4E33" w:rsidRDefault="003E4E33" w:rsidP="003E4E33">
      <w:pPr>
        <w:spacing w:after="0" w:line="240" w:lineRule="auto"/>
        <w:jc w:val="both"/>
        <w:rPr>
          <w:rFonts w:ascii="Times New Roman" w:hAnsi="Times New Roman"/>
        </w:rPr>
      </w:pPr>
      <w:r w:rsidRPr="00560DDD">
        <w:rPr>
          <w:rFonts w:ascii="Times New Roman" w:hAnsi="Times New Roman"/>
        </w:rPr>
        <w:t xml:space="preserve">В Бюро медицинской статистики </w:t>
      </w:r>
      <w:r w:rsidRPr="00560DDD">
        <w:rPr>
          <w:rFonts w:ascii="Times New Roman" w:hAnsi="Times New Roman"/>
          <w:lang w:val="en-US"/>
        </w:rPr>
        <w:t>N</w:t>
      </w:r>
      <w:r w:rsidRPr="00560DDD">
        <w:rPr>
          <w:rFonts w:ascii="Times New Roman" w:hAnsi="Times New Roman"/>
        </w:rPr>
        <w:t>-</w:t>
      </w:r>
      <w:proofErr w:type="spellStart"/>
      <w:r w:rsidRPr="00560DDD">
        <w:rPr>
          <w:rFonts w:ascii="Times New Roman" w:hAnsi="Times New Roman"/>
        </w:rPr>
        <w:t>ской</w:t>
      </w:r>
      <w:proofErr w:type="spellEnd"/>
      <w:r w:rsidRPr="00560DDD">
        <w:rPr>
          <w:rFonts w:ascii="Times New Roman" w:hAnsi="Times New Roman"/>
        </w:rPr>
        <w:t xml:space="preserve"> области поступили следующие данные: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1"/>
        <w:gridCol w:w="7422"/>
        <w:gridCol w:w="1600"/>
      </w:tblGrid>
      <w:tr w:rsidR="003E4E33" w:rsidRPr="00560DDD" w:rsidTr="006423A0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33" w:rsidRPr="00560DDD" w:rsidRDefault="003E4E33" w:rsidP="006423A0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</w:rPr>
            </w:pPr>
            <w:r w:rsidRPr="00560DDD">
              <w:rPr>
                <w:rFonts w:ascii="Times New Roman" w:hAnsi="Times New Roman"/>
                <w:b/>
              </w:rPr>
              <w:t>№</w:t>
            </w:r>
          </w:p>
          <w:p w:rsidR="003E4E33" w:rsidRPr="00560DDD" w:rsidRDefault="003E4E33" w:rsidP="006423A0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</w:rPr>
            </w:pPr>
            <w:proofErr w:type="spellStart"/>
            <w:r w:rsidRPr="00560DDD">
              <w:rPr>
                <w:rFonts w:ascii="Times New Roman" w:hAnsi="Times New Roman"/>
                <w:b/>
              </w:rPr>
              <w:t>п</w:t>
            </w:r>
            <w:proofErr w:type="spellEnd"/>
            <w:r w:rsidRPr="00560DDD">
              <w:rPr>
                <w:rFonts w:ascii="Times New Roman" w:hAnsi="Times New Roman"/>
                <w:b/>
                <w:lang w:val="en-US"/>
              </w:rPr>
              <w:t>/</w:t>
            </w:r>
            <w:proofErr w:type="spellStart"/>
            <w:r w:rsidRPr="00560DDD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E33" w:rsidRPr="00560DDD" w:rsidRDefault="003E4E33" w:rsidP="006423A0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Сведения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E33" w:rsidRPr="009A1597" w:rsidRDefault="003E4E33" w:rsidP="006423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A1597">
              <w:rPr>
                <w:rFonts w:ascii="Times New Roman" w:hAnsi="Times New Roman"/>
                <w:b/>
              </w:rPr>
              <w:t>(</w:t>
            </w:r>
            <w:proofErr w:type="spellStart"/>
            <w:r w:rsidRPr="009A1597">
              <w:rPr>
                <w:rFonts w:ascii="Times New Roman" w:hAnsi="Times New Roman"/>
                <w:b/>
              </w:rPr>
              <w:t>Абс</w:t>
            </w:r>
            <w:proofErr w:type="spellEnd"/>
            <w:r w:rsidRPr="009A1597">
              <w:rPr>
                <w:rFonts w:ascii="Times New Roman" w:hAnsi="Times New Roman"/>
                <w:b/>
              </w:rPr>
              <w:t>.)</w:t>
            </w:r>
          </w:p>
        </w:tc>
      </w:tr>
      <w:tr w:rsidR="003E4E33" w:rsidRPr="00560DDD" w:rsidTr="006423A0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33" w:rsidRPr="00560DDD" w:rsidRDefault="003E4E33" w:rsidP="006423A0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</w:rPr>
            </w:pP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33" w:rsidRPr="00560DDD" w:rsidRDefault="003E4E33" w:rsidP="006423A0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33" w:rsidRPr="00560DDD" w:rsidRDefault="003E4E33" w:rsidP="006423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4285</w:t>
            </w:r>
          </w:p>
        </w:tc>
      </w:tr>
      <w:tr w:rsidR="003E4E33" w:rsidRPr="00560DDD" w:rsidTr="006423A0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33" w:rsidRPr="00560DDD" w:rsidRDefault="003E4E33" w:rsidP="006423A0">
            <w:pPr>
              <w:spacing w:after="0" w:line="240" w:lineRule="auto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2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33" w:rsidRPr="00560DDD" w:rsidRDefault="003E4E33" w:rsidP="006423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Родилось живыми в прошлом году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33" w:rsidRPr="00560DDD" w:rsidRDefault="003E4E33" w:rsidP="006423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4094</w:t>
            </w:r>
          </w:p>
        </w:tc>
      </w:tr>
      <w:tr w:rsidR="003E4E33" w:rsidRPr="00560DDD" w:rsidTr="006423A0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33" w:rsidRPr="00560DDD" w:rsidRDefault="003E4E33" w:rsidP="006423A0">
            <w:pPr>
              <w:spacing w:after="0" w:line="240" w:lineRule="auto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3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33" w:rsidRPr="00560DDD" w:rsidRDefault="003E4E33" w:rsidP="006423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Родилось мертвыми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33" w:rsidRPr="00560DDD" w:rsidRDefault="003E4E33" w:rsidP="006423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23</w:t>
            </w:r>
          </w:p>
        </w:tc>
      </w:tr>
      <w:tr w:rsidR="003E4E33" w:rsidRPr="00560DDD" w:rsidTr="006423A0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33" w:rsidRPr="00560DDD" w:rsidRDefault="003E4E33" w:rsidP="006423A0">
            <w:pPr>
              <w:spacing w:after="0" w:line="240" w:lineRule="auto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4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33" w:rsidRPr="00560DDD" w:rsidRDefault="003E4E33" w:rsidP="006423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Умерло детей в период с 28 недели беременности до родов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33" w:rsidRPr="00560DDD" w:rsidRDefault="003E4E33" w:rsidP="006423A0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21</w:t>
            </w:r>
          </w:p>
        </w:tc>
      </w:tr>
      <w:tr w:rsidR="003E4E33" w:rsidRPr="00560DDD" w:rsidTr="006423A0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33" w:rsidRPr="00560DDD" w:rsidRDefault="003E4E33" w:rsidP="006423A0">
            <w:pPr>
              <w:spacing w:after="0" w:line="240" w:lineRule="auto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5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33" w:rsidRPr="00560DDD" w:rsidRDefault="003E4E33" w:rsidP="006423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Умерло детей в родах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33" w:rsidRPr="00560DDD" w:rsidRDefault="003E4E33" w:rsidP="006423A0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2</w:t>
            </w:r>
          </w:p>
        </w:tc>
      </w:tr>
      <w:tr w:rsidR="003E4E33" w:rsidRPr="00560DDD" w:rsidTr="006423A0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33" w:rsidRPr="00560DDD" w:rsidRDefault="003E4E33" w:rsidP="006423A0">
            <w:pPr>
              <w:spacing w:after="0" w:line="240" w:lineRule="auto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6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33" w:rsidRPr="00560DDD" w:rsidRDefault="003E4E33" w:rsidP="006423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Умерло детей в первые 168 часов жизни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33" w:rsidRPr="00560DDD" w:rsidRDefault="003E4E33" w:rsidP="006423A0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32</w:t>
            </w:r>
          </w:p>
        </w:tc>
      </w:tr>
      <w:tr w:rsidR="003E4E33" w:rsidRPr="00560DDD" w:rsidTr="006423A0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33" w:rsidRPr="00560DDD" w:rsidRDefault="003E4E33" w:rsidP="006423A0">
            <w:pPr>
              <w:spacing w:after="0" w:line="240" w:lineRule="auto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7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33" w:rsidRPr="00560DDD" w:rsidRDefault="003E4E33" w:rsidP="006423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Умерло детей на 2, 3, 4 неделях жизни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33" w:rsidRPr="00560DDD" w:rsidRDefault="003E4E33" w:rsidP="006423A0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21</w:t>
            </w:r>
          </w:p>
        </w:tc>
      </w:tr>
      <w:tr w:rsidR="003E4E33" w:rsidRPr="00560DDD" w:rsidTr="006423A0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33" w:rsidRPr="00560DDD" w:rsidRDefault="003E4E33" w:rsidP="006423A0">
            <w:pPr>
              <w:spacing w:after="0" w:line="240" w:lineRule="auto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8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33" w:rsidRPr="00560DDD" w:rsidRDefault="003E4E33" w:rsidP="006423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Умерло детей в период от 1 мес. жизни до 1 года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33" w:rsidRPr="00560DDD" w:rsidRDefault="003E4E33" w:rsidP="006423A0">
            <w:pPr>
              <w:tabs>
                <w:tab w:val="left" w:pos="712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10</w:t>
            </w:r>
          </w:p>
        </w:tc>
      </w:tr>
    </w:tbl>
    <w:p w:rsidR="003E4E33" w:rsidRPr="00560DDD" w:rsidRDefault="003E4E33" w:rsidP="003E4E33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9A1597">
        <w:rPr>
          <w:rFonts w:ascii="Times New Roman" w:hAnsi="Times New Roman"/>
          <w:b/>
        </w:rPr>
        <w:t>Рассчитать и проанализировать</w:t>
      </w:r>
      <w:r w:rsidRPr="00560DDD">
        <w:rPr>
          <w:rFonts w:ascii="Times New Roman" w:hAnsi="Times New Roman"/>
        </w:rPr>
        <w:t xml:space="preserve"> показатели мертворождаемости, перинатальной, антенатальной, </w:t>
      </w:r>
      <w:proofErr w:type="spellStart"/>
      <w:r w:rsidRPr="00560DDD">
        <w:rPr>
          <w:rFonts w:ascii="Times New Roman" w:hAnsi="Times New Roman"/>
        </w:rPr>
        <w:t>интранатальной</w:t>
      </w:r>
      <w:proofErr w:type="spellEnd"/>
      <w:r w:rsidRPr="00560DDD">
        <w:rPr>
          <w:rFonts w:ascii="Times New Roman" w:hAnsi="Times New Roman"/>
        </w:rPr>
        <w:t xml:space="preserve"> и постнатальной смертности. Рассчитать и изобразить графически структуру перин</w:t>
      </w:r>
      <w:r w:rsidRPr="00560DDD">
        <w:rPr>
          <w:rFonts w:ascii="Times New Roman" w:hAnsi="Times New Roman"/>
        </w:rPr>
        <w:t>а</w:t>
      </w:r>
      <w:r w:rsidRPr="00560DDD">
        <w:rPr>
          <w:rFonts w:ascii="Times New Roman" w:hAnsi="Times New Roman"/>
        </w:rPr>
        <w:t>тальной смертности.</w:t>
      </w:r>
    </w:p>
    <w:p w:rsidR="003E4E33" w:rsidRPr="009A3D50" w:rsidRDefault="003E4E33" w:rsidP="003E4E3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3E4E33" w:rsidRDefault="003E4E33" w:rsidP="00A53209">
      <w:pPr>
        <w:spacing w:after="0" w:line="240" w:lineRule="auto"/>
        <w:ind w:firstLine="567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Задача</w:t>
      </w:r>
      <w:r>
        <w:rPr>
          <w:rFonts w:ascii="Times New Roman" w:hAnsi="Times New Roman"/>
          <w:b/>
        </w:rPr>
        <w:tab/>
      </w:r>
    </w:p>
    <w:p w:rsidR="003E4E33" w:rsidRPr="00560DDD" w:rsidRDefault="003E4E33" w:rsidP="003E4E3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60DDD">
        <w:rPr>
          <w:rFonts w:ascii="Times New Roman" w:hAnsi="Times New Roman"/>
        </w:rPr>
        <w:t xml:space="preserve">По данным Росстата в отчетном году в городе </w:t>
      </w:r>
      <w:r w:rsidRPr="00560DDD">
        <w:rPr>
          <w:rFonts w:ascii="Times New Roman" w:hAnsi="Times New Roman"/>
          <w:lang w:val="en-US"/>
        </w:rPr>
        <w:t>N</w:t>
      </w:r>
      <w:r w:rsidRPr="00560DDD">
        <w:rPr>
          <w:rFonts w:ascii="Times New Roman" w:hAnsi="Times New Roman"/>
        </w:rPr>
        <w:t xml:space="preserve"> проживало 208823 человек взрослого населения (18 лет и старше). Известно, первичная заболеваемость болезнями эндокринной системы, </w:t>
      </w:r>
      <w:r w:rsidRPr="00560DDD">
        <w:rPr>
          <w:rFonts w:ascii="Times New Roman" w:eastAsia="Times New Roman" w:hAnsi="Times New Roman"/>
          <w:lang w:eastAsia="ru-RU"/>
        </w:rPr>
        <w:t>расстройства питания и нарушения обмена веществ</w:t>
      </w:r>
      <w:r w:rsidRPr="00560DDD">
        <w:rPr>
          <w:rFonts w:ascii="Times New Roman" w:hAnsi="Times New Roman"/>
        </w:rPr>
        <w:t xml:space="preserve"> 9,88‰, а общая заболеваемость - 75,86‰. </w:t>
      </w:r>
    </w:p>
    <w:p w:rsidR="003E4E33" w:rsidRPr="00560DDD" w:rsidRDefault="003E4E33" w:rsidP="003E4E3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60DDD">
        <w:rPr>
          <w:rFonts w:ascii="Times New Roman" w:hAnsi="Times New Roman"/>
        </w:rPr>
        <w:t xml:space="preserve">Исходя из сведений, содержащихся в таблице, </w:t>
      </w:r>
      <w:r w:rsidRPr="009A1597">
        <w:rPr>
          <w:rFonts w:ascii="Times New Roman" w:hAnsi="Times New Roman"/>
          <w:b/>
        </w:rPr>
        <w:t>рассчитайте и проанализируйте</w:t>
      </w:r>
      <w:r w:rsidRPr="00560DDD">
        <w:rPr>
          <w:rFonts w:ascii="Times New Roman" w:hAnsi="Times New Roman"/>
        </w:rPr>
        <w:t>:</w:t>
      </w:r>
    </w:p>
    <w:p w:rsidR="003E4E33" w:rsidRPr="00560DDD" w:rsidRDefault="003E4E33" w:rsidP="003E4E33">
      <w:pPr>
        <w:pStyle w:val="a3"/>
        <w:spacing w:after="0" w:line="240" w:lineRule="auto"/>
        <w:ind w:left="284"/>
        <w:jc w:val="both"/>
        <w:rPr>
          <w:rFonts w:ascii="Times New Roman" w:hAnsi="Times New Roman"/>
        </w:rPr>
      </w:pPr>
      <w:r w:rsidRPr="00560DDD">
        <w:rPr>
          <w:rFonts w:ascii="Times New Roman" w:eastAsia="Times New Roman" w:hAnsi="Times New Roman"/>
          <w:bCs/>
          <w:snapToGrid w:val="0"/>
          <w:lang w:eastAsia="ru-RU"/>
        </w:rPr>
        <w:t xml:space="preserve">1. Общую и первичную заболеваемость взрослого населения города </w:t>
      </w:r>
      <w:r w:rsidRPr="00560DDD">
        <w:rPr>
          <w:rFonts w:ascii="Times New Roman" w:eastAsia="Times New Roman" w:hAnsi="Times New Roman"/>
          <w:bCs/>
          <w:snapToGrid w:val="0"/>
          <w:lang w:val="en-US" w:eastAsia="ru-RU"/>
        </w:rPr>
        <w:t>N</w:t>
      </w:r>
      <w:r w:rsidRPr="00560DDD">
        <w:rPr>
          <w:rFonts w:ascii="Times New Roman" w:eastAsia="Times New Roman" w:hAnsi="Times New Roman"/>
          <w:bCs/>
          <w:snapToGrid w:val="0"/>
          <w:lang w:eastAsia="ru-RU"/>
        </w:rPr>
        <w:t xml:space="preserve"> </w:t>
      </w:r>
      <w:r w:rsidRPr="00560DDD">
        <w:rPr>
          <w:rFonts w:ascii="Times New Roman" w:hAnsi="Times New Roman"/>
        </w:rPr>
        <w:t>болезнями эндокринной си</w:t>
      </w:r>
      <w:r w:rsidRPr="00560DDD">
        <w:rPr>
          <w:rFonts w:ascii="Times New Roman" w:hAnsi="Times New Roman"/>
        </w:rPr>
        <w:t>с</w:t>
      </w:r>
      <w:r w:rsidRPr="00560DDD">
        <w:rPr>
          <w:rFonts w:ascii="Times New Roman" w:hAnsi="Times New Roman"/>
        </w:rPr>
        <w:t xml:space="preserve">темы, </w:t>
      </w:r>
      <w:r w:rsidRPr="00560DDD">
        <w:rPr>
          <w:rFonts w:ascii="Times New Roman" w:eastAsia="Times New Roman" w:hAnsi="Times New Roman"/>
          <w:lang w:eastAsia="ru-RU"/>
        </w:rPr>
        <w:t>расстройства питания и нарушения обмена веществ.</w:t>
      </w:r>
    </w:p>
    <w:p w:rsidR="003E4E33" w:rsidRPr="00560DDD" w:rsidRDefault="003E4E33" w:rsidP="003E4E33">
      <w:pPr>
        <w:pStyle w:val="a3"/>
        <w:spacing w:after="0" w:line="240" w:lineRule="auto"/>
        <w:ind w:left="284"/>
        <w:jc w:val="both"/>
        <w:rPr>
          <w:rFonts w:ascii="Times New Roman" w:hAnsi="Times New Roman"/>
        </w:rPr>
      </w:pPr>
      <w:r w:rsidRPr="00560DDD">
        <w:rPr>
          <w:rFonts w:ascii="Times New Roman" w:hAnsi="Times New Roman"/>
        </w:rPr>
        <w:t xml:space="preserve">2. Нозологическую структуру </w:t>
      </w:r>
      <w:r w:rsidRPr="00560DDD">
        <w:rPr>
          <w:rFonts w:ascii="Times New Roman" w:eastAsia="Times New Roman" w:hAnsi="Times New Roman"/>
          <w:bCs/>
          <w:snapToGrid w:val="0"/>
          <w:lang w:eastAsia="ru-RU"/>
        </w:rPr>
        <w:t xml:space="preserve">общей и первичной заболеваемости взрослого населения города </w:t>
      </w:r>
      <w:r w:rsidRPr="00560DDD">
        <w:rPr>
          <w:rFonts w:ascii="Times New Roman" w:eastAsia="Times New Roman" w:hAnsi="Times New Roman"/>
          <w:bCs/>
          <w:snapToGrid w:val="0"/>
          <w:lang w:val="en-US" w:eastAsia="ru-RU"/>
        </w:rPr>
        <w:t>N</w:t>
      </w:r>
      <w:r w:rsidRPr="00560DDD">
        <w:rPr>
          <w:rFonts w:ascii="Times New Roman" w:eastAsia="Times New Roman" w:hAnsi="Times New Roman"/>
          <w:bCs/>
          <w:snapToGrid w:val="0"/>
          <w:lang w:eastAsia="ru-RU"/>
        </w:rPr>
        <w:t xml:space="preserve"> </w:t>
      </w:r>
      <w:r w:rsidRPr="00560DDD">
        <w:rPr>
          <w:rFonts w:ascii="Times New Roman" w:hAnsi="Times New Roman"/>
        </w:rPr>
        <w:t>б</w:t>
      </w:r>
      <w:r w:rsidRPr="00560DDD">
        <w:rPr>
          <w:rFonts w:ascii="Times New Roman" w:hAnsi="Times New Roman"/>
        </w:rPr>
        <w:t>о</w:t>
      </w:r>
      <w:r w:rsidRPr="00560DDD">
        <w:rPr>
          <w:rFonts w:ascii="Times New Roman" w:hAnsi="Times New Roman"/>
        </w:rPr>
        <w:t xml:space="preserve">лезнями эндокринной системы, </w:t>
      </w:r>
      <w:r w:rsidRPr="00560DDD">
        <w:rPr>
          <w:rFonts w:ascii="Times New Roman" w:eastAsia="Times New Roman" w:hAnsi="Times New Roman"/>
          <w:lang w:eastAsia="ru-RU"/>
        </w:rPr>
        <w:t>расстройства питания и нарушения обмена веществ.</w:t>
      </w:r>
    </w:p>
    <w:p w:rsidR="003E4E33" w:rsidRDefault="003E4E33" w:rsidP="003E4E33">
      <w:pPr>
        <w:pStyle w:val="a3"/>
        <w:spacing w:after="0" w:line="240" w:lineRule="auto"/>
        <w:ind w:left="284"/>
        <w:jc w:val="both"/>
        <w:rPr>
          <w:rFonts w:ascii="Times New Roman" w:hAnsi="Times New Roman"/>
        </w:rPr>
      </w:pPr>
      <w:r w:rsidRPr="00560DDD">
        <w:rPr>
          <w:rFonts w:ascii="Times New Roman" w:hAnsi="Times New Roman"/>
        </w:rPr>
        <w:t>3. Сделайте выводы.</w:t>
      </w:r>
    </w:p>
    <w:p w:rsidR="003E4E33" w:rsidRDefault="003E4E33" w:rsidP="003E4E33">
      <w:pPr>
        <w:pStyle w:val="a3"/>
        <w:spacing w:after="0" w:line="240" w:lineRule="auto"/>
        <w:ind w:left="284"/>
        <w:jc w:val="both"/>
        <w:rPr>
          <w:rFonts w:ascii="Times New Roman" w:hAnsi="Times New Roman"/>
        </w:rPr>
      </w:pPr>
    </w:p>
    <w:p w:rsidR="003E4E33" w:rsidRPr="009A1597" w:rsidRDefault="003E4E33" w:rsidP="00A53209">
      <w:pPr>
        <w:spacing w:after="0" w:line="240" w:lineRule="auto"/>
        <w:jc w:val="center"/>
        <w:outlineLvl w:val="0"/>
        <w:rPr>
          <w:rFonts w:ascii="Times New Roman" w:hAnsi="Times New Roman"/>
          <w:i/>
        </w:rPr>
      </w:pPr>
      <w:r w:rsidRPr="009A1597">
        <w:rPr>
          <w:rFonts w:ascii="Times New Roman" w:hAnsi="Times New Roman"/>
          <w:i/>
        </w:rPr>
        <w:t xml:space="preserve">Число зарегистрированных заболеваний у взрослого населения города </w:t>
      </w:r>
      <w:r w:rsidRPr="009A1597">
        <w:rPr>
          <w:rFonts w:ascii="Times New Roman" w:hAnsi="Times New Roman"/>
          <w:i/>
          <w:lang w:val="en-US"/>
        </w:rPr>
        <w:t>N</w:t>
      </w:r>
      <w:r w:rsidRPr="009A1597">
        <w:rPr>
          <w:rFonts w:ascii="Times New Roman" w:hAnsi="Times New Roman"/>
          <w:i/>
        </w:rPr>
        <w:t>.</w:t>
      </w:r>
    </w:p>
    <w:tbl>
      <w:tblPr>
        <w:tblW w:w="9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81"/>
        <w:gridCol w:w="2977"/>
        <w:gridCol w:w="2887"/>
      </w:tblGrid>
      <w:tr w:rsidR="003E4E33" w:rsidRPr="00560DDD" w:rsidTr="006423A0">
        <w:trPr>
          <w:jc w:val="center"/>
        </w:trPr>
        <w:tc>
          <w:tcPr>
            <w:tcW w:w="3881" w:type="dxa"/>
            <w:vMerge w:val="restart"/>
            <w:vAlign w:val="center"/>
          </w:tcPr>
          <w:p w:rsidR="003E4E33" w:rsidRPr="00560DDD" w:rsidRDefault="003E4E33" w:rsidP="006423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60DDD">
              <w:rPr>
                <w:rFonts w:ascii="Times New Roman" w:hAnsi="Times New Roman"/>
                <w:b/>
              </w:rPr>
              <w:t>Заболевания</w:t>
            </w:r>
          </w:p>
        </w:tc>
        <w:tc>
          <w:tcPr>
            <w:tcW w:w="5864" w:type="dxa"/>
            <w:gridSpan w:val="2"/>
          </w:tcPr>
          <w:p w:rsidR="003E4E33" w:rsidRPr="00560DDD" w:rsidRDefault="003E4E33" w:rsidP="006423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0DDD">
              <w:rPr>
                <w:rFonts w:ascii="Times New Roman" w:hAnsi="Times New Roman"/>
                <w:b/>
              </w:rPr>
              <w:t>Зарегистрировано заболеваний</w:t>
            </w:r>
          </w:p>
        </w:tc>
      </w:tr>
      <w:tr w:rsidR="003E4E33" w:rsidRPr="00560DDD" w:rsidTr="006423A0">
        <w:trPr>
          <w:jc w:val="center"/>
        </w:trPr>
        <w:tc>
          <w:tcPr>
            <w:tcW w:w="3881" w:type="dxa"/>
            <w:vMerge/>
          </w:tcPr>
          <w:p w:rsidR="003E4E33" w:rsidRPr="00560DDD" w:rsidRDefault="003E4E33" w:rsidP="006423A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  <w:vAlign w:val="center"/>
          </w:tcPr>
          <w:p w:rsidR="003E4E33" w:rsidRPr="00560DDD" w:rsidRDefault="003E4E33" w:rsidP="006423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</w:t>
            </w:r>
            <w:r w:rsidRPr="00560DDD">
              <w:rPr>
                <w:rFonts w:ascii="Times New Roman" w:hAnsi="Times New Roman"/>
                <w:b/>
              </w:rPr>
              <w:t>сего</w:t>
            </w:r>
          </w:p>
        </w:tc>
        <w:tc>
          <w:tcPr>
            <w:tcW w:w="2887" w:type="dxa"/>
          </w:tcPr>
          <w:p w:rsidR="003E4E33" w:rsidRPr="00560DDD" w:rsidRDefault="003E4E33" w:rsidP="006423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С </w:t>
            </w:r>
            <w:r w:rsidRPr="00560DDD">
              <w:rPr>
                <w:rFonts w:ascii="Times New Roman" w:eastAsia="Times New Roman" w:hAnsi="Times New Roman"/>
                <w:b/>
                <w:lang w:eastAsia="ru-RU"/>
              </w:rPr>
              <w:t>впервые в жизни уст</w:t>
            </w:r>
            <w:r w:rsidRPr="00560DDD">
              <w:rPr>
                <w:rFonts w:ascii="Times New Roman" w:eastAsia="Times New Roman" w:hAnsi="Times New Roman"/>
                <w:b/>
                <w:lang w:eastAsia="ru-RU"/>
              </w:rPr>
              <w:t>а</w:t>
            </w:r>
            <w:r w:rsidRPr="00560DDD">
              <w:rPr>
                <w:rFonts w:ascii="Times New Roman" w:eastAsia="Times New Roman" w:hAnsi="Times New Roman"/>
                <w:b/>
                <w:lang w:eastAsia="ru-RU"/>
              </w:rPr>
              <w:t>новленным диагнозом</w:t>
            </w:r>
          </w:p>
        </w:tc>
      </w:tr>
      <w:tr w:rsidR="003E4E33" w:rsidRPr="00560DDD" w:rsidTr="006423A0">
        <w:trPr>
          <w:jc w:val="center"/>
        </w:trPr>
        <w:tc>
          <w:tcPr>
            <w:tcW w:w="3881" w:type="dxa"/>
          </w:tcPr>
          <w:p w:rsidR="003E4E33" w:rsidRPr="00560DDD" w:rsidRDefault="003E4E33" w:rsidP="006423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Все заболевания</w:t>
            </w:r>
          </w:p>
        </w:tc>
        <w:tc>
          <w:tcPr>
            <w:tcW w:w="2977" w:type="dxa"/>
          </w:tcPr>
          <w:p w:rsidR="003E4E33" w:rsidRPr="00560DDD" w:rsidRDefault="003E4E33" w:rsidP="00642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0DDD">
              <w:rPr>
                <w:rFonts w:ascii="Times New Roman" w:eastAsia="Times New Roman" w:hAnsi="Times New Roman"/>
                <w:lang w:eastAsia="ru-RU"/>
              </w:rPr>
              <w:t>212373</w:t>
            </w:r>
          </w:p>
        </w:tc>
        <w:tc>
          <w:tcPr>
            <w:tcW w:w="2887" w:type="dxa"/>
          </w:tcPr>
          <w:p w:rsidR="003E4E33" w:rsidRPr="00560DDD" w:rsidRDefault="003E4E33" w:rsidP="00642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0DDD">
              <w:rPr>
                <w:rFonts w:ascii="Times New Roman" w:eastAsia="Times New Roman" w:hAnsi="Times New Roman"/>
                <w:lang w:eastAsia="ru-RU"/>
              </w:rPr>
              <w:t>80605</w:t>
            </w:r>
          </w:p>
        </w:tc>
      </w:tr>
      <w:tr w:rsidR="003E4E33" w:rsidRPr="00560DDD" w:rsidTr="006423A0">
        <w:trPr>
          <w:jc w:val="center"/>
        </w:trPr>
        <w:tc>
          <w:tcPr>
            <w:tcW w:w="3881" w:type="dxa"/>
          </w:tcPr>
          <w:p w:rsidR="003E4E33" w:rsidRPr="00560DDD" w:rsidRDefault="003E4E33" w:rsidP="006423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 xml:space="preserve">Болезни эндокринной системы, </w:t>
            </w:r>
            <w:r w:rsidRPr="00560DDD">
              <w:rPr>
                <w:rFonts w:ascii="Times New Roman" w:eastAsia="Times New Roman" w:hAnsi="Times New Roman"/>
                <w:lang w:eastAsia="ru-RU"/>
              </w:rPr>
              <w:t>ра</w:t>
            </w:r>
            <w:r w:rsidRPr="00560DDD">
              <w:rPr>
                <w:rFonts w:ascii="Times New Roman" w:eastAsia="Times New Roman" w:hAnsi="Times New Roman"/>
                <w:lang w:eastAsia="ru-RU"/>
              </w:rPr>
              <w:t>с</w:t>
            </w:r>
            <w:r w:rsidRPr="00560DDD">
              <w:rPr>
                <w:rFonts w:ascii="Times New Roman" w:eastAsia="Times New Roman" w:hAnsi="Times New Roman"/>
                <w:lang w:eastAsia="ru-RU"/>
              </w:rPr>
              <w:t>стройства питания и нарушения обм</w:t>
            </w:r>
            <w:r w:rsidRPr="00560DDD">
              <w:rPr>
                <w:rFonts w:ascii="Times New Roman" w:eastAsia="Times New Roman" w:hAnsi="Times New Roman"/>
                <w:lang w:eastAsia="ru-RU"/>
              </w:rPr>
              <w:t>е</w:t>
            </w:r>
            <w:r w:rsidRPr="00560DDD">
              <w:rPr>
                <w:rFonts w:ascii="Times New Roman" w:eastAsia="Times New Roman" w:hAnsi="Times New Roman"/>
                <w:lang w:eastAsia="ru-RU"/>
              </w:rPr>
              <w:t xml:space="preserve">на веществ, </w:t>
            </w:r>
            <w:r w:rsidRPr="00560DDD">
              <w:rPr>
                <w:rFonts w:ascii="Times New Roman" w:hAnsi="Times New Roman"/>
              </w:rPr>
              <w:t>всего в т.ч.</w:t>
            </w:r>
          </w:p>
        </w:tc>
        <w:tc>
          <w:tcPr>
            <w:tcW w:w="2977" w:type="dxa"/>
          </w:tcPr>
          <w:p w:rsidR="003E4E33" w:rsidRPr="00560DDD" w:rsidRDefault="003E4E33" w:rsidP="00642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E4E33" w:rsidRPr="00560DDD" w:rsidRDefault="003E4E33" w:rsidP="00642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0DDD">
              <w:rPr>
                <w:rFonts w:ascii="Times New Roman" w:eastAsia="Times New Roman" w:hAnsi="Times New Roman"/>
                <w:lang w:eastAsia="ru-RU"/>
              </w:rPr>
              <w:t>16323</w:t>
            </w:r>
          </w:p>
        </w:tc>
        <w:tc>
          <w:tcPr>
            <w:tcW w:w="2887" w:type="dxa"/>
          </w:tcPr>
          <w:p w:rsidR="003E4E33" w:rsidRPr="00560DDD" w:rsidRDefault="003E4E33" w:rsidP="00642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E4E33" w:rsidRPr="00560DDD" w:rsidRDefault="003E4E33" w:rsidP="006423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0DDD">
              <w:rPr>
                <w:rFonts w:ascii="Times New Roman" w:eastAsia="Times New Roman" w:hAnsi="Times New Roman"/>
                <w:lang w:eastAsia="ru-RU"/>
              </w:rPr>
              <w:t>2394</w:t>
            </w:r>
          </w:p>
        </w:tc>
      </w:tr>
      <w:tr w:rsidR="003E4E33" w:rsidRPr="00560DDD" w:rsidTr="006423A0">
        <w:trPr>
          <w:jc w:val="center"/>
        </w:trPr>
        <w:tc>
          <w:tcPr>
            <w:tcW w:w="3881" w:type="dxa"/>
          </w:tcPr>
          <w:p w:rsidR="003E4E33" w:rsidRPr="00560DDD" w:rsidRDefault="003E4E33" w:rsidP="006423A0">
            <w:pPr>
              <w:spacing w:after="0" w:line="240" w:lineRule="auto"/>
              <w:ind w:firstLine="229"/>
              <w:jc w:val="both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болезни щитовидной железы</w:t>
            </w:r>
          </w:p>
        </w:tc>
        <w:tc>
          <w:tcPr>
            <w:tcW w:w="2977" w:type="dxa"/>
          </w:tcPr>
          <w:p w:rsidR="003E4E33" w:rsidRPr="00560DDD" w:rsidRDefault="003E4E33" w:rsidP="006423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0DDD">
              <w:rPr>
                <w:rFonts w:ascii="Times New Roman" w:eastAsia="Times New Roman" w:hAnsi="Times New Roman"/>
                <w:lang w:eastAsia="ru-RU"/>
              </w:rPr>
              <w:t>4458</w:t>
            </w:r>
          </w:p>
        </w:tc>
        <w:tc>
          <w:tcPr>
            <w:tcW w:w="2887" w:type="dxa"/>
          </w:tcPr>
          <w:p w:rsidR="003E4E33" w:rsidRPr="00560DDD" w:rsidRDefault="003E4E33" w:rsidP="006423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0DDD">
              <w:rPr>
                <w:rFonts w:ascii="Times New Roman" w:eastAsia="Times New Roman" w:hAnsi="Times New Roman"/>
                <w:lang w:eastAsia="ru-RU"/>
              </w:rPr>
              <w:t>393</w:t>
            </w:r>
          </w:p>
        </w:tc>
      </w:tr>
      <w:tr w:rsidR="003E4E33" w:rsidRPr="00560DDD" w:rsidTr="006423A0">
        <w:trPr>
          <w:jc w:val="center"/>
        </w:trPr>
        <w:tc>
          <w:tcPr>
            <w:tcW w:w="3881" w:type="dxa"/>
          </w:tcPr>
          <w:p w:rsidR="003E4E33" w:rsidRPr="00560DDD" w:rsidRDefault="003E4E33" w:rsidP="006423A0">
            <w:pPr>
              <w:spacing w:after="0" w:line="240" w:lineRule="auto"/>
              <w:ind w:firstLine="229"/>
              <w:jc w:val="both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сахарный диабет I типа</w:t>
            </w:r>
          </w:p>
        </w:tc>
        <w:tc>
          <w:tcPr>
            <w:tcW w:w="2977" w:type="dxa"/>
          </w:tcPr>
          <w:p w:rsidR="003E4E33" w:rsidRPr="00560DDD" w:rsidRDefault="003E4E33" w:rsidP="006423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0DDD">
              <w:rPr>
                <w:rFonts w:ascii="Times New Roman" w:eastAsia="Times New Roman" w:hAnsi="Times New Roman"/>
                <w:lang w:eastAsia="ru-RU"/>
              </w:rPr>
              <w:t>283</w:t>
            </w:r>
          </w:p>
        </w:tc>
        <w:tc>
          <w:tcPr>
            <w:tcW w:w="2887" w:type="dxa"/>
          </w:tcPr>
          <w:p w:rsidR="003E4E33" w:rsidRPr="00560DDD" w:rsidRDefault="003E4E33" w:rsidP="006423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13</w:t>
            </w:r>
          </w:p>
        </w:tc>
      </w:tr>
      <w:tr w:rsidR="003E4E33" w:rsidRPr="00560DDD" w:rsidTr="006423A0">
        <w:trPr>
          <w:jc w:val="center"/>
        </w:trPr>
        <w:tc>
          <w:tcPr>
            <w:tcW w:w="3881" w:type="dxa"/>
          </w:tcPr>
          <w:p w:rsidR="003E4E33" w:rsidRPr="00560DDD" w:rsidRDefault="003E4E33" w:rsidP="006423A0">
            <w:pPr>
              <w:spacing w:after="0" w:line="240" w:lineRule="auto"/>
              <w:ind w:firstLine="229"/>
              <w:jc w:val="both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 xml:space="preserve">сахарный диабет </w:t>
            </w:r>
            <w:r w:rsidRPr="00560DDD">
              <w:rPr>
                <w:rFonts w:ascii="Times New Roman" w:hAnsi="Times New Roman"/>
                <w:lang w:val="en-US"/>
              </w:rPr>
              <w:t>I</w:t>
            </w:r>
            <w:proofErr w:type="spellStart"/>
            <w:r w:rsidRPr="00560DDD">
              <w:rPr>
                <w:rFonts w:ascii="Times New Roman" w:hAnsi="Times New Roman"/>
              </w:rPr>
              <w:t>I</w:t>
            </w:r>
            <w:proofErr w:type="spellEnd"/>
            <w:r w:rsidRPr="00560DDD">
              <w:rPr>
                <w:rFonts w:ascii="Times New Roman" w:hAnsi="Times New Roman"/>
              </w:rPr>
              <w:t xml:space="preserve"> типа</w:t>
            </w:r>
          </w:p>
        </w:tc>
        <w:tc>
          <w:tcPr>
            <w:tcW w:w="2977" w:type="dxa"/>
          </w:tcPr>
          <w:p w:rsidR="003E4E33" w:rsidRPr="00560DDD" w:rsidRDefault="003E4E33" w:rsidP="006423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0DDD">
              <w:rPr>
                <w:rFonts w:ascii="Times New Roman" w:eastAsia="Times New Roman" w:hAnsi="Times New Roman"/>
                <w:lang w:eastAsia="ru-RU"/>
              </w:rPr>
              <w:t>5439</w:t>
            </w:r>
          </w:p>
        </w:tc>
        <w:tc>
          <w:tcPr>
            <w:tcW w:w="2887" w:type="dxa"/>
          </w:tcPr>
          <w:p w:rsidR="003E4E33" w:rsidRPr="00560DDD" w:rsidRDefault="003E4E33" w:rsidP="006423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244</w:t>
            </w:r>
          </w:p>
        </w:tc>
      </w:tr>
      <w:tr w:rsidR="003E4E33" w:rsidRPr="00560DDD" w:rsidTr="006423A0">
        <w:trPr>
          <w:jc w:val="center"/>
        </w:trPr>
        <w:tc>
          <w:tcPr>
            <w:tcW w:w="3881" w:type="dxa"/>
          </w:tcPr>
          <w:p w:rsidR="003E4E33" w:rsidRPr="00560DDD" w:rsidRDefault="003E4E33" w:rsidP="006423A0">
            <w:pPr>
              <w:spacing w:after="0" w:line="240" w:lineRule="auto"/>
              <w:ind w:firstLine="229"/>
              <w:jc w:val="both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ожирение</w:t>
            </w:r>
          </w:p>
        </w:tc>
        <w:tc>
          <w:tcPr>
            <w:tcW w:w="2977" w:type="dxa"/>
          </w:tcPr>
          <w:p w:rsidR="003E4E33" w:rsidRPr="00560DDD" w:rsidRDefault="003E4E33" w:rsidP="006423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0DDD">
              <w:rPr>
                <w:rFonts w:ascii="Times New Roman" w:eastAsia="Times New Roman" w:hAnsi="Times New Roman"/>
                <w:lang w:eastAsia="ru-RU"/>
              </w:rPr>
              <w:t>3767</w:t>
            </w:r>
          </w:p>
        </w:tc>
        <w:tc>
          <w:tcPr>
            <w:tcW w:w="2887" w:type="dxa"/>
          </w:tcPr>
          <w:p w:rsidR="003E4E33" w:rsidRPr="00560DDD" w:rsidRDefault="003E4E33" w:rsidP="006423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0DDD">
              <w:rPr>
                <w:rFonts w:ascii="Times New Roman" w:eastAsia="Times New Roman" w:hAnsi="Times New Roman"/>
                <w:lang w:eastAsia="ru-RU"/>
              </w:rPr>
              <w:t>1543</w:t>
            </w:r>
          </w:p>
        </w:tc>
      </w:tr>
      <w:tr w:rsidR="003E4E33" w:rsidRPr="00560DDD" w:rsidTr="006423A0">
        <w:trPr>
          <w:jc w:val="center"/>
        </w:trPr>
        <w:tc>
          <w:tcPr>
            <w:tcW w:w="3881" w:type="dxa"/>
          </w:tcPr>
          <w:p w:rsidR="003E4E33" w:rsidRPr="00560DDD" w:rsidRDefault="003E4E33" w:rsidP="006423A0">
            <w:pPr>
              <w:spacing w:after="0" w:line="240" w:lineRule="auto"/>
              <w:ind w:firstLine="229"/>
              <w:jc w:val="both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прочие</w:t>
            </w:r>
          </w:p>
        </w:tc>
        <w:tc>
          <w:tcPr>
            <w:tcW w:w="2977" w:type="dxa"/>
          </w:tcPr>
          <w:p w:rsidR="003E4E33" w:rsidRPr="00560DDD" w:rsidRDefault="003E4E33" w:rsidP="006423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2376</w:t>
            </w:r>
          </w:p>
        </w:tc>
        <w:tc>
          <w:tcPr>
            <w:tcW w:w="2887" w:type="dxa"/>
          </w:tcPr>
          <w:p w:rsidR="003E4E33" w:rsidRPr="00560DDD" w:rsidRDefault="003E4E33" w:rsidP="006423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0DDD">
              <w:rPr>
                <w:rFonts w:ascii="Times New Roman" w:hAnsi="Times New Roman"/>
              </w:rPr>
              <w:t>201</w:t>
            </w:r>
          </w:p>
        </w:tc>
      </w:tr>
    </w:tbl>
    <w:p w:rsidR="003E4E33" w:rsidRDefault="003E4E33" w:rsidP="003E4E33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</w:p>
    <w:p w:rsidR="003E4E33" w:rsidRPr="00560DDD" w:rsidRDefault="003E4E33" w:rsidP="00A53209">
      <w:pPr>
        <w:spacing w:after="0" w:line="240" w:lineRule="auto"/>
        <w:ind w:firstLine="708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Задача</w:t>
      </w:r>
    </w:p>
    <w:p w:rsidR="003E4E33" w:rsidRPr="00560DDD" w:rsidRDefault="003E4E33" w:rsidP="003E4E3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60DDD">
        <w:rPr>
          <w:rFonts w:ascii="Times New Roman" w:hAnsi="Times New Roman"/>
        </w:rPr>
        <w:t xml:space="preserve">По данным Росстата в отчетном году в городе N проживало 208823 человек взрослого населения (18 лет и старше). Исходя из сведений, содержащихся в таблице, </w:t>
      </w:r>
      <w:r w:rsidRPr="009A1597">
        <w:rPr>
          <w:rFonts w:ascii="Times New Roman" w:hAnsi="Times New Roman"/>
          <w:b/>
        </w:rPr>
        <w:t>рассчитайте и проанализируйте</w:t>
      </w:r>
      <w:r w:rsidRPr="00560DDD">
        <w:rPr>
          <w:rFonts w:ascii="Times New Roman" w:hAnsi="Times New Roman"/>
        </w:rPr>
        <w:t>:</w:t>
      </w:r>
    </w:p>
    <w:p w:rsidR="003E4E33" w:rsidRPr="00560DDD" w:rsidRDefault="003E4E33" w:rsidP="003E4E33">
      <w:pPr>
        <w:pStyle w:val="a3"/>
        <w:spacing w:after="0" w:line="240" w:lineRule="auto"/>
        <w:ind w:left="349"/>
        <w:jc w:val="both"/>
        <w:rPr>
          <w:rFonts w:ascii="Times New Roman" w:hAnsi="Times New Roman"/>
        </w:rPr>
      </w:pPr>
      <w:r w:rsidRPr="00560DDD">
        <w:rPr>
          <w:rFonts w:ascii="Times New Roman" w:eastAsia="Times New Roman" w:hAnsi="Times New Roman"/>
          <w:bCs/>
          <w:snapToGrid w:val="0"/>
          <w:lang w:eastAsia="ru-RU"/>
        </w:rPr>
        <w:t xml:space="preserve">1. Частоту (уровень) госпитализации взрослого населения города </w:t>
      </w:r>
      <w:r w:rsidRPr="00560DDD">
        <w:rPr>
          <w:rFonts w:ascii="Times New Roman" w:eastAsia="Times New Roman" w:hAnsi="Times New Roman"/>
          <w:bCs/>
          <w:snapToGrid w:val="0"/>
          <w:lang w:val="en-US" w:eastAsia="ru-RU"/>
        </w:rPr>
        <w:t>N</w:t>
      </w:r>
      <w:r w:rsidRPr="00560DDD">
        <w:rPr>
          <w:rFonts w:ascii="Times New Roman" w:eastAsia="Times New Roman" w:hAnsi="Times New Roman"/>
          <w:bCs/>
          <w:snapToGrid w:val="0"/>
          <w:lang w:eastAsia="ru-RU"/>
        </w:rPr>
        <w:t>.</w:t>
      </w:r>
    </w:p>
    <w:p w:rsidR="003E4E33" w:rsidRPr="00560DDD" w:rsidRDefault="003E4E33" w:rsidP="003E4E33">
      <w:pPr>
        <w:pStyle w:val="a3"/>
        <w:spacing w:after="0" w:line="240" w:lineRule="auto"/>
        <w:ind w:left="349"/>
        <w:jc w:val="both"/>
        <w:rPr>
          <w:rFonts w:ascii="Times New Roman" w:hAnsi="Times New Roman"/>
        </w:rPr>
      </w:pPr>
      <w:r w:rsidRPr="00560DDD">
        <w:rPr>
          <w:rFonts w:ascii="Times New Roman" w:eastAsia="Times New Roman" w:hAnsi="Times New Roman"/>
          <w:bCs/>
          <w:snapToGrid w:val="0"/>
          <w:lang w:eastAsia="ru-RU"/>
        </w:rPr>
        <w:lastRenderedPageBreak/>
        <w:t xml:space="preserve">2. Частоту (уровень) госпитализации взрослого населения города </w:t>
      </w:r>
      <w:r w:rsidRPr="00560DDD">
        <w:rPr>
          <w:rFonts w:ascii="Times New Roman" w:eastAsia="Times New Roman" w:hAnsi="Times New Roman"/>
          <w:bCs/>
          <w:snapToGrid w:val="0"/>
          <w:lang w:val="en-US" w:eastAsia="ru-RU"/>
        </w:rPr>
        <w:t>N</w:t>
      </w:r>
      <w:r w:rsidRPr="00560DDD">
        <w:rPr>
          <w:rFonts w:ascii="Times New Roman" w:hAnsi="Times New Roman"/>
        </w:rPr>
        <w:t xml:space="preserve"> в вязи с болезнями системы кр</w:t>
      </w:r>
      <w:r w:rsidRPr="00560DDD">
        <w:rPr>
          <w:rFonts w:ascii="Times New Roman" w:hAnsi="Times New Roman"/>
        </w:rPr>
        <w:t>о</w:t>
      </w:r>
      <w:r w:rsidRPr="00560DDD">
        <w:rPr>
          <w:rFonts w:ascii="Times New Roman" w:hAnsi="Times New Roman"/>
        </w:rPr>
        <w:t>вообращения</w:t>
      </w:r>
      <w:r w:rsidRPr="00560DDD">
        <w:rPr>
          <w:rFonts w:ascii="Times New Roman" w:eastAsia="Times New Roman" w:hAnsi="Times New Roman"/>
          <w:bCs/>
          <w:snapToGrid w:val="0"/>
          <w:lang w:eastAsia="ru-RU"/>
        </w:rPr>
        <w:t>.</w:t>
      </w:r>
    </w:p>
    <w:p w:rsidR="003E4E33" w:rsidRPr="00560DDD" w:rsidRDefault="003E4E33" w:rsidP="003E4E33">
      <w:pPr>
        <w:pStyle w:val="a3"/>
        <w:spacing w:after="0" w:line="240" w:lineRule="auto"/>
        <w:ind w:left="349"/>
        <w:jc w:val="both"/>
        <w:rPr>
          <w:rFonts w:ascii="Times New Roman" w:hAnsi="Times New Roman"/>
        </w:rPr>
      </w:pPr>
      <w:r w:rsidRPr="00560DDD">
        <w:rPr>
          <w:rFonts w:ascii="Times New Roman" w:hAnsi="Times New Roman"/>
        </w:rPr>
        <w:t>3. Нозологическую структуру взрослых больных, г</w:t>
      </w:r>
      <w:r w:rsidRPr="00560DDD">
        <w:rPr>
          <w:rFonts w:ascii="Times New Roman" w:eastAsia="Times New Roman" w:hAnsi="Times New Roman"/>
          <w:bCs/>
          <w:snapToGrid w:val="0"/>
          <w:lang w:eastAsia="ru-RU"/>
        </w:rPr>
        <w:t>оспитализированных по поводу болезней системы кровообращения</w:t>
      </w:r>
      <w:r w:rsidRPr="00560DDD">
        <w:rPr>
          <w:rFonts w:ascii="Times New Roman" w:hAnsi="Times New Roman"/>
        </w:rPr>
        <w:t>.</w:t>
      </w:r>
    </w:p>
    <w:p w:rsidR="003E4E33" w:rsidRPr="009A1597" w:rsidRDefault="003E4E33" w:rsidP="003E4E33">
      <w:pPr>
        <w:keepNext/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i/>
          <w:snapToGrid w:val="0"/>
          <w:lang w:eastAsia="ru-RU"/>
        </w:rPr>
      </w:pPr>
      <w:r w:rsidRPr="009A1597">
        <w:rPr>
          <w:rFonts w:ascii="Times New Roman" w:hAnsi="Times New Roman"/>
          <w:i/>
        </w:rPr>
        <w:t xml:space="preserve">Сведения о </w:t>
      </w:r>
      <w:r w:rsidRPr="009A1597">
        <w:rPr>
          <w:rFonts w:ascii="Times New Roman" w:eastAsia="Times New Roman" w:hAnsi="Times New Roman"/>
          <w:i/>
          <w:lang w:eastAsia="ru-RU"/>
        </w:rPr>
        <w:t>число законченных случаев госпитализации взрослого населения</w:t>
      </w:r>
      <w:r w:rsidRPr="009A1597">
        <w:rPr>
          <w:rFonts w:ascii="Times New Roman" w:eastAsia="Times New Roman" w:hAnsi="Times New Roman"/>
          <w:bCs/>
          <w:i/>
          <w:snapToGrid w:val="0"/>
          <w:lang w:eastAsia="ru-RU"/>
        </w:rPr>
        <w:t xml:space="preserve"> города </w:t>
      </w:r>
      <w:r w:rsidRPr="009A1597">
        <w:rPr>
          <w:rFonts w:ascii="Times New Roman" w:eastAsia="Times New Roman" w:hAnsi="Times New Roman"/>
          <w:bCs/>
          <w:i/>
          <w:snapToGrid w:val="0"/>
          <w:lang w:val="en-US" w:eastAsia="ru-RU"/>
        </w:rPr>
        <w:t>N</w:t>
      </w:r>
      <w:r w:rsidRPr="009A1597">
        <w:rPr>
          <w:rFonts w:ascii="Times New Roman" w:eastAsia="Times New Roman" w:hAnsi="Times New Roman"/>
          <w:bCs/>
          <w:i/>
          <w:snapToGrid w:val="0"/>
          <w:lang w:eastAsia="ru-RU"/>
        </w:rPr>
        <w:t xml:space="preserve"> и числе умерших в стаци</w:t>
      </w:r>
      <w:r>
        <w:rPr>
          <w:rFonts w:ascii="Times New Roman" w:eastAsia="Times New Roman" w:hAnsi="Times New Roman"/>
          <w:bCs/>
          <w:i/>
          <w:snapToGrid w:val="0"/>
          <w:lang w:eastAsia="ru-RU"/>
        </w:rPr>
        <w:t>онаре</w:t>
      </w:r>
    </w:p>
    <w:tbl>
      <w:tblPr>
        <w:tblW w:w="9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56"/>
        <w:gridCol w:w="3992"/>
      </w:tblGrid>
      <w:tr w:rsidR="003E4E33" w:rsidRPr="00560DDD" w:rsidTr="006423A0">
        <w:trPr>
          <w:trHeight w:val="507"/>
          <w:jc w:val="center"/>
        </w:trPr>
        <w:tc>
          <w:tcPr>
            <w:tcW w:w="5456" w:type="dxa"/>
            <w:vAlign w:val="center"/>
          </w:tcPr>
          <w:p w:rsidR="003E4E33" w:rsidRPr="00560DDD" w:rsidRDefault="003E4E33" w:rsidP="006423A0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560DDD">
              <w:rPr>
                <w:rFonts w:ascii="Times New Roman" w:eastAsia="Times New Roman" w:hAnsi="Times New Roman"/>
                <w:b/>
              </w:rPr>
              <w:t>Заболевания</w:t>
            </w:r>
          </w:p>
        </w:tc>
        <w:tc>
          <w:tcPr>
            <w:tcW w:w="3992" w:type="dxa"/>
            <w:vAlign w:val="center"/>
          </w:tcPr>
          <w:p w:rsidR="003E4E33" w:rsidRPr="00560DDD" w:rsidRDefault="003E4E33" w:rsidP="006423A0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0DDD">
              <w:rPr>
                <w:rFonts w:ascii="Times New Roman" w:eastAsia="Times New Roman" w:hAnsi="Times New Roman"/>
                <w:b/>
                <w:lang w:eastAsia="ru-RU"/>
              </w:rPr>
              <w:t>Число законченных случаев госп</w:t>
            </w:r>
            <w:r w:rsidRPr="00560DDD">
              <w:rPr>
                <w:rFonts w:ascii="Times New Roman" w:eastAsia="Times New Roman" w:hAnsi="Times New Roman"/>
                <w:b/>
                <w:lang w:eastAsia="ru-RU"/>
              </w:rPr>
              <w:t>и</w:t>
            </w:r>
            <w:r w:rsidRPr="00560DDD">
              <w:rPr>
                <w:rFonts w:ascii="Times New Roman" w:eastAsia="Times New Roman" w:hAnsi="Times New Roman"/>
                <w:b/>
                <w:lang w:eastAsia="ru-RU"/>
              </w:rPr>
              <w:t>тализации взрослого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560DDD">
              <w:rPr>
                <w:rFonts w:ascii="Times New Roman" w:eastAsia="Times New Roman" w:hAnsi="Times New Roman"/>
                <w:b/>
                <w:lang w:eastAsia="ru-RU"/>
              </w:rPr>
              <w:t>населения</w:t>
            </w:r>
          </w:p>
        </w:tc>
      </w:tr>
      <w:tr w:rsidR="003E4E33" w:rsidRPr="00560DDD" w:rsidTr="006423A0">
        <w:trPr>
          <w:jc w:val="center"/>
        </w:trPr>
        <w:tc>
          <w:tcPr>
            <w:tcW w:w="5456" w:type="dxa"/>
          </w:tcPr>
          <w:p w:rsidR="003E4E33" w:rsidRPr="00560DDD" w:rsidRDefault="003E4E33" w:rsidP="006423A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60DDD">
              <w:rPr>
                <w:rFonts w:ascii="Times New Roman" w:eastAsia="Times New Roman" w:hAnsi="Times New Roman"/>
              </w:rPr>
              <w:t>Всего:</w:t>
            </w:r>
          </w:p>
        </w:tc>
        <w:tc>
          <w:tcPr>
            <w:tcW w:w="3992" w:type="dxa"/>
          </w:tcPr>
          <w:p w:rsidR="003E4E33" w:rsidRPr="00560DDD" w:rsidRDefault="003E4E33" w:rsidP="006423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60DDD">
              <w:rPr>
                <w:rFonts w:ascii="Times New Roman" w:eastAsia="Times New Roman" w:hAnsi="Times New Roman"/>
                <w:bCs/>
              </w:rPr>
              <w:t>49630</w:t>
            </w:r>
          </w:p>
        </w:tc>
      </w:tr>
      <w:tr w:rsidR="003E4E33" w:rsidRPr="00560DDD" w:rsidTr="006423A0">
        <w:trPr>
          <w:jc w:val="center"/>
        </w:trPr>
        <w:tc>
          <w:tcPr>
            <w:tcW w:w="5456" w:type="dxa"/>
          </w:tcPr>
          <w:p w:rsidR="003E4E33" w:rsidRPr="00560DDD" w:rsidRDefault="003E4E33" w:rsidP="006423A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60DDD">
              <w:rPr>
                <w:rFonts w:ascii="Times New Roman" w:eastAsia="Times New Roman" w:hAnsi="Times New Roman"/>
              </w:rPr>
              <w:t>Болезни системы кровообращения всего,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560DDD">
              <w:rPr>
                <w:rFonts w:ascii="Times New Roman" w:eastAsia="Times New Roman" w:hAnsi="Times New Roman"/>
              </w:rPr>
              <w:t>в том числе:</w:t>
            </w:r>
          </w:p>
        </w:tc>
        <w:tc>
          <w:tcPr>
            <w:tcW w:w="3992" w:type="dxa"/>
          </w:tcPr>
          <w:p w:rsidR="003E4E33" w:rsidRPr="00560DDD" w:rsidRDefault="003E4E33" w:rsidP="006423A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60DDD">
              <w:rPr>
                <w:rFonts w:ascii="Times New Roman" w:eastAsia="Times New Roman" w:hAnsi="Times New Roman"/>
                <w:bCs/>
              </w:rPr>
              <w:t>9049</w:t>
            </w:r>
          </w:p>
        </w:tc>
      </w:tr>
      <w:tr w:rsidR="003E4E33" w:rsidRPr="00560DDD" w:rsidTr="006423A0">
        <w:trPr>
          <w:jc w:val="center"/>
        </w:trPr>
        <w:tc>
          <w:tcPr>
            <w:tcW w:w="5456" w:type="dxa"/>
          </w:tcPr>
          <w:p w:rsidR="003E4E33" w:rsidRPr="00560DDD" w:rsidRDefault="003E4E33" w:rsidP="006423A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60DDD">
              <w:rPr>
                <w:rFonts w:ascii="Times New Roman" w:eastAsia="Times New Roman" w:hAnsi="Times New Roman"/>
              </w:rPr>
              <w:t>болезни, характеризующиеся повышенным кровяным давлением</w:t>
            </w:r>
          </w:p>
        </w:tc>
        <w:tc>
          <w:tcPr>
            <w:tcW w:w="3992" w:type="dxa"/>
            <w:vAlign w:val="center"/>
          </w:tcPr>
          <w:p w:rsidR="003E4E33" w:rsidRPr="00560DDD" w:rsidRDefault="003E4E33" w:rsidP="00642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560DDD">
              <w:rPr>
                <w:rFonts w:ascii="Times New Roman" w:eastAsia="Times New Roman" w:hAnsi="Times New Roman"/>
                <w:bCs/>
              </w:rPr>
              <w:t>1817</w:t>
            </w:r>
          </w:p>
        </w:tc>
      </w:tr>
      <w:tr w:rsidR="003E4E33" w:rsidRPr="00560DDD" w:rsidTr="006423A0">
        <w:trPr>
          <w:jc w:val="center"/>
        </w:trPr>
        <w:tc>
          <w:tcPr>
            <w:tcW w:w="5456" w:type="dxa"/>
          </w:tcPr>
          <w:p w:rsidR="003E4E33" w:rsidRPr="00560DDD" w:rsidRDefault="003E4E33" w:rsidP="006423A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60DDD">
              <w:rPr>
                <w:rFonts w:ascii="Times New Roman" w:eastAsia="Times New Roman" w:hAnsi="Times New Roman"/>
              </w:rPr>
              <w:t>ишемические болезни сердца</w:t>
            </w:r>
          </w:p>
        </w:tc>
        <w:tc>
          <w:tcPr>
            <w:tcW w:w="3992" w:type="dxa"/>
          </w:tcPr>
          <w:p w:rsidR="003E4E33" w:rsidRPr="00560DDD" w:rsidRDefault="003E4E33" w:rsidP="00642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560DDD">
              <w:rPr>
                <w:rFonts w:ascii="Times New Roman" w:eastAsia="Times New Roman" w:hAnsi="Times New Roman"/>
                <w:bCs/>
              </w:rPr>
              <w:t>3914</w:t>
            </w:r>
          </w:p>
        </w:tc>
      </w:tr>
      <w:tr w:rsidR="003E4E33" w:rsidRPr="00560DDD" w:rsidTr="006423A0">
        <w:trPr>
          <w:jc w:val="center"/>
        </w:trPr>
        <w:tc>
          <w:tcPr>
            <w:tcW w:w="5456" w:type="dxa"/>
          </w:tcPr>
          <w:p w:rsidR="003E4E33" w:rsidRPr="00560DDD" w:rsidRDefault="003E4E33" w:rsidP="006423A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60DDD">
              <w:rPr>
                <w:rFonts w:ascii="Times New Roman" w:eastAsia="Times New Roman" w:hAnsi="Times New Roman"/>
              </w:rPr>
              <w:t>другие болезни сердца</w:t>
            </w:r>
          </w:p>
        </w:tc>
        <w:tc>
          <w:tcPr>
            <w:tcW w:w="3992" w:type="dxa"/>
          </w:tcPr>
          <w:p w:rsidR="003E4E33" w:rsidRPr="00560DDD" w:rsidRDefault="003E4E33" w:rsidP="00642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560DDD">
              <w:rPr>
                <w:rFonts w:ascii="Times New Roman" w:eastAsia="Times New Roman" w:hAnsi="Times New Roman"/>
                <w:bCs/>
              </w:rPr>
              <w:t>421</w:t>
            </w:r>
          </w:p>
        </w:tc>
      </w:tr>
      <w:tr w:rsidR="003E4E33" w:rsidRPr="00560DDD" w:rsidTr="006423A0">
        <w:trPr>
          <w:jc w:val="center"/>
        </w:trPr>
        <w:tc>
          <w:tcPr>
            <w:tcW w:w="5456" w:type="dxa"/>
          </w:tcPr>
          <w:p w:rsidR="003E4E33" w:rsidRPr="00560DDD" w:rsidRDefault="003E4E33" w:rsidP="006423A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60DDD">
              <w:rPr>
                <w:rFonts w:ascii="Times New Roman" w:eastAsia="Times New Roman" w:hAnsi="Times New Roman"/>
              </w:rPr>
              <w:t>цереброваскулярные болезни</w:t>
            </w:r>
          </w:p>
        </w:tc>
        <w:tc>
          <w:tcPr>
            <w:tcW w:w="3992" w:type="dxa"/>
          </w:tcPr>
          <w:p w:rsidR="003E4E33" w:rsidRPr="00560DDD" w:rsidRDefault="003E4E33" w:rsidP="00642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560DDD">
              <w:rPr>
                <w:rFonts w:ascii="Times New Roman" w:eastAsia="Times New Roman" w:hAnsi="Times New Roman"/>
                <w:bCs/>
              </w:rPr>
              <w:t>1284</w:t>
            </w:r>
          </w:p>
        </w:tc>
      </w:tr>
      <w:tr w:rsidR="003E4E33" w:rsidRPr="00560DDD" w:rsidTr="006423A0">
        <w:trPr>
          <w:jc w:val="center"/>
        </w:trPr>
        <w:tc>
          <w:tcPr>
            <w:tcW w:w="5456" w:type="dxa"/>
          </w:tcPr>
          <w:p w:rsidR="003E4E33" w:rsidRPr="00560DDD" w:rsidRDefault="003E4E33" w:rsidP="006423A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60DDD">
              <w:rPr>
                <w:rFonts w:ascii="Times New Roman" w:eastAsia="Times New Roman" w:hAnsi="Times New Roman"/>
              </w:rPr>
              <w:t>прочие болезни системы кровообращения</w:t>
            </w:r>
          </w:p>
        </w:tc>
        <w:tc>
          <w:tcPr>
            <w:tcW w:w="3992" w:type="dxa"/>
            <w:vAlign w:val="center"/>
          </w:tcPr>
          <w:p w:rsidR="003E4E33" w:rsidRPr="00560DDD" w:rsidRDefault="003E4E33" w:rsidP="00642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560DDD">
              <w:rPr>
                <w:rFonts w:ascii="Times New Roman" w:eastAsia="Times New Roman" w:hAnsi="Times New Roman"/>
                <w:bCs/>
              </w:rPr>
              <w:t>1613</w:t>
            </w:r>
          </w:p>
        </w:tc>
      </w:tr>
    </w:tbl>
    <w:p w:rsidR="003E4E33" w:rsidRDefault="003E4E33" w:rsidP="003E4E3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3E4E33" w:rsidRDefault="003E4E33" w:rsidP="00A53209">
      <w:pPr>
        <w:spacing w:after="0" w:line="240" w:lineRule="auto"/>
        <w:ind w:firstLine="567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Задача</w:t>
      </w:r>
    </w:p>
    <w:p w:rsidR="003E4E33" w:rsidRPr="006D65FB" w:rsidRDefault="003E4E33" w:rsidP="003E4E33">
      <w:pPr>
        <w:spacing w:after="0" w:line="240" w:lineRule="auto"/>
        <w:ind w:firstLine="567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</w:t>
      </w:r>
      <w:r w:rsidRPr="00BA0F19">
        <w:rPr>
          <w:rFonts w:ascii="Times New Roman" w:eastAsia="Times New Roman" w:hAnsi="Times New Roman"/>
          <w:lang w:eastAsia="ru-RU"/>
        </w:rPr>
        <w:t xml:space="preserve"> Н-ской области </w:t>
      </w:r>
      <w:r>
        <w:rPr>
          <w:rFonts w:ascii="Times New Roman" w:eastAsia="Times New Roman" w:hAnsi="Times New Roman"/>
          <w:lang w:eastAsia="ru-RU"/>
        </w:rPr>
        <w:t>в отчетном году в ходе профилактических медицинских осмотров, о</w:t>
      </w:r>
      <w:r w:rsidRPr="00D038B3">
        <w:rPr>
          <w:rFonts w:ascii="Times New Roman" w:eastAsia="Times New Roman" w:hAnsi="Times New Roman"/>
          <w:lang w:eastAsia="ru-RU"/>
        </w:rPr>
        <w:t xml:space="preserve">смотрено </w:t>
      </w:r>
      <w:r w:rsidRPr="00317649">
        <w:rPr>
          <w:rFonts w:ascii="Times New Roman" w:eastAsia="Times New Roman" w:hAnsi="Times New Roman"/>
          <w:lang w:eastAsia="ru-RU"/>
        </w:rPr>
        <w:t>138200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D038B3">
        <w:rPr>
          <w:rFonts w:ascii="Times New Roman" w:eastAsia="Times New Roman" w:hAnsi="Times New Roman"/>
          <w:lang w:eastAsia="ru-RU"/>
        </w:rPr>
        <w:t>детей от 0 до 18 лет.</w:t>
      </w:r>
      <w:r w:rsidRPr="006D65FB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По результатам проведенных</w:t>
      </w:r>
      <w:r w:rsidRPr="00317649">
        <w:rPr>
          <w:rFonts w:ascii="Times New Roman" w:eastAsia="Times New Roman" w:hAnsi="Times New Roman"/>
          <w:lang w:eastAsia="ru-RU"/>
        </w:rPr>
        <w:t xml:space="preserve"> профилактических медицинских осмотров</w:t>
      </w:r>
      <w:r>
        <w:rPr>
          <w:rFonts w:ascii="Times New Roman" w:eastAsia="Times New Roman" w:hAnsi="Times New Roman"/>
          <w:lang w:eastAsia="ru-RU"/>
        </w:rPr>
        <w:t xml:space="preserve"> п</w:t>
      </w:r>
      <w:r>
        <w:rPr>
          <w:rFonts w:ascii="Times New Roman" w:eastAsia="Times New Roman" w:hAnsi="Times New Roman"/>
          <w:lang w:eastAsia="ru-RU"/>
        </w:rPr>
        <w:t>о</w:t>
      </w:r>
      <w:r>
        <w:rPr>
          <w:rFonts w:ascii="Times New Roman" w:eastAsia="Times New Roman" w:hAnsi="Times New Roman"/>
          <w:lang w:eastAsia="ru-RU"/>
        </w:rPr>
        <w:t xml:space="preserve">лучены следующие данные:  </w:t>
      </w:r>
    </w:p>
    <w:tbl>
      <w:tblPr>
        <w:tblW w:w="9214" w:type="dxa"/>
        <w:tblInd w:w="250" w:type="dxa"/>
        <w:tblLayout w:type="fixed"/>
        <w:tblLook w:val="04A0"/>
      </w:tblPr>
      <w:tblGrid>
        <w:gridCol w:w="6379"/>
        <w:gridCol w:w="2835"/>
      </w:tblGrid>
      <w:tr w:rsidR="003E4E33" w:rsidRPr="006D65FB" w:rsidTr="006423A0">
        <w:trPr>
          <w:trHeight w:val="322"/>
        </w:trPr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E33" w:rsidRPr="006D65FB" w:rsidRDefault="003E4E33" w:rsidP="006423A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6D65F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заболеваний</w:t>
            </w:r>
            <w:r w:rsidRPr="003439E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E33" w:rsidRPr="006D65FB" w:rsidRDefault="003E4E33" w:rsidP="00642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3E4E33" w:rsidRPr="006D65FB" w:rsidRDefault="003E4E33" w:rsidP="00642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439E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Выявлено впервые (</w:t>
            </w:r>
            <w:proofErr w:type="spellStart"/>
            <w:r w:rsidRPr="003439E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абс</w:t>
            </w:r>
            <w:proofErr w:type="spellEnd"/>
            <w:r w:rsidRPr="003439E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.)</w:t>
            </w:r>
          </w:p>
        </w:tc>
      </w:tr>
      <w:tr w:rsidR="003E4E33" w:rsidRPr="006D65FB" w:rsidTr="006423A0">
        <w:trPr>
          <w:trHeight w:val="253"/>
        </w:trPr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33" w:rsidRPr="006D65FB" w:rsidRDefault="003E4E33" w:rsidP="006423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33" w:rsidRPr="006D65FB" w:rsidRDefault="003E4E33" w:rsidP="006423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E4E33" w:rsidRPr="006D65FB" w:rsidTr="006423A0">
        <w:trPr>
          <w:trHeight w:val="33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E33" w:rsidRPr="006D65FB" w:rsidRDefault="003E4E33" w:rsidP="006423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D65FB">
              <w:rPr>
                <w:rFonts w:ascii="Times New Roman" w:eastAsia="Times New Roman" w:hAnsi="Times New Roman"/>
                <w:color w:val="000000"/>
                <w:lang w:eastAsia="ru-RU"/>
              </w:rPr>
              <w:t>Болезни эндокринной системы, расстройства питания и наруш</w:t>
            </w:r>
            <w:r w:rsidRPr="006D65FB">
              <w:rPr>
                <w:rFonts w:ascii="Times New Roman" w:eastAsia="Times New Roman" w:hAnsi="Times New Roman"/>
                <w:color w:val="000000"/>
                <w:lang w:eastAsia="ru-RU"/>
              </w:rPr>
              <w:t>е</w:t>
            </w:r>
            <w:r w:rsidRPr="006D65FB">
              <w:rPr>
                <w:rFonts w:ascii="Times New Roman" w:eastAsia="Times New Roman" w:hAnsi="Times New Roman"/>
                <w:color w:val="000000"/>
                <w:lang w:eastAsia="ru-RU"/>
              </w:rPr>
              <w:t>ния обмена веществ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E33" w:rsidRPr="006D65FB" w:rsidRDefault="003E4E33" w:rsidP="00642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7649">
              <w:rPr>
                <w:rFonts w:ascii="Times New Roman" w:eastAsia="Times New Roman" w:hAnsi="Times New Roman"/>
                <w:color w:val="000000"/>
                <w:lang w:eastAsia="ru-RU"/>
              </w:rPr>
              <w:t>5709</w:t>
            </w:r>
          </w:p>
        </w:tc>
      </w:tr>
      <w:tr w:rsidR="003E4E33" w:rsidRPr="006D65FB" w:rsidTr="006423A0">
        <w:trPr>
          <w:trHeight w:val="10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E33" w:rsidRPr="006D65FB" w:rsidRDefault="003E4E33" w:rsidP="006423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D65FB">
              <w:rPr>
                <w:rFonts w:ascii="Times New Roman" w:eastAsia="Times New Roman" w:hAnsi="Times New Roman"/>
                <w:color w:val="000000"/>
                <w:lang w:eastAsia="ru-RU"/>
              </w:rPr>
              <w:t>Болезни нервной системы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E33" w:rsidRPr="006D65FB" w:rsidRDefault="003E4E33" w:rsidP="00642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7649">
              <w:rPr>
                <w:rFonts w:ascii="Times New Roman" w:eastAsia="Times New Roman" w:hAnsi="Times New Roman"/>
                <w:color w:val="000000"/>
                <w:lang w:eastAsia="ru-RU"/>
              </w:rPr>
              <w:t>14521</w:t>
            </w:r>
          </w:p>
        </w:tc>
      </w:tr>
      <w:tr w:rsidR="003E4E33" w:rsidRPr="006D65FB" w:rsidTr="006423A0">
        <w:trPr>
          <w:trHeight w:val="76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E33" w:rsidRPr="006D65FB" w:rsidRDefault="003E4E33" w:rsidP="006423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D65FB">
              <w:rPr>
                <w:rFonts w:ascii="Times New Roman" w:eastAsia="Times New Roman" w:hAnsi="Times New Roman"/>
                <w:color w:val="000000"/>
                <w:lang w:eastAsia="ru-RU"/>
              </w:rPr>
              <w:t>Болезни глаза и его придаточного аппарата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E33" w:rsidRPr="006D65FB" w:rsidRDefault="003E4E33" w:rsidP="00642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7649">
              <w:rPr>
                <w:rFonts w:ascii="Times New Roman" w:eastAsia="Times New Roman" w:hAnsi="Times New Roman"/>
                <w:color w:val="000000"/>
                <w:lang w:eastAsia="ru-RU"/>
              </w:rPr>
              <w:t>59563</w:t>
            </w:r>
          </w:p>
        </w:tc>
      </w:tr>
      <w:tr w:rsidR="003E4E33" w:rsidRPr="006D65FB" w:rsidTr="006423A0">
        <w:trPr>
          <w:trHeight w:val="8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E33" w:rsidRPr="006D65FB" w:rsidRDefault="003E4E33" w:rsidP="006423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D65FB">
              <w:rPr>
                <w:rFonts w:ascii="Times New Roman" w:eastAsia="Times New Roman" w:hAnsi="Times New Roman"/>
                <w:color w:val="000000"/>
                <w:lang w:eastAsia="ru-RU"/>
              </w:rPr>
              <w:t>Болезни органов дыхания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E33" w:rsidRPr="006D65FB" w:rsidRDefault="003E4E33" w:rsidP="00642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7649">
              <w:rPr>
                <w:rFonts w:ascii="Times New Roman" w:eastAsia="Times New Roman" w:hAnsi="Times New Roman"/>
                <w:color w:val="000000"/>
                <w:lang w:eastAsia="ru-RU"/>
              </w:rPr>
              <w:t>36854</w:t>
            </w:r>
          </w:p>
        </w:tc>
      </w:tr>
      <w:tr w:rsidR="003E4E33" w:rsidRPr="006D65FB" w:rsidTr="006423A0">
        <w:trPr>
          <w:trHeight w:val="112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E33" w:rsidRPr="006D65FB" w:rsidRDefault="003E4E33" w:rsidP="006423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D65FB">
              <w:rPr>
                <w:rFonts w:ascii="Times New Roman" w:eastAsia="Times New Roman" w:hAnsi="Times New Roman"/>
                <w:color w:val="000000"/>
                <w:lang w:eastAsia="ru-RU"/>
              </w:rPr>
              <w:t>Болезни органов пищеварения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E33" w:rsidRPr="006D65FB" w:rsidRDefault="003E4E33" w:rsidP="00642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7649">
              <w:rPr>
                <w:rFonts w:ascii="Times New Roman" w:eastAsia="Times New Roman" w:hAnsi="Times New Roman"/>
                <w:color w:val="000000"/>
                <w:lang w:eastAsia="ru-RU"/>
              </w:rPr>
              <w:t>8706</w:t>
            </w:r>
          </w:p>
        </w:tc>
      </w:tr>
      <w:tr w:rsidR="003E4E33" w:rsidRPr="006D65FB" w:rsidTr="006423A0">
        <w:trPr>
          <w:trHeight w:val="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E33" w:rsidRPr="006D65FB" w:rsidRDefault="003E4E33" w:rsidP="006423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D65FB">
              <w:rPr>
                <w:rFonts w:ascii="Times New Roman" w:eastAsia="Times New Roman" w:hAnsi="Times New Roman"/>
                <w:color w:val="000000"/>
                <w:lang w:eastAsia="ru-RU"/>
              </w:rPr>
              <w:t>Болезни кожи и подкожной клетчатки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E33" w:rsidRPr="006D65FB" w:rsidRDefault="003E4E33" w:rsidP="00642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7649">
              <w:rPr>
                <w:rFonts w:ascii="Times New Roman" w:eastAsia="Times New Roman" w:hAnsi="Times New Roman"/>
                <w:color w:val="000000"/>
                <w:lang w:eastAsia="ru-RU"/>
              </w:rPr>
              <w:t>5251</w:t>
            </w:r>
          </w:p>
        </w:tc>
      </w:tr>
      <w:tr w:rsidR="003E4E33" w:rsidRPr="006D65FB" w:rsidTr="006423A0">
        <w:trPr>
          <w:trHeight w:val="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E33" w:rsidRPr="006D65FB" w:rsidRDefault="003E4E33" w:rsidP="006423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D65FB">
              <w:rPr>
                <w:rFonts w:ascii="Times New Roman" w:eastAsia="Times New Roman" w:hAnsi="Times New Roman"/>
                <w:color w:val="000000"/>
                <w:lang w:eastAsia="ru-RU"/>
              </w:rPr>
              <w:t>Болезни костно-мышечной системы и соединительной ткани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E33" w:rsidRPr="006D65FB" w:rsidRDefault="003E4E33" w:rsidP="00642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7649">
              <w:rPr>
                <w:rFonts w:ascii="Times New Roman" w:eastAsia="Times New Roman" w:hAnsi="Times New Roman"/>
                <w:color w:val="000000"/>
                <w:lang w:eastAsia="ru-RU"/>
              </w:rPr>
              <w:t>39642</w:t>
            </w:r>
          </w:p>
        </w:tc>
      </w:tr>
      <w:tr w:rsidR="003E4E33" w:rsidRPr="006D65FB" w:rsidTr="006423A0">
        <w:trPr>
          <w:trHeight w:val="82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E33" w:rsidRPr="006D65FB" w:rsidRDefault="003E4E33" w:rsidP="006423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D65FB">
              <w:rPr>
                <w:rFonts w:ascii="Times New Roman" w:eastAsia="Times New Roman" w:hAnsi="Times New Roman"/>
                <w:color w:val="000000"/>
                <w:lang w:eastAsia="ru-RU"/>
              </w:rPr>
              <w:t>Прочие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E33" w:rsidRPr="006D65FB" w:rsidRDefault="003E4E33" w:rsidP="00642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7649">
              <w:rPr>
                <w:rFonts w:ascii="Times New Roman" w:eastAsia="Times New Roman" w:hAnsi="Times New Roman"/>
                <w:color w:val="000000"/>
                <w:lang w:eastAsia="ru-RU"/>
              </w:rPr>
              <w:t>109587</w:t>
            </w:r>
          </w:p>
        </w:tc>
      </w:tr>
      <w:tr w:rsidR="003E4E33" w:rsidRPr="006D65FB" w:rsidTr="006423A0">
        <w:trPr>
          <w:trHeight w:val="11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E33" w:rsidRPr="006D65FB" w:rsidRDefault="003E4E33" w:rsidP="006423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D65F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ВСЕГО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E33" w:rsidRPr="006D65FB" w:rsidRDefault="003E4E33" w:rsidP="00642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7649">
              <w:rPr>
                <w:rFonts w:ascii="Times New Roman" w:eastAsia="Times New Roman" w:hAnsi="Times New Roman"/>
                <w:color w:val="000000"/>
                <w:lang w:eastAsia="ru-RU"/>
              </w:rPr>
              <w:t>279833</w:t>
            </w:r>
          </w:p>
        </w:tc>
      </w:tr>
    </w:tbl>
    <w:p w:rsidR="003E4E33" w:rsidRPr="00D038B3" w:rsidRDefault="003E4E33" w:rsidP="003E4E33">
      <w:pPr>
        <w:spacing w:after="0" w:line="240" w:lineRule="auto"/>
        <w:ind w:firstLine="567"/>
        <w:rPr>
          <w:rFonts w:ascii="Times New Roman" w:eastAsia="Times New Roman" w:hAnsi="Times New Roman"/>
          <w:b/>
          <w:lang w:eastAsia="ru-RU"/>
        </w:rPr>
      </w:pPr>
      <w:r w:rsidRPr="00D038B3">
        <w:rPr>
          <w:rFonts w:ascii="Times New Roman" w:eastAsia="Times New Roman" w:hAnsi="Times New Roman"/>
          <w:b/>
          <w:lang w:eastAsia="ru-RU"/>
        </w:rPr>
        <w:t xml:space="preserve">Рассчитайте и проанализируйте: </w:t>
      </w:r>
    </w:p>
    <w:p w:rsidR="003E4E33" w:rsidRPr="00D038B3" w:rsidRDefault="003E4E33" w:rsidP="006423A0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914F4F">
        <w:rPr>
          <w:rFonts w:ascii="Times New Roman" w:eastAsia="Times New Roman" w:hAnsi="Times New Roman"/>
          <w:lang w:eastAsia="ru-RU"/>
        </w:rPr>
        <w:t>П</w:t>
      </w:r>
      <w:r w:rsidRPr="00D038B3">
        <w:rPr>
          <w:rFonts w:ascii="Times New Roman" w:eastAsia="Times New Roman" w:hAnsi="Times New Roman"/>
          <w:lang w:eastAsia="ru-RU"/>
        </w:rPr>
        <w:t xml:space="preserve">ервичную заболеваемость </w:t>
      </w:r>
      <w:r w:rsidRPr="00BA0F19">
        <w:rPr>
          <w:rFonts w:ascii="Times New Roman" w:eastAsia="Times New Roman" w:hAnsi="Times New Roman"/>
          <w:lang w:eastAsia="ru-RU"/>
        </w:rPr>
        <w:t xml:space="preserve">по данным медицинских осмотров </w:t>
      </w:r>
      <w:r w:rsidRPr="00D038B3">
        <w:rPr>
          <w:rFonts w:ascii="Times New Roman" w:eastAsia="Times New Roman" w:hAnsi="Times New Roman"/>
          <w:lang w:eastAsia="ru-RU"/>
        </w:rPr>
        <w:t>детей в возрасте от 0 до 18 лет</w:t>
      </w:r>
      <w:r>
        <w:rPr>
          <w:rFonts w:ascii="Times New Roman" w:eastAsia="Times New Roman" w:hAnsi="Times New Roman"/>
          <w:lang w:eastAsia="ru-RU"/>
        </w:rPr>
        <w:t>.</w:t>
      </w:r>
    </w:p>
    <w:p w:rsidR="003E4E33" w:rsidRPr="00D038B3" w:rsidRDefault="003E4E33" w:rsidP="006423A0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914F4F">
        <w:rPr>
          <w:rFonts w:ascii="Times New Roman" w:eastAsia="Times New Roman" w:hAnsi="Times New Roman"/>
          <w:lang w:eastAsia="ru-RU"/>
        </w:rPr>
        <w:t>П</w:t>
      </w:r>
      <w:r w:rsidRPr="00D038B3">
        <w:rPr>
          <w:rFonts w:ascii="Times New Roman" w:eastAsia="Times New Roman" w:hAnsi="Times New Roman"/>
          <w:lang w:eastAsia="ru-RU"/>
        </w:rPr>
        <w:t xml:space="preserve">ервичную заболеваемость </w:t>
      </w:r>
      <w:r w:rsidRPr="00BA0F19">
        <w:rPr>
          <w:rFonts w:ascii="Times New Roman" w:eastAsia="Times New Roman" w:hAnsi="Times New Roman"/>
          <w:lang w:eastAsia="ru-RU"/>
        </w:rPr>
        <w:t xml:space="preserve">по данным медицинских осмотров </w:t>
      </w:r>
      <w:r w:rsidRPr="00D038B3">
        <w:rPr>
          <w:rFonts w:ascii="Times New Roman" w:eastAsia="Times New Roman" w:hAnsi="Times New Roman"/>
          <w:lang w:eastAsia="ru-RU"/>
        </w:rPr>
        <w:t>детей в возрасте от 0 до 18 лет отдельными заболеваниями,</w:t>
      </w:r>
    </w:p>
    <w:p w:rsidR="003E4E33" w:rsidRPr="00D038B3" w:rsidRDefault="003E4E33" w:rsidP="006423A0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914F4F">
        <w:rPr>
          <w:rFonts w:ascii="Times New Roman" w:eastAsia="Times New Roman" w:hAnsi="Times New Roman"/>
          <w:lang w:eastAsia="ru-RU"/>
        </w:rPr>
        <w:t>С</w:t>
      </w:r>
      <w:r w:rsidRPr="00D038B3">
        <w:rPr>
          <w:rFonts w:ascii="Times New Roman" w:eastAsia="Times New Roman" w:hAnsi="Times New Roman"/>
          <w:lang w:eastAsia="ru-RU"/>
        </w:rPr>
        <w:t xml:space="preserve">труктуру первичной заболеваемости </w:t>
      </w:r>
      <w:r w:rsidRPr="00BA0F19">
        <w:rPr>
          <w:rFonts w:ascii="Times New Roman" w:eastAsia="Times New Roman" w:hAnsi="Times New Roman"/>
          <w:lang w:eastAsia="ru-RU"/>
        </w:rPr>
        <w:t xml:space="preserve">по данным медицинских осмотров </w:t>
      </w:r>
      <w:r w:rsidRPr="00D038B3">
        <w:rPr>
          <w:rFonts w:ascii="Times New Roman" w:eastAsia="Times New Roman" w:hAnsi="Times New Roman"/>
          <w:lang w:eastAsia="ru-RU"/>
        </w:rPr>
        <w:t>детей в возрасте от 0 до 18 лет.</w:t>
      </w:r>
    </w:p>
    <w:p w:rsidR="003E4E33" w:rsidRPr="00914F4F" w:rsidRDefault="003E4E33" w:rsidP="003E4E33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3E4E33" w:rsidRPr="007C5DB7" w:rsidRDefault="003E4E33" w:rsidP="00A53209">
      <w:pPr>
        <w:spacing w:after="0" w:line="240" w:lineRule="auto"/>
        <w:ind w:firstLine="567"/>
        <w:outlineLvl w:val="0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Задача</w:t>
      </w:r>
    </w:p>
    <w:p w:rsidR="003E4E33" w:rsidRPr="00CB6EA9" w:rsidRDefault="003E4E33" w:rsidP="003E4E33">
      <w:pPr>
        <w:spacing w:after="0" w:line="256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CB6EA9">
        <w:rPr>
          <w:rFonts w:ascii="Times New Roman" w:hAnsi="Times New Roman"/>
        </w:rPr>
        <w:t>По данным Росстата в отчетном календарном году численность населения в Российской Федер</w:t>
      </w:r>
      <w:r w:rsidRPr="00CB6EA9">
        <w:rPr>
          <w:rFonts w:ascii="Times New Roman" w:hAnsi="Times New Roman"/>
        </w:rPr>
        <w:t>а</w:t>
      </w:r>
      <w:r w:rsidRPr="00CB6EA9">
        <w:rPr>
          <w:rFonts w:ascii="Times New Roman" w:hAnsi="Times New Roman"/>
        </w:rPr>
        <w:t>ции была 146 642 402, в том числе сельского населения было 37</w:t>
      </w:r>
      <w:r w:rsidRPr="00B54A3F">
        <w:rPr>
          <w:rFonts w:ascii="Times New Roman" w:hAnsi="Times New Roman"/>
        </w:rPr>
        <w:t> </w:t>
      </w:r>
      <w:r w:rsidRPr="00CB6EA9">
        <w:rPr>
          <w:rFonts w:ascii="Times New Roman" w:hAnsi="Times New Roman"/>
        </w:rPr>
        <w:t>662</w:t>
      </w:r>
      <w:r w:rsidRPr="00B54A3F">
        <w:rPr>
          <w:rFonts w:ascii="Times New Roman" w:hAnsi="Times New Roman"/>
        </w:rPr>
        <w:t xml:space="preserve"> </w:t>
      </w:r>
      <w:r w:rsidRPr="00CB6EA9">
        <w:rPr>
          <w:rFonts w:ascii="Times New Roman" w:hAnsi="Times New Roman"/>
        </w:rPr>
        <w:t xml:space="preserve">771. </w:t>
      </w:r>
      <w:r w:rsidRPr="00CB6EA9">
        <w:rPr>
          <w:rFonts w:ascii="Times New Roman" w:eastAsia="Times New Roman" w:hAnsi="Times New Roman"/>
          <w:lang w:eastAsia="ru-RU"/>
        </w:rPr>
        <w:t xml:space="preserve">В </w:t>
      </w:r>
      <w:r w:rsidRPr="00CB6EA9">
        <w:rPr>
          <w:rFonts w:ascii="Times New Roman" w:hAnsi="Times New Roman"/>
        </w:rPr>
        <w:t>предыдущем календарном году в Российской Федерации проживало 146</w:t>
      </w:r>
      <w:r w:rsidRPr="00B54A3F">
        <w:rPr>
          <w:rFonts w:ascii="Times New Roman" w:hAnsi="Times New Roman"/>
        </w:rPr>
        <w:t> </w:t>
      </w:r>
      <w:r w:rsidRPr="00CB6EA9">
        <w:rPr>
          <w:rFonts w:ascii="Times New Roman" w:hAnsi="Times New Roman"/>
        </w:rPr>
        <w:t>674</w:t>
      </w:r>
      <w:r w:rsidRPr="00B54A3F">
        <w:rPr>
          <w:rFonts w:ascii="Times New Roman" w:hAnsi="Times New Roman"/>
        </w:rPr>
        <w:t xml:space="preserve"> </w:t>
      </w:r>
      <w:r w:rsidRPr="00CB6EA9">
        <w:rPr>
          <w:rFonts w:ascii="Times New Roman" w:hAnsi="Times New Roman"/>
        </w:rPr>
        <w:t>541 человек</w:t>
      </w:r>
      <w:r w:rsidRPr="00CB6EA9">
        <w:rPr>
          <w:rFonts w:ascii="Times New Roman" w:eastAsia="Times New Roman" w:hAnsi="Times New Roman"/>
          <w:noProof/>
          <w:color w:val="000000"/>
        </w:rPr>
        <w:t xml:space="preserve">, а сельского населения было </w:t>
      </w:r>
      <w:r w:rsidRPr="00CB6EA9">
        <w:rPr>
          <w:rFonts w:ascii="Times New Roman" w:eastAsia="Times New Roman" w:hAnsi="Times New Roman"/>
          <w:lang w:eastAsia="ru-RU"/>
        </w:rPr>
        <w:t>37</w:t>
      </w:r>
      <w:r w:rsidRPr="00B54A3F">
        <w:rPr>
          <w:rFonts w:ascii="Times New Roman" w:eastAsia="Times New Roman" w:hAnsi="Times New Roman"/>
          <w:lang w:eastAsia="ru-RU"/>
        </w:rPr>
        <w:t> </w:t>
      </w:r>
      <w:r w:rsidRPr="00CB6EA9">
        <w:rPr>
          <w:rFonts w:ascii="Times New Roman" w:eastAsia="Times New Roman" w:hAnsi="Times New Roman"/>
          <w:lang w:eastAsia="ru-RU"/>
        </w:rPr>
        <w:t>829</w:t>
      </w:r>
      <w:r w:rsidRPr="00B54A3F">
        <w:rPr>
          <w:rFonts w:ascii="Times New Roman" w:eastAsia="Times New Roman" w:hAnsi="Times New Roman"/>
          <w:lang w:eastAsia="ru-RU"/>
        </w:rPr>
        <w:t xml:space="preserve"> </w:t>
      </w:r>
      <w:r w:rsidRPr="00CB6EA9">
        <w:rPr>
          <w:rFonts w:ascii="Times New Roman" w:eastAsia="Times New Roman" w:hAnsi="Times New Roman"/>
          <w:lang w:eastAsia="ru-RU"/>
        </w:rPr>
        <w:t xml:space="preserve">643.  </w:t>
      </w:r>
      <w:r w:rsidRPr="00CB6EA9">
        <w:rPr>
          <w:rFonts w:ascii="Times New Roman" w:hAnsi="Times New Roman"/>
        </w:rPr>
        <w:t>В отчетном календарном году численность населения в Н-ской области была 1</w:t>
      </w:r>
      <w:r w:rsidRPr="00B54A3F">
        <w:rPr>
          <w:rFonts w:ascii="Times New Roman" w:hAnsi="Times New Roman"/>
        </w:rPr>
        <w:t> </w:t>
      </w:r>
      <w:r w:rsidRPr="00CB6EA9">
        <w:rPr>
          <w:rFonts w:ascii="Times New Roman" w:hAnsi="Times New Roman"/>
        </w:rPr>
        <w:t>551</w:t>
      </w:r>
      <w:r w:rsidRPr="00B54A3F">
        <w:rPr>
          <w:rFonts w:ascii="Times New Roman" w:hAnsi="Times New Roman"/>
        </w:rPr>
        <w:t xml:space="preserve"> </w:t>
      </w:r>
      <w:r w:rsidRPr="00CB6EA9">
        <w:rPr>
          <w:rFonts w:ascii="Times New Roman" w:hAnsi="Times New Roman"/>
        </w:rPr>
        <w:t xml:space="preserve">371   </w:t>
      </w:r>
      <w:r w:rsidRPr="00CB6EA9">
        <w:rPr>
          <w:rFonts w:ascii="Times New Roman" w:eastAsia="Times New Roman" w:hAnsi="Times New Roman"/>
          <w:lang w:eastAsia="ru-RU"/>
        </w:rPr>
        <w:t>человек</w:t>
      </w:r>
      <w:r w:rsidRPr="00CB6EA9">
        <w:rPr>
          <w:rFonts w:ascii="Times New Roman" w:hAnsi="Times New Roman"/>
        </w:rPr>
        <w:t xml:space="preserve">, в том числе </w:t>
      </w:r>
      <w:r w:rsidRPr="00CB6EA9">
        <w:rPr>
          <w:rFonts w:ascii="Times New Roman" w:eastAsia="Times New Roman" w:hAnsi="Times New Roman"/>
          <w:noProof/>
          <w:color w:val="000000"/>
        </w:rPr>
        <w:t>сельского населения было 506626</w:t>
      </w:r>
      <w:r w:rsidRPr="00CB6EA9">
        <w:rPr>
          <w:rFonts w:ascii="Times New Roman" w:eastAsia="Times New Roman" w:hAnsi="Times New Roman"/>
          <w:lang w:eastAsia="ru-RU"/>
        </w:rPr>
        <w:t xml:space="preserve">. В </w:t>
      </w:r>
      <w:r w:rsidRPr="00CB6EA9">
        <w:rPr>
          <w:rFonts w:ascii="Times New Roman" w:hAnsi="Times New Roman"/>
        </w:rPr>
        <w:t>предыдущем календарном году в Н-ской области проживало 1</w:t>
      </w:r>
      <w:r w:rsidRPr="00B54A3F">
        <w:rPr>
          <w:rFonts w:ascii="Times New Roman" w:hAnsi="Times New Roman"/>
        </w:rPr>
        <w:t> </w:t>
      </w:r>
      <w:r w:rsidRPr="00CB6EA9">
        <w:rPr>
          <w:rFonts w:ascii="Times New Roman" w:hAnsi="Times New Roman"/>
        </w:rPr>
        <w:t>551</w:t>
      </w:r>
      <w:r w:rsidRPr="00B54A3F">
        <w:rPr>
          <w:rFonts w:ascii="Times New Roman" w:hAnsi="Times New Roman"/>
        </w:rPr>
        <w:t xml:space="preserve"> </w:t>
      </w:r>
      <w:r w:rsidRPr="00CB6EA9">
        <w:rPr>
          <w:rFonts w:ascii="Times New Roman" w:hAnsi="Times New Roman"/>
        </w:rPr>
        <w:t>501</w:t>
      </w:r>
      <w:r w:rsidRPr="00CB6EA9">
        <w:rPr>
          <w:rFonts w:ascii="Times New Roman" w:eastAsia="Times New Roman" w:hAnsi="Times New Roman"/>
          <w:lang w:eastAsia="ru-RU"/>
        </w:rPr>
        <w:t xml:space="preserve"> человек, </w:t>
      </w:r>
      <w:r w:rsidRPr="00CB6EA9">
        <w:rPr>
          <w:rFonts w:ascii="Times New Roman" w:eastAsia="Times New Roman" w:hAnsi="Times New Roman"/>
          <w:noProof/>
          <w:color w:val="000000"/>
        </w:rPr>
        <w:t>сельского населения – 509</w:t>
      </w:r>
      <w:r w:rsidRPr="00B54A3F">
        <w:rPr>
          <w:rFonts w:ascii="Times New Roman" w:eastAsia="Times New Roman" w:hAnsi="Times New Roman"/>
          <w:noProof/>
          <w:color w:val="000000"/>
        </w:rPr>
        <w:t xml:space="preserve"> </w:t>
      </w:r>
      <w:r w:rsidRPr="00CB6EA9">
        <w:rPr>
          <w:rFonts w:ascii="Times New Roman" w:eastAsia="Times New Roman" w:hAnsi="Times New Roman"/>
          <w:noProof/>
          <w:color w:val="000000"/>
        </w:rPr>
        <w:t>192</w:t>
      </w:r>
      <w:r w:rsidRPr="00CB6EA9">
        <w:rPr>
          <w:rFonts w:ascii="Times New Roman" w:eastAsia="Times New Roman" w:hAnsi="Times New Roman"/>
          <w:lang w:eastAsia="ru-RU"/>
        </w:rPr>
        <w:t>.</w:t>
      </w:r>
    </w:p>
    <w:p w:rsidR="003E4E33" w:rsidRPr="00CB6EA9" w:rsidRDefault="003E4E33" w:rsidP="003E4E33">
      <w:pPr>
        <w:spacing w:after="0" w:line="252" w:lineRule="auto"/>
        <w:ind w:firstLine="567"/>
        <w:rPr>
          <w:rFonts w:ascii="Times New Roman" w:hAnsi="Times New Roman"/>
        </w:rPr>
      </w:pPr>
      <w:r w:rsidRPr="00CB6EA9">
        <w:rPr>
          <w:rFonts w:ascii="Times New Roman" w:hAnsi="Times New Roman"/>
        </w:rPr>
        <w:t xml:space="preserve">Используя данные Росстата о численности населения и данные о численности врачей отдельных специальностей, полученных путем </w:t>
      </w:r>
      <w:proofErr w:type="spellStart"/>
      <w:r w:rsidRPr="00CB6EA9">
        <w:rPr>
          <w:rFonts w:ascii="Times New Roman" w:hAnsi="Times New Roman"/>
        </w:rPr>
        <w:t>выкопировки</w:t>
      </w:r>
      <w:proofErr w:type="spellEnd"/>
      <w:r w:rsidRPr="00CB6EA9">
        <w:rPr>
          <w:rFonts w:ascii="Times New Roman" w:hAnsi="Times New Roman"/>
        </w:rPr>
        <w:t xml:space="preserve"> из годовых отчетов (Формы № 30 «Сведения о мед</w:t>
      </w:r>
      <w:r w:rsidRPr="00CB6EA9">
        <w:rPr>
          <w:rFonts w:ascii="Times New Roman" w:hAnsi="Times New Roman"/>
        </w:rPr>
        <w:t>и</w:t>
      </w:r>
      <w:r w:rsidRPr="00CB6EA9">
        <w:rPr>
          <w:rFonts w:ascii="Times New Roman" w:hAnsi="Times New Roman"/>
        </w:rPr>
        <w:t>цинской ор</w:t>
      </w:r>
      <w:r>
        <w:rPr>
          <w:rFonts w:ascii="Times New Roman" w:hAnsi="Times New Roman"/>
        </w:rPr>
        <w:t>ганизации») приведенным в таблице</w:t>
      </w:r>
      <w:r w:rsidRPr="00CB6EA9">
        <w:rPr>
          <w:rFonts w:ascii="Times New Roman" w:hAnsi="Times New Roman"/>
        </w:rPr>
        <w:t xml:space="preserve">, </w:t>
      </w:r>
      <w:r w:rsidRPr="00CB6EA9">
        <w:rPr>
          <w:rFonts w:ascii="Times New Roman" w:hAnsi="Times New Roman"/>
          <w:b/>
        </w:rPr>
        <w:t>рассчитайте и проанализируйте</w:t>
      </w:r>
      <w:r w:rsidRPr="00CB6EA9">
        <w:rPr>
          <w:rFonts w:ascii="Times New Roman" w:hAnsi="Times New Roman"/>
        </w:rPr>
        <w:t>:</w:t>
      </w:r>
    </w:p>
    <w:p w:rsidR="003E4E33" w:rsidRPr="00CB6EA9" w:rsidRDefault="003E4E33" w:rsidP="006423A0">
      <w:pPr>
        <w:numPr>
          <w:ilvl w:val="0"/>
          <w:numId w:val="18"/>
        </w:numPr>
        <w:spacing w:after="0" w:line="252" w:lineRule="auto"/>
        <w:rPr>
          <w:rFonts w:ascii="Times New Roman" w:hAnsi="Times New Roman"/>
        </w:rPr>
      </w:pPr>
      <w:r w:rsidRPr="00CB6EA9">
        <w:rPr>
          <w:rFonts w:ascii="Times New Roman" w:hAnsi="Times New Roman"/>
        </w:rPr>
        <w:t>Обеспеченность РФ и Н-ской области средним медицинским персоналом в отчетном и пред</w:t>
      </w:r>
      <w:r w:rsidRPr="00CB6EA9">
        <w:rPr>
          <w:rFonts w:ascii="Times New Roman" w:hAnsi="Times New Roman"/>
        </w:rPr>
        <w:t>ы</w:t>
      </w:r>
      <w:r w:rsidRPr="00CB6EA9">
        <w:rPr>
          <w:rFonts w:ascii="Times New Roman" w:hAnsi="Times New Roman"/>
        </w:rPr>
        <w:t>дущем календарном году.</w:t>
      </w:r>
    </w:p>
    <w:p w:rsidR="003E4E33" w:rsidRPr="00CB6EA9" w:rsidRDefault="003E4E33" w:rsidP="006423A0">
      <w:pPr>
        <w:numPr>
          <w:ilvl w:val="0"/>
          <w:numId w:val="18"/>
        </w:numPr>
        <w:spacing w:after="0" w:line="252" w:lineRule="auto"/>
        <w:rPr>
          <w:rFonts w:ascii="Times New Roman" w:hAnsi="Times New Roman"/>
        </w:rPr>
      </w:pPr>
      <w:r w:rsidRPr="00CB6EA9">
        <w:rPr>
          <w:rFonts w:ascii="Times New Roman" w:hAnsi="Times New Roman"/>
        </w:rPr>
        <w:t>Обеспеченность РФ и Н-ской области средним медицинским персоналом, работающими в сел</w:t>
      </w:r>
      <w:r w:rsidRPr="00CB6EA9">
        <w:rPr>
          <w:rFonts w:ascii="Times New Roman" w:hAnsi="Times New Roman"/>
        </w:rPr>
        <w:t>ь</w:t>
      </w:r>
      <w:r w:rsidRPr="00CB6EA9">
        <w:rPr>
          <w:rFonts w:ascii="Times New Roman" w:hAnsi="Times New Roman"/>
        </w:rPr>
        <w:t>ской местности, в отчетном и предыдущем календарном году.</w:t>
      </w:r>
    </w:p>
    <w:p w:rsidR="003E4E33" w:rsidRPr="00013646" w:rsidRDefault="003E4E33" w:rsidP="006423A0">
      <w:pPr>
        <w:numPr>
          <w:ilvl w:val="0"/>
          <w:numId w:val="18"/>
        </w:numPr>
        <w:spacing w:after="0" w:line="252" w:lineRule="auto"/>
        <w:rPr>
          <w:rFonts w:ascii="Times New Roman" w:hAnsi="Times New Roman"/>
        </w:rPr>
      </w:pPr>
      <w:r w:rsidRPr="00F6391E">
        <w:rPr>
          <w:rFonts w:ascii="Times New Roman" w:hAnsi="Times New Roman"/>
        </w:rPr>
        <w:t>Обеспеченность РФ и Н-ской области</w:t>
      </w:r>
      <w:r w:rsidRPr="00F6391E">
        <w:t xml:space="preserve"> </w:t>
      </w:r>
      <w:r w:rsidRPr="00F6391E">
        <w:rPr>
          <w:rFonts w:ascii="Times New Roman" w:hAnsi="Times New Roman"/>
        </w:rPr>
        <w:t>фельдшерами в отчетном и предыдущем календарном г</w:t>
      </w:r>
      <w:r w:rsidRPr="00F6391E">
        <w:rPr>
          <w:rFonts w:ascii="Times New Roman" w:hAnsi="Times New Roman"/>
        </w:rPr>
        <w:t>о</w:t>
      </w:r>
      <w:r w:rsidRPr="00F6391E">
        <w:rPr>
          <w:rFonts w:ascii="Times New Roman" w:hAnsi="Times New Roman"/>
        </w:rPr>
        <w:t>ду.</w:t>
      </w:r>
    </w:p>
    <w:p w:rsidR="003E4E33" w:rsidRPr="00CB6EA9" w:rsidRDefault="003E4E33" w:rsidP="003E4E33">
      <w:pPr>
        <w:spacing w:after="0" w:line="256" w:lineRule="auto"/>
        <w:ind w:firstLine="567"/>
        <w:jc w:val="both"/>
        <w:rPr>
          <w:rFonts w:ascii="Times New Roman" w:hAnsi="Times New Roman"/>
          <w:i/>
        </w:rPr>
      </w:pPr>
      <w:r w:rsidRPr="00CB6EA9">
        <w:rPr>
          <w:rFonts w:ascii="Times New Roman" w:hAnsi="Times New Roman"/>
          <w:i/>
        </w:rPr>
        <w:lastRenderedPageBreak/>
        <w:t>Численность физических лиц среднего медицинского персонала отдельных специальностей в Ро</w:t>
      </w:r>
      <w:r w:rsidRPr="00CB6EA9">
        <w:rPr>
          <w:rFonts w:ascii="Times New Roman" w:hAnsi="Times New Roman"/>
          <w:i/>
        </w:rPr>
        <w:t>с</w:t>
      </w:r>
      <w:r w:rsidRPr="00CB6EA9">
        <w:rPr>
          <w:rFonts w:ascii="Times New Roman" w:hAnsi="Times New Roman"/>
          <w:i/>
        </w:rPr>
        <w:t>сийской Федерации и в Н-ской области за отчетный и предыдущий календарный год (</w:t>
      </w:r>
      <w:proofErr w:type="spellStart"/>
      <w:r w:rsidRPr="00CB6EA9">
        <w:rPr>
          <w:rFonts w:ascii="Times New Roman" w:hAnsi="Times New Roman"/>
          <w:i/>
        </w:rPr>
        <w:t>абс</w:t>
      </w:r>
      <w:proofErr w:type="spellEnd"/>
      <w:r w:rsidRPr="00CB6EA9">
        <w:rPr>
          <w:rFonts w:ascii="Times New Roman" w:hAnsi="Times New Roman"/>
          <w:i/>
        </w:rPr>
        <w:t>.)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5"/>
        <w:gridCol w:w="1275"/>
        <w:gridCol w:w="1276"/>
        <w:gridCol w:w="1276"/>
        <w:gridCol w:w="1304"/>
      </w:tblGrid>
      <w:tr w:rsidR="003E4E33" w:rsidRPr="00CB6EA9" w:rsidTr="006423A0"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E33" w:rsidRPr="00CB6EA9" w:rsidRDefault="003E4E33" w:rsidP="006423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B6EA9">
              <w:rPr>
                <w:rFonts w:ascii="Times New Roman" w:hAnsi="Times New Roman"/>
                <w:b/>
              </w:rPr>
              <w:t>Специальность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E33" w:rsidRPr="00CB6EA9" w:rsidRDefault="003E4E33" w:rsidP="006423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B6EA9">
              <w:rPr>
                <w:rFonts w:ascii="Times New Roman" w:hAnsi="Times New Roman"/>
                <w:b/>
              </w:rPr>
              <w:t>Н-ская область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E33" w:rsidRPr="00CB6EA9" w:rsidRDefault="003E4E33" w:rsidP="006423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B6EA9">
              <w:rPr>
                <w:rFonts w:ascii="Times New Roman" w:hAnsi="Times New Roman"/>
                <w:b/>
              </w:rPr>
              <w:t>Р</w:t>
            </w:r>
            <w:r w:rsidRPr="000C3BC3">
              <w:rPr>
                <w:rFonts w:ascii="Times New Roman" w:hAnsi="Times New Roman"/>
                <w:b/>
              </w:rPr>
              <w:t>Ф</w:t>
            </w:r>
          </w:p>
        </w:tc>
      </w:tr>
      <w:tr w:rsidR="003E4E33" w:rsidRPr="00CB6EA9" w:rsidTr="006423A0"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E33" w:rsidRPr="00CB6EA9" w:rsidRDefault="003E4E33" w:rsidP="006423A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E33" w:rsidRPr="00CB6EA9" w:rsidRDefault="003E4E33" w:rsidP="006423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B6EA9">
              <w:rPr>
                <w:rFonts w:ascii="Times New Roman" w:hAnsi="Times New Roman"/>
                <w:b/>
              </w:rPr>
              <w:t>Пред</w:t>
            </w:r>
            <w:r w:rsidRPr="000C3BC3">
              <w:rPr>
                <w:rFonts w:ascii="Times New Roman" w:hAnsi="Times New Roman"/>
                <w:b/>
              </w:rPr>
              <w:t>.</w:t>
            </w:r>
            <w:r w:rsidRPr="00CB6EA9">
              <w:rPr>
                <w:rFonts w:ascii="Times New Roman" w:hAnsi="Times New Roman"/>
                <w:b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E33" w:rsidRPr="00CB6EA9" w:rsidRDefault="003E4E33" w:rsidP="006423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B6EA9">
              <w:rPr>
                <w:rFonts w:ascii="Times New Roman" w:hAnsi="Times New Roman"/>
                <w:b/>
              </w:rPr>
              <w:t>Отчет</w:t>
            </w:r>
            <w:r w:rsidRPr="000C3BC3">
              <w:rPr>
                <w:rFonts w:ascii="Times New Roman" w:hAnsi="Times New Roman"/>
                <w:b/>
              </w:rPr>
              <w:t>.</w:t>
            </w:r>
            <w:r w:rsidRPr="00CB6EA9">
              <w:rPr>
                <w:rFonts w:ascii="Times New Roman" w:hAnsi="Times New Roman"/>
                <w:b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E33" w:rsidRPr="00CB6EA9" w:rsidRDefault="003E4E33" w:rsidP="006423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B6EA9">
              <w:rPr>
                <w:rFonts w:ascii="Times New Roman" w:hAnsi="Times New Roman"/>
                <w:b/>
              </w:rPr>
              <w:t>Пред</w:t>
            </w:r>
            <w:r w:rsidRPr="000C3BC3">
              <w:rPr>
                <w:rFonts w:ascii="Times New Roman" w:hAnsi="Times New Roman"/>
                <w:b/>
              </w:rPr>
              <w:t>.</w:t>
            </w:r>
            <w:r w:rsidRPr="00CB6EA9">
              <w:rPr>
                <w:rFonts w:ascii="Times New Roman" w:hAnsi="Times New Roman"/>
                <w:b/>
              </w:rPr>
              <w:t xml:space="preserve"> год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E33" w:rsidRPr="00CB6EA9" w:rsidRDefault="003E4E33" w:rsidP="006423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B6EA9">
              <w:rPr>
                <w:rFonts w:ascii="Times New Roman" w:hAnsi="Times New Roman"/>
                <w:b/>
              </w:rPr>
              <w:t>Отчет</w:t>
            </w:r>
            <w:r w:rsidRPr="000C3BC3">
              <w:rPr>
                <w:rFonts w:ascii="Times New Roman" w:hAnsi="Times New Roman"/>
                <w:b/>
              </w:rPr>
              <w:t xml:space="preserve">. </w:t>
            </w:r>
            <w:r w:rsidRPr="00CB6EA9">
              <w:rPr>
                <w:rFonts w:ascii="Times New Roman" w:hAnsi="Times New Roman"/>
                <w:b/>
              </w:rPr>
              <w:t>год</w:t>
            </w:r>
          </w:p>
        </w:tc>
      </w:tr>
      <w:tr w:rsidR="003E4E33" w:rsidRPr="00B54A3F" w:rsidTr="006423A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E33" w:rsidRPr="00F6391E" w:rsidRDefault="003E4E33" w:rsidP="006423A0">
            <w:pPr>
              <w:spacing w:after="0" w:line="240" w:lineRule="auto"/>
              <w:rPr>
                <w:rFonts w:ascii="Times New Roman" w:hAnsi="Times New Roman"/>
              </w:rPr>
            </w:pPr>
            <w:r w:rsidRPr="00F6391E">
              <w:rPr>
                <w:rFonts w:ascii="Times New Roman" w:hAnsi="Times New Roman"/>
              </w:rPr>
              <w:t>Всего среднего медицинского персонала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E33" w:rsidRPr="00F6391E" w:rsidRDefault="003E4E33" w:rsidP="00642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391E">
              <w:rPr>
                <w:rFonts w:ascii="Times New Roman" w:eastAsia="Times New Roman" w:hAnsi="Times New Roman"/>
                <w:lang w:eastAsia="ru-RU"/>
              </w:rPr>
              <w:t>15962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E33" w:rsidRPr="00F6391E" w:rsidRDefault="003E4E33" w:rsidP="00642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391E">
              <w:rPr>
                <w:rFonts w:ascii="Times New Roman" w:eastAsia="Times New Roman" w:hAnsi="Times New Roman"/>
                <w:lang w:eastAsia="ru-RU"/>
              </w:rPr>
              <w:t>15401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E33" w:rsidRPr="00F6391E" w:rsidRDefault="003E4E33" w:rsidP="00642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6391E">
              <w:rPr>
                <w:rFonts w:ascii="Times New Roman" w:eastAsia="Times New Roman" w:hAnsi="Times New Roman"/>
                <w:bCs/>
                <w:lang w:eastAsia="ru-RU"/>
              </w:rPr>
              <w:t>1291948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E33" w:rsidRPr="00F6391E" w:rsidRDefault="003E4E33" w:rsidP="00642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6391E">
              <w:rPr>
                <w:rFonts w:ascii="Times New Roman" w:eastAsia="Times New Roman" w:hAnsi="Times New Roman"/>
                <w:bCs/>
                <w:lang w:eastAsia="ru-RU"/>
              </w:rPr>
              <w:t>1266181</w:t>
            </w:r>
          </w:p>
        </w:tc>
      </w:tr>
      <w:tr w:rsidR="003E4E33" w:rsidRPr="00CB6EA9" w:rsidTr="006423A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E33" w:rsidRPr="00CB6EA9" w:rsidRDefault="003E4E33" w:rsidP="006423A0">
            <w:pPr>
              <w:spacing w:after="0" w:line="240" w:lineRule="auto"/>
              <w:rPr>
                <w:rFonts w:ascii="Times New Roman" w:hAnsi="Times New Roman"/>
              </w:rPr>
            </w:pPr>
            <w:r w:rsidRPr="00CB6EA9">
              <w:rPr>
                <w:rFonts w:ascii="Times New Roman" w:eastAsia="Times New Roman" w:hAnsi="Times New Roman"/>
                <w:bCs/>
              </w:rPr>
              <w:t>из общего числа работают в сельской мес</w:t>
            </w:r>
            <w:r w:rsidRPr="00CB6EA9">
              <w:rPr>
                <w:rFonts w:ascii="Times New Roman" w:eastAsia="Times New Roman" w:hAnsi="Times New Roman"/>
                <w:bCs/>
              </w:rPr>
              <w:t>т</w:t>
            </w:r>
            <w:r w:rsidRPr="00CB6EA9">
              <w:rPr>
                <w:rFonts w:ascii="Times New Roman" w:eastAsia="Times New Roman" w:hAnsi="Times New Roman"/>
                <w:bCs/>
              </w:rPr>
              <w:t xml:space="preserve">ности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E33" w:rsidRPr="00CB6EA9" w:rsidRDefault="003E4E33" w:rsidP="00642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6EA9">
              <w:rPr>
                <w:rFonts w:ascii="Times New Roman" w:eastAsia="Times New Roman" w:hAnsi="Times New Roman"/>
                <w:lang w:eastAsia="ru-RU"/>
              </w:rPr>
              <w:t>2036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E33" w:rsidRPr="00CB6EA9" w:rsidRDefault="003E4E33" w:rsidP="00642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6EA9">
              <w:rPr>
                <w:rFonts w:ascii="Times New Roman" w:eastAsia="Times New Roman" w:hAnsi="Times New Roman"/>
                <w:lang w:eastAsia="ru-RU"/>
              </w:rPr>
              <w:t>1924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E33" w:rsidRPr="00CB6EA9" w:rsidRDefault="003E4E33" w:rsidP="00642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B6EA9">
              <w:rPr>
                <w:rFonts w:ascii="Times New Roman" w:eastAsia="Times New Roman" w:hAnsi="Times New Roman"/>
                <w:bCs/>
                <w:lang w:eastAsia="ru-RU"/>
              </w:rPr>
              <w:t>206408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E33" w:rsidRPr="00CB6EA9" w:rsidRDefault="003E4E33" w:rsidP="00642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B6EA9">
              <w:rPr>
                <w:rFonts w:ascii="Times New Roman" w:eastAsia="Times New Roman" w:hAnsi="Times New Roman"/>
                <w:bCs/>
                <w:lang w:eastAsia="ru-RU"/>
              </w:rPr>
              <w:t>201747</w:t>
            </w:r>
          </w:p>
        </w:tc>
      </w:tr>
      <w:tr w:rsidR="003E4E33" w:rsidRPr="00B54A3F" w:rsidTr="006423A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E33" w:rsidRPr="00F6391E" w:rsidRDefault="003E4E33" w:rsidP="006423A0">
            <w:pPr>
              <w:spacing w:after="0" w:line="240" w:lineRule="auto"/>
              <w:rPr>
                <w:rFonts w:ascii="Times New Roman" w:hAnsi="Times New Roman"/>
              </w:rPr>
            </w:pPr>
            <w:r w:rsidRPr="00F6391E">
              <w:rPr>
                <w:rFonts w:ascii="Times New Roman" w:hAnsi="Times New Roman"/>
              </w:rPr>
              <w:t>Фельдшеры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E33" w:rsidRPr="00F6391E" w:rsidRDefault="003E4E33" w:rsidP="00642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391E">
              <w:rPr>
                <w:rFonts w:ascii="Times New Roman" w:eastAsia="Times New Roman" w:hAnsi="Times New Roman"/>
                <w:lang w:eastAsia="ru-RU"/>
              </w:rPr>
              <w:t>1208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E33" w:rsidRPr="00F6391E" w:rsidRDefault="003E4E33" w:rsidP="00642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391E">
              <w:rPr>
                <w:rFonts w:ascii="Times New Roman" w:eastAsia="Times New Roman" w:hAnsi="Times New Roman"/>
                <w:lang w:eastAsia="ru-RU"/>
              </w:rPr>
              <w:t>1349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E33" w:rsidRPr="00F6391E" w:rsidRDefault="003E4E33" w:rsidP="00642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6391E">
              <w:rPr>
                <w:rFonts w:ascii="Times New Roman" w:eastAsia="Times New Roman" w:hAnsi="Times New Roman"/>
                <w:bCs/>
                <w:lang w:eastAsia="ru-RU"/>
              </w:rPr>
              <w:t>111658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E33" w:rsidRPr="00F6391E" w:rsidRDefault="003E4E33" w:rsidP="00642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6391E">
              <w:rPr>
                <w:rFonts w:ascii="Times New Roman" w:eastAsia="Times New Roman" w:hAnsi="Times New Roman"/>
                <w:bCs/>
                <w:lang w:eastAsia="ru-RU"/>
              </w:rPr>
              <w:t>112052</w:t>
            </w:r>
          </w:p>
        </w:tc>
      </w:tr>
    </w:tbl>
    <w:p w:rsidR="003E4E33" w:rsidRDefault="003E4E33" w:rsidP="003E4E3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3E4E33" w:rsidRPr="003E4E33" w:rsidRDefault="003E4E33" w:rsidP="00A53209">
      <w:pPr>
        <w:spacing w:after="0" w:line="256" w:lineRule="auto"/>
        <w:ind w:firstLine="567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Задача</w:t>
      </w:r>
    </w:p>
    <w:p w:rsidR="003E4E33" w:rsidRPr="00914F4F" w:rsidRDefault="003E4E33" w:rsidP="003E4E33">
      <w:pPr>
        <w:spacing w:after="0" w:line="256" w:lineRule="auto"/>
        <w:ind w:firstLine="567"/>
        <w:jc w:val="both"/>
        <w:rPr>
          <w:rFonts w:ascii="Times New Roman" w:hAnsi="Times New Roman"/>
        </w:rPr>
      </w:pPr>
      <w:r w:rsidRPr="00914F4F">
        <w:rPr>
          <w:rFonts w:ascii="Times New Roman" w:hAnsi="Times New Roman"/>
        </w:rPr>
        <w:t>В Н-ской области в отчетном году проживало 208823 чел. взрослого населения, число больничных коек в стационарах области было всего 2436. Число койко-дней, проведенных больными в стационаре, в течение года составило - 823198. Поступило за год 67249 больных, выписано - 65816, умерло - 616. Было произведено 616 патологоанатомических вскрытий, при которых у 8 умерших клинический диагноз не был подтвержден.</w:t>
      </w:r>
    </w:p>
    <w:p w:rsidR="003E4E33" w:rsidRPr="00914F4F" w:rsidRDefault="003E4E33" w:rsidP="003E4E33">
      <w:pPr>
        <w:spacing w:after="0" w:line="256" w:lineRule="auto"/>
        <w:ind w:firstLine="567"/>
        <w:jc w:val="both"/>
        <w:rPr>
          <w:rFonts w:ascii="Times New Roman" w:hAnsi="Times New Roman"/>
        </w:rPr>
      </w:pPr>
      <w:r w:rsidRPr="00914F4F">
        <w:rPr>
          <w:rFonts w:ascii="Times New Roman" w:hAnsi="Times New Roman"/>
        </w:rPr>
        <w:t>Рассчитайте и проанализируйте:</w:t>
      </w:r>
    </w:p>
    <w:p w:rsidR="003E4E33" w:rsidRPr="00914F4F" w:rsidRDefault="003E4E33" w:rsidP="006423A0">
      <w:pPr>
        <w:numPr>
          <w:ilvl w:val="0"/>
          <w:numId w:val="22"/>
        </w:numPr>
        <w:spacing w:after="0" w:line="256" w:lineRule="auto"/>
        <w:jc w:val="both"/>
        <w:rPr>
          <w:rFonts w:ascii="Times New Roman" w:hAnsi="Times New Roman"/>
        </w:rPr>
      </w:pPr>
      <w:r w:rsidRPr="00914F4F">
        <w:rPr>
          <w:rFonts w:ascii="Times New Roman" w:hAnsi="Times New Roman"/>
        </w:rPr>
        <w:t>Обеспеченность койками взрослого населения Н-ской области за отчетный год.</w:t>
      </w:r>
    </w:p>
    <w:p w:rsidR="003E4E33" w:rsidRPr="00914F4F" w:rsidRDefault="003E4E33" w:rsidP="006423A0">
      <w:pPr>
        <w:numPr>
          <w:ilvl w:val="0"/>
          <w:numId w:val="22"/>
        </w:numPr>
        <w:spacing w:after="0" w:line="256" w:lineRule="auto"/>
        <w:jc w:val="both"/>
        <w:rPr>
          <w:rFonts w:ascii="Times New Roman" w:hAnsi="Times New Roman"/>
        </w:rPr>
      </w:pPr>
      <w:r w:rsidRPr="00914F4F">
        <w:rPr>
          <w:rFonts w:ascii="Times New Roman" w:hAnsi="Times New Roman"/>
        </w:rPr>
        <w:t>Среднее число дней использования больничной койки в году.</w:t>
      </w:r>
    </w:p>
    <w:p w:rsidR="003E4E33" w:rsidRPr="00914F4F" w:rsidRDefault="003E4E33" w:rsidP="006423A0">
      <w:pPr>
        <w:numPr>
          <w:ilvl w:val="0"/>
          <w:numId w:val="22"/>
        </w:numPr>
        <w:spacing w:after="0" w:line="256" w:lineRule="auto"/>
        <w:jc w:val="both"/>
        <w:rPr>
          <w:rFonts w:ascii="Times New Roman" w:hAnsi="Times New Roman"/>
        </w:rPr>
      </w:pPr>
      <w:r w:rsidRPr="00914F4F">
        <w:rPr>
          <w:rFonts w:ascii="Times New Roman" w:hAnsi="Times New Roman"/>
        </w:rPr>
        <w:t>Среднюю длительность пребывания больного на койке.</w:t>
      </w:r>
    </w:p>
    <w:p w:rsidR="003E4E33" w:rsidRPr="00914F4F" w:rsidRDefault="003E4E33" w:rsidP="006423A0">
      <w:pPr>
        <w:numPr>
          <w:ilvl w:val="0"/>
          <w:numId w:val="22"/>
        </w:numPr>
        <w:spacing w:after="0" w:line="256" w:lineRule="auto"/>
        <w:jc w:val="both"/>
        <w:rPr>
          <w:rFonts w:ascii="Times New Roman" w:hAnsi="Times New Roman"/>
        </w:rPr>
      </w:pPr>
      <w:r w:rsidRPr="00914F4F">
        <w:rPr>
          <w:rFonts w:ascii="Times New Roman" w:hAnsi="Times New Roman"/>
        </w:rPr>
        <w:t>Оборот койки.</w:t>
      </w:r>
    </w:p>
    <w:p w:rsidR="003E4E33" w:rsidRPr="00914F4F" w:rsidRDefault="003E4E33" w:rsidP="006423A0">
      <w:pPr>
        <w:numPr>
          <w:ilvl w:val="0"/>
          <w:numId w:val="22"/>
        </w:numPr>
        <w:spacing w:after="0" w:line="256" w:lineRule="auto"/>
        <w:jc w:val="both"/>
        <w:rPr>
          <w:rFonts w:ascii="Times New Roman" w:hAnsi="Times New Roman"/>
        </w:rPr>
      </w:pPr>
      <w:r w:rsidRPr="00914F4F">
        <w:rPr>
          <w:rFonts w:ascii="Times New Roman" w:hAnsi="Times New Roman"/>
        </w:rPr>
        <w:t>Среднее время простоя койки.</w:t>
      </w:r>
    </w:p>
    <w:p w:rsidR="003E4E33" w:rsidRPr="00914F4F" w:rsidRDefault="003E4E33" w:rsidP="006423A0">
      <w:pPr>
        <w:numPr>
          <w:ilvl w:val="0"/>
          <w:numId w:val="22"/>
        </w:numPr>
        <w:spacing w:after="0" w:line="256" w:lineRule="auto"/>
        <w:jc w:val="both"/>
        <w:rPr>
          <w:rFonts w:ascii="Times New Roman" w:hAnsi="Times New Roman"/>
        </w:rPr>
      </w:pPr>
      <w:r w:rsidRPr="00914F4F">
        <w:rPr>
          <w:rFonts w:ascii="Times New Roman" w:hAnsi="Times New Roman"/>
        </w:rPr>
        <w:t>Процент расхождения клинических и патологоанатомических диагнозов.</w:t>
      </w:r>
    </w:p>
    <w:p w:rsidR="003E4E33" w:rsidRPr="00914F4F" w:rsidRDefault="003E4E33" w:rsidP="006423A0">
      <w:pPr>
        <w:numPr>
          <w:ilvl w:val="0"/>
          <w:numId w:val="22"/>
        </w:numPr>
        <w:spacing w:after="0" w:line="256" w:lineRule="auto"/>
        <w:jc w:val="both"/>
        <w:rPr>
          <w:rFonts w:ascii="Times New Roman" w:hAnsi="Times New Roman"/>
        </w:rPr>
      </w:pPr>
      <w:r w:rsidRPr="00914F4F">
        <w:rPr>
          <w:rFonts w:ascii="Times New Roman" w:hAnsi="Times New Roman"/>
        </w:rPr>
        <w:t>Общую больничную летальность пациентов в Н-ской области в отчетном году.</w:t>
      </w:r>
    </w:p>
    <w:p w:rsidR="003E4E33" w:rsidRDefault="003E4E33" w:rsidP="003E4E33">
      <w:pPr>
        <w:spacing w:after="0" w:line="256" w:lineRule="auto"/>
        <w:ind w:firstLine="567"/>
        <w:jc w:val="both"/>
        <w:rPr>
          <w:rFonts w:ascii="Times New Roman" w:hAnsi="Times New Roman"/>
        </w:rPr>
      </w:pPr>
    </w:p>
    <w:p w:rsidR="003E4E33" w:rsidRPr="009A1597" w:rsidRDefault="003E4E33" w:rsidP="00A53209">
      <w:pPr>
        <w:spacing w:after="0" w:line="240" w:lineRule="auto"/>
        <w:ind w:firstLine="567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Задача</w:t>
      </w:r>
    </w:p>
    <w:p w:rsidR="003E4E33" w:rsidRDefault="003E4E33" w:rsidP="003E4E3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A1597">
        <w:rPr>
          <w:rFonts w:ascii="Times New Roman" w:hAnsi="Times New Roman"/>
        </w:rPr>
        <w:t xml:space="preserve">По данным, полученным в ходе </w:t>
      </w:r>
      <w:proofErr w:type="spellStart"/>
      <w:r w:rsidRPr="009A1597">
        <w:rPr>
          <w:rFonts w:ascii="Times New Roman" w:hAnsi="Times New Roman"/>
        </w:rPr>
        <w:t>выкопировки</w:t>
      </w:r>
      <w:proofErr w:type="spellEnd"/>
      <w:r w:rsidRPr="009A1597">
        <w:rPr>
          <w:rFonts w:ascii="Times New Roman" w:hAnsi="Times New Roman"/>
        </w:rPr>
        <w:t xml:space="preserve"> из формы №30 «Сведения о медицинской организ</w:t>
      </w:r>
      <w:r w:rsidRPr="009A1597">
        <w:rPr>
          <w:rFonts w:ascii="Times New Roman" w:hAnsi="Times New Roman"/>
        </w:rPr>
        <w:t>а</w:t>
      </w:r>
      <w:r w:rsidRPr="009A1597">
        <w:rPr>
          <w:rFonts w:ascii="Times New Roman" w:hAnsi="Times New Roman"/>
        </w:rPr>
        <w:t xml:space="preserve">ции» </w:t>
      </w:r>
      <w:proofErr w:type="spellStart"/>
      <w:r w:rsidRPr="009A1597">
        <w:rPr>
          <w:rFonts w:ascii="Times New Roman" w:hAnsi="Times New Roman"/>
        </w:rPr>
        <w:t>N-ской</w:t>
      </w:r>
      <w:proofErr w:type="spellEnd"/>
      <w:r w:rsidRPr="009A1597">
        <w:rPr>
          <w:rFonts w:ascii="Times New Roman" w:hAnsi="Times New Roman"/>
        </w:rPr>
        <w:t xml:space="preserve"> ЦРБ, установлено, что в отчетном году число штатных должностей среднего медицинского персонала составило 545,25 ставок; число занятых должностей - 484,75 ставок; число физических лиц - 376; число физических лиц, имеющих высшую квалификационную категорию - 120, первую - 10; вт</w:t>
      </w:r>
      <w:r w:rsidRPr="009A1597">
        <w:rPr>
          <w:rFonts w:ascii="Times New Roman" w:hAnsi="Times New Roman"/>
        </w:rPr>
        <w:t>о</w:t>
      </w:r>
      <w:r w:rsidRPr="009A1597">
        <w:rPr>
          <w:rFonts w:ascii="Times New Roman" w:hAnsi="Times New Roman"/>
        </w:rPr>
        <w:t>рую - 12. В предыдущем году: число штатных должностей среднего медицинского персонала составило 512,75 ставок; число занятых должностей - 472,00 ставок; число физических лиц - 312; число физич</w:t>
      </w:r>
      <w:r w:rsidRPr="009A1597">
        <w:rPr>
          <w:rFonts w:ascii="Times New Roman" w:hAnsi="Times New Roman"/>
        </w:rPr>
        <w:t>е</w:t>
      </w:r>
      <w:r w:rsidRPr="009A1597">
        <w:rPr>
          <w:rFonts w:ascii="Times New Roman" w:hAnsi="Times New Roman"/>
        </w:rPr>
        <w:t xml:space="preserve">ских лиц, имеющих высшую квалификационную категорию - 109, первую - 9; вторую - 10. </w:t>
      </w:r>
    </w:p>
    <w:p w:rsidR="003E4E33" w:rsidRPr="00F6391E" w:rsidRDefault="003E4E33" w:rsidP="00A53209">
      <w:pPr>
        <w:spacing w:after="0" w:line="240" w:lineRule="auto"/>
        <w:ind w:firstLine="567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Р</w:t>
      </w:r>
      <w:r w:rsidRPr="00F6391E">
        <w:rPr>
          <w:rFonts w:ascii="Times New Roman" w:hAnsi="Times New Roman"/>
          <w:b/>
        </w:rPr>
        <w:t xml:space="preserve">ассчитайте и проанализируйте показатели кадрового обеспечения </w:t>
      </w:r>
      <w:r w:rsidRPr="009A1597">
        <w:rPr>
          <w:rFonts w:ascii="Times New Roman" w:hAnsi="Times New Roman"/>
          <w:b/>
        </w:rPr>
        <w:t xml:space="preserve">в целом по </w:t>
      </w:r>
      <w:r w:rsidRPr="00F6391E">
        <w:rPr>
          <w:rFonts w:ascii="Times New Roman" w:hAnsi="Times New Roman"/>
          <w:b/>
        </w:rPr>
        <w:t>ЦРБ</w:t>
      </w:r>
      <w:r w:rsidRPr="00F6391E">
        <w:rPr>
          <w:rFonts w:ascii="Times New Roman" w:hAnsi="Times New Roman"/>
        </w:rPr>
        <w:t>:</w:t>
      </w:r>
    </w:p>
    <w:p w:rsidR="003E4E33" w:rsidRPr="00F6391E" w:rsidRDefault="003E4E33" w:rsidP="006423A0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F6391E">
        <w:rPr>
          <w:rFonts w:ascii="Times New Roman" w:hAnsi="Times New Roman"/>
        </w:rPr>
        <w:t>Укомплектованность штатных и занятых должностей среднего медицинского персонала, в о</w:t>
      </w:r>
      <w:r w:rsidRPr="00F6391E">
        <w:rPr>
          <w:rFonts w:ascii="Times New Roman" w:hAnsi="Times New Roman"/>
        </w:rPr>
        <w:t>т</w:t>
      </w:r>
      <w:r w:rsidRPr="00F6391E">
        <w:rPr>
          <w:rFonts w:ascii="Times New Roman" w:hAnsi="Times New Roman"/>
        </w:rPr>
        <w:t>четном и предыдущем календарном году.</w:t>
      </w:r>
    </w:p>
    <w:p w:rsidR="003E4E33" w:rsidRPr="00F6391E" w:rsidRDefault="003E4E33" w:rsidP="006423A0">
      <w:pPr>
        <w:numPr>
          <w:ilvl w:val="0"/>
          <w:numId w:val="19"/>
        </w:numPr>
        <w:spacing w:after="160" w:line="240" w:lineRule="auto"/>
        <w:contextualSpacing/>
        <w:rPr>
          <w:rFonts w:ascii="Times New Roman" w:hAnsi="Times New Roman"/>
        </w:rPr>
      </w:pPr>
      <w:r w:rsidRPr="00F6391E">
        <w:rPr>
          <w:rFonts w:ascii="Times New Roman" w:hAnsi="Times New Roman"/>
        </w:rPr>
        <w:t>Коэффициент совместительства среднего медицинского персонала, в отчетном и предыдущем календарном году.</w:t>
      </w:r>
    </w:p>
    <w:p w:rsidR="003E4E33" w:rsidRPr="00F6391E" w:rsidRDefault="003E4E33" w:rsidP="006423A0">
      <w:pPr>
        <w:numPr>
          <w:ilvl w:val="0"/>
          <w:numId w:val="19"/>
        </w:numPr>
        <w:spacing w:after="160" w:line="240" w:lineRule="auto"/>
        <w:contextualSpacing/>
        <w:rPr>
          <w:rFonts w:ascii="Times New Roman" w:hAnsi="Times New Roman"/>
        </w:rPr>
      </w:pPr>
      <w:r w:rsidRPr="00F6391E">
        <w:rPr>
          <w:rFonts w:ascii="Times New Roman" w:hAnsi="Times New Roman"/>
        </w:rPr>
        <w:t>Удельный вес среднего медицинского персонала, имеющих высшую, первую и вторую квал</w:t>
      </w:r>
      <w:r w:rsidRPr="00F6391E">
        <w:rPr>
          <w:rFonts w:ascii="Times New Roman" w:hAnsi="Times New Roman"/>
        </w:rPr>
        <w:t>и</w:t>
      </w:r>
      <w:r w:rsidRPr="00F6391E">
        <w:rPr>
          <w:rFonts w:ascii="Times New Roman" w:hAnsi="Times New Roman"/>
        </w:rPr>
        <w:t>фикационную категории отчетном и предыдущем календарном году.</w:t>
      </w:r>
    </w:p>
    <w:p w:rsidR="003E4E33" w:rsidRDefault="003E4E33" w:rsidP="003E4E3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E4E33" w:rsidRPr="003E4E33" w:rsidRDefault="003E4E33" w:rsidP="00A53209">
      <w:pPr>
        <w:spacing w:after="0" w:line="240" w:lineRule="auto"/>
        <w:ind w:firstLine="567"/>
        <w:outlineLvl w:val="0"/>
        <w:rPr>
          <w:rFonts w:ascii="Times New Roman" w:eastAsia="Times New Roman" w:hAnsi="Times New Roman"/>
          <w:b/>
          <w:szCs w:val="24"/>
          <w:lang w:eastAsia="ru-RU"/>
        </w:rPr>
      </w:pPr>
      <w:r>
        <w:rPr>
          <w:rFonts w:ascii="Times New Roman" w:eastAsia="Times New Roman" w:hAnsi="Times New Roman"/>
          <w:b/>
          <w:szCs w:val="24"/>
          <w:lang w:eastAsia="ru-RU"/>
        </w:rPr>
        <w:t>Задача</w:t>
      </w:r>
    </w:p>
    <w:p w:rsidR="003E4E33" w:rsidRPr="00D92C2E" w:rsidRDefault="003E4E33" w:rsidP="003E4E33">
      <w:pPr>
        <w:spacing w:after="0" w:line="240" w:lineRule="auto"/>
        <w:ind w:firstLine="567"/>
        <w:rPr>
          <w:rFonts w:ascii="Times New Roman" w:hAnsi="Times New Roman"/>
        </w:rPr>
      </w:pPr>
      <w:r w:rsidRPr="00D92C2E">
        <w:rPr>
          <w:rFonts w:ascii="Times New Roman" w:hAnsi="Times New Roman"/>
        </w:rPr>
        <w:t>С целью оценки работы врача-педиатра с беременными и детьми первого года жи</w:t>
      </w:r>
      <w:r>
        <w:rPr>
          <w:rFonts w:ascii="Times New Roman" w:hAnsi="Times New Roman"/>
        </w:rPr>
        <w:t>зни на педиатр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ческом участке №</w:t>
      </w:r>
      <w:r w:rsidRPr="00D92C2E">
        <w:rPr>
          <w:rFonts w:ascii="Times New Roman" w:hAnsi="Times New Roman"/>
        </w:rPr>
        <w:t>7, находящемся на территории обслужива</w:t>
      </w:r>
      <w:r>
        <w:rPr>
          <w:rFonts w:ascii="Times New Roman" w:hAnsi="Times New Roman"/>
        </w:rPr>
        <w:t>ния ГБУЗ «Детская поликлиника №</w:t>
      </w:r>
      <w:r w:rsidRPr="00D92C2E">
        <w:rPr>
          <w:rFonts w:ascii="Times New Roman" w:hAnsi="Times New Roman"/>
        </w:rPr>
        <w:t>2» гор</w:t>
      </w:r>
      <w:r w:rsidRPr="00D92C2E">
        <w:rPr>
          <w:rFonts w:ascii="Times New Roman" w:hAnsi="Times New Roman"/>
        </w:rPr>
        <w:t>о</w:t>
      </w:r>
      <w:r w:rsidRPr="00D92C2E">
        <w:rPr>
          <w:rFonts w:ascii="Times New Roman" w:hAnsi="Times New Roman"/>
        </w:rPr>
        <w:t xml:space="preserve">да </w:t>
      </w:r>
      <w:r w:rsidRPr="00D92C2E">
        <w:rPr>
          <w:rFonts w:ascii="Times New Roman" w:hAnsi="Times New Roman"/>
          <w:lang w:val="en-US"/>
        </w:rPr>
        <w:t>N</w:t>
      </w:r>
      <w:r w:rsidRPr="00D92C2E">
        <w:rPr>
          <w:rFonts w:ascii="Times New Roman" w:hAnsi="Times New Roman"/>
        </w:rPr>
        <w:t xml:space="preserve">, была проведена </w:t>
      </w:r>
      <w:proofErr w:type="spellStart"/>
      <w:r w:rsidRPr="00D92C2E">
        <w:rPr>
          <w:rFonts w:ascii="Times New Roman" w:hAnsi="Times New Roman"/>
        </w:rPr>
        <w:t>выкопи</w:t>
      </w:r>
      <w:r>
        <w:rPr>
          <w:rFonts w:ascii="Times New Roman" w:hAnsi="Times New Roman"/>
        </w:rPr>
        <w:t>ровка</w:t>
      </w:r>
      <w:proofErr w:type="spellEnd"/>
      <w:r>
        <w:rPr>
          <w:rFonts w:ascii="Times New Roman" w:hAnsi="Times New Roman"/>
        </w:rPr>
        <w:t xml:space="preserve"> данных из учетной формы №</w:t>
      </w:r>
      <w:r w:rsidRPr="00D92C2E">
        <w:rPr>
          <w:rFonts w:ascii="Times New Roman" w:hAnsi="Times New Roman"/>
        </w:rPr>
        <w:t>030/У-ПЕД паспорт врачебного участка (педиатрический) за отчетный и предыдущий календарные годы. Получе</w:t>
      </w:r>
      <w:r w:rsidRPr="009A1597">
        <w:rPr>
          <w:rFonts w:ascii="Times New Roman" w:hAnsi="Times New Roman"/>
        </w:rPr>
        <w:t>нные данные отражены в та</w:t>
      </w:r>
      <w:r w:rsidRPr="009A1597">
        <w:rPr>
          <w:rFonts w:ascii="Times New Roman" w:hAnsi="Times New Roman"/>
        </w:rPr>
        <w:t>б</w:t>
      </w:r>
      <w:r w:rsidRPr="009A1597">
        <w:rPr>
          <w:rFonts w:ascii="Times New Roman" w:hAnsi="Times New Roman"/>
        </w:rPr>
        <w:t>лице</w:t>
      </w:r>
      <w:r w:rsidRPr="00D92C2E">
        <w:rPr>
          <w:rFonts w:ascii="Times New Roman" w:hAnsi="Times New Roman"/>
        </w:rPr>
        <w:t>.</w:t>
      </w:r>
    </w:p>
    <w:p w:rsidR="003E4E33" w:rsidRPr="00D92C2E" w:rsidRDefault="003E4E33" w:rsidP="00A53209">
      <w:pPr>
        <w:spacing w:after="0" w:line="240" w:lineRule="auto"/>
        <w:ind w:firstLine="567"/>
        <w:jc w:val="center"/>
        <w:outlineLvl w:val="0"/>
        <w:rPr>
          <w:rFonts w:ascii="Times New Roman" w:hAnsi="Times New Roman"/>
          <w:i/>
        </w:rPr>
      </w:pPr>
      <w:r w:rsidRPr="00D92C2E">
        <w:rPr>
          <w:rFonts w:ascii="Times New Roman" w:hAnsi="Times New Roman"/>
          <w:i/>
        </w:rPr>
        <w:t xml:space="preserve">Показатели работы педиатрического участка </w:t>
      </w:r>
      <w:r>
        <w:rPr>
          <w:rFonts w:ascii="Times New Roman" w:hAnsi="Times New Roman"/>
          <w:i/>
        </w:rPr>
        <w:t>№7</w:t>
      </w:r>
      <w:r w:rsidRPr="009A1597">
        <w:rPr>
          <w:rFonts w:ascii="Times New Roman" w:hAnsi="Times New Roman"/>
          <w:i/>
        </w:rPr>
        <w:t xml:space="preserve"> </w:t>
      </w:r>
      <w:r w:rsidRPr="00D92C2E">
        <w:rPr>
          <w:rFonts w:ascii="Times New Roman" w:hAnsi="Times New Roman"/>
          <w:i/>
        </w:rPr>
        <w:t>за отчетный и предыдущий календарные годы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"/>
        <w:gridCol w:w="6900"/>
        <w:gridCol w:w="1134"/>
        <w:gridCol w:w="1156"/>
      </w:tblGrid>
      <w:tr w:rsidR="003E4E33" w:rsidRPr="00D92C2E" w:rsidTr="006423A0">
        <w:tc>
          <w:tcPr>
            <w:tcW w:w="438" w:type="dxa"/>
            <w:shd w:val="clear" w:color="auto" w:fill="auto"/>
            <w:tcMar>
              <w:left w:w="108" w:type="dxa"/>
            </w:tcMar>
          </w:tcPr>
          <w:p w:rsidR="003E4E33" w:rsidRPr="00D92C2E" w:rsidRDefault="003E4E33" w:rsidP="006423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92C2E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6900" w:type="dxa"/>
            <w:shd w:val="clear" w:color="auto" w:fill="auto"/>
            <w:tcMar>
              <w:left w:w="108" w:type="dxa"/>
            </w:tcMar>
          </w:tcPr>
          <w:p w:rsidR="003E4E33" w:rsidRPr="00D92C2E" w:rsidRDefault="003E4E33" w:rsidP="006423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C3BC3">
              <w:rPr>
                <w:rFonts w:ascii="Times New Roman" w:hAnsi="Times New Roman"/>
                <w:b/>
              </w:rPr>
              <w:t>Сведения</w:t>
            </w:r>
          </w:p>
        </w:tc>
        <w:tc>
          <w:tcPr>
            <w:tcW w:w="1134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:rsidR="003E4E33" w:rsidRPr="00D92C2E" w:rsidRDefault="003E4E33" w:rsidP="00642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C3BC3">
              <w:rPr>
                <w:rFonts w:ascii="Times New Roman" w:eastAsia="Times New Roman" w:hAnsi="Times New Roman"/>
                <w:b/>
                <w:lang w:eastAsia="ru-RU"/>
              </w:rPr>
              <w:t>Пред.</w:t>
            </w:r>
            <w:r w:rsidRPr="00D92C2E">
              <w:rPr>
                <w:rFonts w:ascii="Times New Roman" w:eastAsia="Times New Roman" w:hAnsi="Times New Roman"/>
                <w:b/>
                <w:lang w:eastAsia="ru-RU"/>
              </w:rPr>
              <w:t xml:space="preserve"> год</w:t>
            </w:r>
          </w:p>
        </w:tc>
        <w:tc>
          <w:tcPr>
            <w:tcW w:w="115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:rsidR="003E4E33" w:rsidRPr="00D92C2E" w:rsidRDefault="003E4E33" w:rsidP="00642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C3BC3">
              <w:rPr>
                <w:rFonts w:ascii="Times New Roman" w:eastAsia="Times New Roman" w:hAnsi="Times New Roman"/>
                <w:b/>
                <w:lang w:eastAsia="ru-RU"/>
              </w:rPr>
              <w:t xml:space="preserve">Отчет. </w:t>
            </w:r>
            <w:r w:rsidRPr="00D92C2E">
              <w:rPr>
                <w:rFonts w:ascii="Times New Roman" w:eastAsia="Times New Roman" w:hAnsi="Times New Roman"/>
                <w:b/>
                <w:lang w:eastAsia="ru-RU"/>
              </w:rPr>
              <w:t>год</w:t>
            </w:r>
          </w:p>
        </w:tc>
      </w:tr>
      <w:tr w:rsidR="003E4E33" w:rsidRPr="00D92C2E" w:rsidTr="006423A0">
        <w:tc>
          <w:tcPr>
            <w:tcW w:w="438" w:type="dxa"/>
            <w:shd w:val="clear" w:color="auto" w:fill="auto"/>
            <w:tcMar>
              <w:left w:w="108" w:type="dxa"/>
            </w:tcMar>
          </w:tcPr>
          <w:p w:rsidR="003E4E33" w:rsidRPr="00D92C2E" w:rsidRDefault="003E4E33" w:rsidP="006423A0">
            <w:pPr>
              <w:spacing w:after="0" w:line="240" w:lineRule="auto"/>
              <w:rPr>
                <w:rFonts w:ascii="Times New Roman" w:hAnsi="Times New Roman"/>
              </w:rPr>
            </w:pPr>
            <w:r w:rsidRPr="00D92C2E">
              <w:rPr>
                <w:rFonts w:ascii="Times New Roman" w:hAnsi="Times New Roman"/>
              </w:rPr>
              <w:t>1.</w:t>
            </w:r>
          </w:p>
        </w:tc>
        <w:tc>
          <w:tcPr>
            <w:tcW w:w="6900" w:type="dxa"/>
            <w:shd w:val="clear" w:color="auto" w:fill="auto"/>
            <w:tcMar>
              <w:left w:w="108" w:type="dxa"/>
            </w:tcMar>
          </w:tcPr>
          <w:p w:rsidR="003E4E33" w:rsidRPr="00D92C2E" w:rsidRDefault="003E4E33" w:rsidP="006423A0">
            <w:pPr>
              <w:spacing w:after="0" w:line="240" w:lineRule="auto"/>
              <w:rPr>
                <w:rFonts w:ascii="Times New Roman" w:hAnsi="Times New Roman"/>
              </w:rPr>
            </w:pPr>
            <w:r w:rsidRPr="00D92C2E">
              <w:rPr>
                <w:rFonts w:ascii="Times New Roman" w:hAnsi="Times New Roman"/>
              </w:rPr>
              <w:t>Число детей на участке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E4E33" w:rsidRPr="00D92C2E" w:rsidRDefault="003E4E33" w:rsidP="006423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2C2E">
              <w:rPr>
                <w:rFonts w:ascii="Times New Roman" w:hAnsi="Times New Roman"/>
              </w:rPr>
              <w:t>805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3E4E33" w:rsidRPr="00D92C2E" w:rsidRDefault="003E4E33" w:rsidP="006423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2C2E">
              <w:rPr>
                <w:rFonts w:ascii="Times New Roman" w:hAnsi="Times New Roman"/>
              </w:rPr>
              <w:t>791</w:t>
            </w:r>
          </w:p>
        </w:tc>
      </w:tr>
      <w:tr w:rsidR="003E4E33" w:rsidRPr="00D92C2E" w:rsidTr="006423A0">
        <w:tc>
          <w:tcPr>
            <w:tcW w:w="438" w:type="dxa"/>
            <w:shd w:val="clear" w:color="auto" w:fill="auto"/>
            <w:tcMar>
              <w:left w:w="108" w:type="dxa"/>
            </w:tcMar>
          </w:tcPr>
          <w:p w:rsidR="003E4E33" w:rsidRPr="00D92C2E" w:rsidRDefault="003E4E33" w:rsidP="006423A0">
            <w:pPr>
              <w:spacing w:after="0" w:line="240" w:lineRule="auto"/>
              <w:rPr>
                <w:rFonts w:ascii="Times New Roman" w:hAnsi="Times New Roman"/>
              </w:rPr>
            </w:pPr>
            <w:r w:rsidRPr="00D92C2E">
              <w:rPr>
                <w:rFonts w:ascii="Times New Roman" w:hAnsi="Times New Roman"/>
              </w:rPr>
              <w:t>2.</w:t>
            </w:r>
          </w:p>
        </w:tc>
        <w:tc>
          <w:tcPr>
            <w:tcW w:w="6900" w:type="dxa"/>
            <w:shd w:val="clear" w:color="auto" w:fill="auto"/>
            <w:tcMar>
              <w:left w:w="108" w:type="dxa"/>
            </w:tcMar>
          </w:tcPr>
          <w:p w:rsidR="003E4E33" w:rsidRPr="00D92C2E" w:rsidRDefault="003E4E33" w:rsidP="006423A0">
            <w:pPr>
              <w:spacing w:after="0" w:line="240" w:lineRule="auto"/>
              <w:rPr>
                <w:rFonts w:ascii="Times New Roman" w:hAnsi="Times New Roman"/>
              </w:rPr>
            </w:pPr>
            <w:r w:rsidRPr="00D92C2E">
              <w:rPr>
                <w:rFonts w:ascii="Times New Roman" w:hAnsi="Times New Roman"/>
              </w:rPr>
              <w:t>Число детей, достигших 1 года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E4E33" w:rsidRPr="00D92C2E" w:rsidRDefault="003E4E33" w:rsidP="006423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2C2E">
              <w:rPr>
                <w:rFonts w:ascii="Times New Roman" w:hAnsi="Times New Roman"/>
              </w:rPr>
              <w:t>60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3E4E33" w:rsidRPr="00D92C2E" w:rsidRDefault="003E4E33" w:rsidP="006423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2C2E">
              <w:rPr>
                <w:rFonts w:ascii="Times New Roman" w:hAnsi="Times New Roman"/>
              </w:rPr>
              <w:t>54</w:t>
            </w:r>
          </w:p>
        </w:tc>
      </w:tr>
      <w:tr w:rsidR="003E4E33" w:rsidRPr="00D92C2E" w:rsidTr="006423A0">
        <w:tc>
          <w:tcPr>
            <w:tcW w:w="438" w:type="dxa"/>
            <w:shd w:val="clear" w:color="auto" w:fill="auto"/>
            <w:tcMar>
              <w:left w:w="108" w:type="dxa"/>
            </w:tcMar>
          </w:tcPr>
          <w:p w:rsidR="003E4E33" w:rsidRPr="00D92C2E" w:rsidRDefault="003E4E33" w:rsidP="006423A0">
            <w:pPr>
              <w:spacing w:after="0" w:line="240" w:lineRule="auto"/>
              <w:rPr>
                <w:rFonts w:ascii="Times New Roman" w:hAnsi="Times New Roman"/>
              </w:rPr>
            </w:pPr>
            <w:r w:rsidRPr="00D92C2E">
              <w:rPr>
                <w:rFonts w:ascii="Times New Roman" w:hAnsi="Times New Roman"/>
              </w:rPr>
              <w:t>3.</w:t>
            </w:r>
          </w:p>
        </w:tc>
        <w:tc>
          <w:tcPr>
            <w:tcW w:w="6900" w:type="dxa"/>
            <w:shd w:val="clear" w:color="auto" w:fill="auto"/>
            <w:tcMar>
              <w:left w:w="108" w:type="dxa"/>
            </w:tcMar>
          </w:tcPr>
          <w:p w:rsidR="003E4E33" w:rsidRPr="00D92C2E" w:rsidRDefault="003E4E33" w:rsidP="006423A0">
            <w:pPr>
              <w:spacing w:after="0" w:line="240" w:lineRule="auto"/>
              <w:rPr>
                <w:rFonts w:ascii="Times New Roman" w:hAnsi="Times New Roman"/>
              </w:rPr>
            </w:pPr>
            <w:r w:rsidRPr="00D92C2E">
              <w:rPr>
                <w:rFonts w:ascii="Times New Roman" w:hAnsi="Times New Roman"/>
              </w:rPr>
              <w:t>Число новорожденных, посещенных на дому в первые 3 дня после выписки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E4E33" w:rsidRPr="00D92C2E" w:rsidRDefault="003E4E33" w:rsidP="006423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2C2E">
              <w:rPr>
                <w:rFonts w:ascii="Times New Roman" w:hAnsi="Times New Roman"/>
              </w:rPr>
              <w:t>56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3E4E33" w:rsidRPr="00D92C2E" w:rsidRDefault="003E4E33" w:rsidP="006423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2C2E">
              <w:rPr>
                <w:rFonts w:ascii="Times New Roman" w:hAnsi="Times New Roman"/>
              </w:rPr>
              <w:t>53</w:t>
            </w:r>
          </w:p>
        </w:tc>
      </w:tr>
      <w:tr w:rsidR="003E4E33" w:rsidRPr="00D92C2E" w:rsidTr="006423A0">
        <w:tc>
          <w:tcPr>
            <w:tcW w:w="438" w:type="dxa"/>
            <w:shd w:val="clear" w:color="auto" w:fill="auto"/>
            <w:tcMar>
              <w:left w:w="108" w:type="dxa"/>
            </w:tcMar>
          </w:tcPr>
          <w:p w:rsidR="003E4E33" w:rsidRPr="00D92C2E" w:rsidRDefault="003E4E33" w:rsidP="006423A0">
            <w:pPr>
              <w:spacing w:after="0" w:line="240" w:lineRule="auto"/>
              <w:rPr>
                <w:rFonts w:ascii="Times New Roman" w:hAnsi="Times New Roman"/>
              </w:rPr>
            </w:pPr>
            <w:r w:rsidRPr="00D92C2E">
              <w:rPr>
                <w:rFonts w:ascii="Times New Roman" w:hAnsi="Times New Roman"/>
              </w:rPr>
              <w:t>5.</w:t>
            </w:r>
          </w:p>
        </w:tc>
        <w:tc>
          <w:tcPr>
            <w:tcW w:w="6900" w:type="dxa"/>
            <w:shd w:val="clear" w:color="auto" w:fill="auto"/>
            <w:tcMar>
              <w:left w:w="108" w:type="dxa"/>
            </w:tcMar>
          </w:tcPr>
          <w:p w:rsidR="003E4E33" w:rsidRPr="00D92C2E" w:rsidRDefault="003E4E33" w:rsidP="006423A0">
            <w:pPr>
              <w:spacing w:after="0" w:line="240" w:lineRule="auto"/>
              <w:rPr>
                <w:rFonts w:ascii="Times New Roman" w:hAnsi="Times New Roman"/>
              </w:rPr>
            </w:pPr>
            <w:r w:rsidRPr="00D92C2E">
              <w:rPr>
                <w:rFonts w:ascii="Times New Roman" w:hAnsi="Times New Roman"/>
              </w:rPr>
              <w:t xml:space="preserve">Число детей, находящихся на естественном вскармливании </w:t>
            </w:r>
            <w:r w:rsidRPr="000C3BC3">
              <w:rPr>
                <w:rFonts w:ascii="Times New Roman" w:eastAsia="Times New Roman" w:hAnsi="Times New Roman"/>
                <w:lang w:eastAsia="ru-RU"/>
              </w:rPr>
              <w:t>до 3 мес.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E4E33" w:rsidRPr="00D92C2E" w:rsidRDefault="003E4E33" w:rsidP="006423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2C2E">
              <w:rPr>
                <w:rFonts w:ascii="Times New Roman" w:hAnsi="Times New Roman"/>
              </w:rPr>
              <w:t>46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3E4E33" w:rsidRPr="00D92C2E" w:rsidRDefault="003E4E33" w:rsidP="006423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2C2E">
              <w:rPr>
                <w:rFonts w:ascii="Times New Roman" w:hAnsi="Times New Roman"/>
              </w:rPr>
              <w:t>41</w:t>
            </w:r>
          </w:p>
        </w:tc>
      </w:tr>
      <w:tr w:rsidR="003E4E33" w:rsidRPr="00D92C2E" w:rsidTr="006423A0">
        <w:tc>
          <w:tcPr>
            <w:tcW w:w="438" w:type="dxa"/>
            <w:shd w:val="clear" w:color="auto" w:fill="auto"/>
            <w:tcMar>
              <w:left w:w="108" w:type="dxa"/>
            </w:tcMar>
          </w:tcPr>
          <w:p w:rsidR="003E4E33" w:rsidRPr="00D92C2E" w:rsidRDefault="003E4E33" w:rsidP="006423A0">
            <w:pPr>
              <w:spacing w:after="0" w:line="240" w:lineRule="auto"/>
              <w:rPr>
                <w:rFonts w:ascii="Times New Roman" w:hAnsi="Times New Roman"/>
              </w:rPr>
            </w:pPr>
            <w:r w:rsidRPr="00D92C2E">
              <w:rPr>
                <w:rFonts w:ascii="Times New Roman" w:hAnsi="Times New Roman"/>
              </w:rPr>
              <w:t>6.</w:t>
            </w:r>
          </w:p>
        </w:tc>
        <w:tc>
          <w:tcPr>
            <w:tcW w:w="6900" w:type="dxa"/>
            <w:shd w:val="clear" w:color="auto" w:fill="auto"/>
            <w:tcMar>
              <w:left w:w="108" w:type="dxa"/>
            </w:tcMar>
          </w:tcPr>
          <w:p w:rsidR="003E4E33" w:rsidRPr="00D92C2E" w:rsidRDefault="003E4E33" w:rsidP="006423A0">
            <w:pPr>
              <w:spacing w:after="0" w:line="240" w:lineRule="auto"/>
              <w:rPr>
                <w:rFonts w:ascii="Times New Roman" w:hAnsi="Times New Roman"/>
              </w:rPr>
            </w:pPr>
            <w:r w:rsidRPr="00D92C2E">
              <w:rPr>
                <w:rFonts w:ascii="Times New Roman" w:hAnsi="Times New Roman"/>
              </w:rPr>
              <w:t xml:space="preserve">Число детей, находящихся на естественном вскармливании </w:t>
            </w:r>
            <w:r w:rsidRPr="000C3BC3">
              <w:rPr>
                <w:rFonts w:ascii="Times New Roman" w:eastAsia="Times New Roman" w:hAnsi="Times New Roman"/>
                <w:lang w:eastAsia="ru-RU"/>
              </w:rPr>
              <w:t>до 6 мес.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E4E33" w:rsidRPr="00D92C2E" w:rsidRDefault="003E4E33" w:rsidP="006423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2C2E">
              <w:rPr>
                <w:rFonts w:ascii="Times New Roman" w:hAnsi="Times New Roman"/>
              </w:rPr>
              <w:t>36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3E4E33" w:rsidRPr="00D92C2E" w:rsidRDefault="003E4E33" w:rsidP="006423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2C2E">
              <w:rPr>
                <w:rFonts w:ascii="Times New Roman" w:hAnsi="Times New Roman"/>
              </w:rPr>
              <w:t>29</w:t>
            </w:r>
          </w:p>
        </w:tc>
      </w:tr>
      <w:tr w:rsidR="003E4E33" w:rsidRPr="00D92C2E" w:rsidTr="006423A0">
        <w:tc>
          <w:tcPr>
            <w:tcW w:w="438" w:type="dxa"/>
            <w:shd w:val="clear" w:color="auto" w:fill="auto"/>
            <w:tcMar>
              <w:left w:w="108" w:type="dxa"/>
            </w:tcMar>
          </w:tcPr>
          <w:p w:rsidR="003E4E33" w:rsidRPr="00D92C2E" w:rsidRDefault="003E4E33" w:rsidP="006423A0">
            <w:pPr>
              <w:spacing w:after="0" w:line="240" w:lineRule="auto"/>
              <w:rPr>
                <w:rFonts w:ascii="Times New Roman" w:hAnsi="Times New Roman"/>
              </w:rPr>
            </w:pPr>
            <w:r w:rsidRPr="00D92C2E">
              <w:rPr>
                <w:rFonts w:ascii="Times New Roman" w:hAnsi="Times New Roman"/>
              </w:rPr>
              <w:t>7.</w:t>
            </w:r>
          </w:p>
        </w:tc>
        <w:tc>
          <w:tcPr>
            <w:tcW w:w="6900" w:type="dxa"/>
            <w:shd w:val="clear" w:color="auto" w:fill="auto"/>
            <w:tcMar>
              <w:left w:w="108" w:type="dxa"/>
            </w:tcMar>
          </w:tcPr>
          <w:p w:rsidR="003E4E33" w:rsidRPr="00D92C2E" w:rsidRDefault="003E4E33" w:rsidP="006423A0">
            <w:pPr>
              <w:spacing w:after="0" w:line="240" w:lineRule="auto"/>
              <w:rPr>
                <w:rFonts w:ascii="Times New Roman" w:hAnsi="Times New Roman"/>
              </w:rPr>
            </w:pPr>
            <w:r w:rsidRPr="00D92C2E">
              <w:rPr>
                <w:rFonts w:ascii="Times New Roman" w:hAnsi="Times New Roman"/>
              </w:rPr>
              <w:t>Число детей, находящихся на естеств</w:t>
            </w:r>
            <w:r w:rsidRPr="000C3BC3">
              <w:rPr>
                <w:rFonts w:ascii="Times New Roman" w:hAnsi="Times New Roman"/>
              </w:rPr>
              <w:t>енном вскармливании до 9 мес.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E4E33" w:rsidRPr="00D92C2E" w:rsidRDefault="003E4E33" w:rsidP="006423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2C2E">
              <w:rPr>
                <w:rFonts w:ascii="Times New Roman" w:hAnsi="Times New Roman"/>
              </w:rPr>
              <w:t>17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3E4E33" w:rsidRPr="00D92C2E" w:rsidRDefault="003E4E33" w:rsidP="006423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2C2E">
              <w:rPr>
                <w:rFonts w:ascii="Times New Roman" w:hAnsi="Times New Roman"/>
              </w:rPr>
              <w:t>12</w:t>
            </w:r>
          </w:p>
        </w:tc>
      </w:tr>
      <w:tr w:rsidR="003E4E33" w:rsidRPr="00D92C2E" w:rsidTr="006423A0">
        <w:tc>
          <w:tcPr>
            <w:tcW w:w="438" w:type="dxa"/>
            <w:shd w:val="clear" w:color="auto" w:fill="auto"/>
            <w:tcMar>
              <w:left w:w="108" w:type="dxa"/>
            </w:tcMar>
          </w:tcPr>
          <w:p w:rsidR="003E4E33" w:rsidRPr="00D92C2E" w:rsidRDefault="003E4E33" w:rsidP="006423A0">
            <w:pPr>
              <w:spacing w:after="0" w:line="240" w:lineRule="auto"/>
              <w:rPr>
                <w:rFonts w:ascii="Times New Roman" w:hAnsi="Times New Roman"/>
              </w:rPr>
            </w:pPr>
            <w:r w:rsidRPr="00D92C2E">
              <w:rPr>
                <w:rFonts w:ascii="Times New Roman" w:hAnsi="Times New Roman"/>
              </w:rPr>
              <w:lastRenderedPageBreak/>
              <w:t>8.</w:t>
            </w:r>
          </w:p>
        </w:tc>
        <w:tc>
          <w:tcPr>
            <w:tcW w:w="6900" w:type="dxa"/>
            <w:shd w:val="clear" w:color="auto" w:fill="auto"/>
            <w:tcMar>
              <w:left w:w="108" w:type="dxa"/>
            </w:tcMar>
          </w:tcPr>
          <w:p w:rsidR="003E4E33" w:rsidRPr="00D92C2E" w:rsidRDefault="003E4E33" w:rsidP="006423A0">
            <w:pPr>
              <w:spacing w:after="0" w:line="240" w:lineRule="auto"/>
              <w:rPr>
                <w:rFonts w:ascii="Times New Roman" w:hAnsi="Times New Roman"/>
              </w:rPr>
            </w:pPr>
            <w:r w:rsidRPr="00D92C2E">
              <w:rPr>
                <w:rFonts w:ascii="Times New Roman" w:hAnsi="Times New Roman"/>
              </w:rPr>
              <w:t>Число проведенных дородовых патронажей беременных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E4E33" w:rsidRPr="00D92C2E" w:rsidRDefault="003E4E33" w:rsidP="006423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2C2E">
              <w:rPr>
                <w:rFonts w:ascii="Times New Roman" w:hAnsi="Times New Roman"/>
              </w:rPr>
              <w:t>46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3E4E33" w:rsidRPr="00D92C2E" w:rsidRDefault="003E4E33" w:rsidP="006423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2C2E">
              <w:rPr>
                <w:rFonts w:ascii="Times New Roman" w:hAnsi="Times New Roman"/>
              </w:rPr>
              <w:t>52</w:t>
            </w:r>
          </w:p>
        </w:tc>
      </w:tr>
      <w:tr w:rsidR="003E4E33" w:rsidRPr="00D92C2E" w:rsidTr="006423A0">
        <w:tc>
          <w:tcPr>
            <w:tcW w:w="438" w:type="dxa"/>
            <w:shd w:val="clear" w:color="auto" w:fill="auto"/>
            <w:tcMar>
              <w:left w:w="108" w:type="dxa"/>
            </w:tcMar>
          </w:tcPr>
          <w:p w:rsidR="003E4E33" w:rsidRPr="00D92C2E" w:rsidRDefault="003E4E33" w:rsidP="006423A0">
            <w:pPr>
              <w:spacing w:after="0" w:line="240" w:lineRule="auto"/>
              <w:rPr>
                <w:rFonts w:ascii="Times New Roman" w:hAnsi="Times New Roman"/>
              </w:rPr>
            </w:pPr>
            <w:r w:rsidRPr="00D92C2E">
              <w:rPr>
                <w:rFonts w:ascii="Times New Roman" w:hAnsi="Times New Roman"/>
              </w:rPr>
              <w:t>9.</w:t>
            </w:r>
          </w:p>
        </w:tc>
        <w:tc>
          <w:tcPr>
            <w:tcW w:w="6900" w:type="dxa"/>
            <w:shd w:val="clear" w:color="auto" w:fill="auto"/>
            <w:tcMar>
              <w:left w:w="108" w:type="dxa"/>
            </w:tcMar>
          </w:tcPr>
          <w:p w:rsidR="003E4E33" w:rsidRPr="00D92C2E" w:rsidRDefault="003E4E33" w:rsidP="006423A0">
            <w:pPr>
              <w:spacing w:after="0" w:line="240" w:lineRule="auto"/>
              <w:rPr>
                <w:rFonts w:ascii="Times New Roman" w:hAnsi="Times New Roman"/>
              </w:rPr>
            </w:pPr>
            <w:r w:rsidRPr="00D92C2E">
              <w:rPr>
                <w:rFonts w:ascii="Times New Roman" w:hAnsi="Times New Roman"/>
              </w:rPr>
              <w:t>Число подлежащих дородовым патронажам беременных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E4E33" w:rsidRPr="00D92C2E" w:rsidRDefault="003E4E33" w:rsidP="006423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2C2E">
              <w:rPr>
                <w:rFonts w:ascii="Times New Roman" w:hAnsi="Times New Roman"/>
              </w:rPr>
              <w:t>57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3E4E33" w:rsidRPr="00D92C2E" w:rsidRDefault="003E4E33" w:rsidP="006423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2C2E">
              <w:rPr>
                <w:rFonts w:ascii="Times New Roman" w:hAnsi="Times New Roman"/>
              </w:rPr>
              <w:t>59</w:t>
            </w:r>
          </w:p>
        </w:tc>
      </w:tr>
    </w:tbl>
    <w:p w:rsidR="003E4E33" w:rsidRPr="00D92C2E" w:rsidRDefault="003E4E33" w:rsidP="003E4E33">
      <w:pPr>
        <w:spacing w:after="0" w:line="240" w:lineRule="auto"/>
        <w:ind w:firstLine="567"/>
        <w:rPr>
          <w:rFonts w:ascii="Times New Roman" w:hAnsi="Times New Roman"/>
        </w:rPr>
      </w:pPr>
      <w:r w:rsidRPr="00D92C2E">
        <w:rPr>
          <w:rFonts w:ascii="Times New Roman" w:hAnsi="Times New Roman"/>
        </w:rPr>
        <w:t>Исполь</w:t>
      </w:r>
      <w:r w:rsidRPr="009A1597">
        <w:rPr>
          <w:rFonts w:ascii="Times New Roman" w:hAnsi="Times New Roman"/>
        </w:rPr>
        <w:t>зуя данные, приведенные в таблице</w:t>
      </w:r>
      <w:r w:rsidRPr="00D92C2E">
        <w:rPr>
          <w:rFonts w:ascii="Times New Roman" w:hAnsi="Times New Roman"/>
        </w:rPr>
        <w:t xml:space="preserve">, </w:t>
      </w:r>
      <w:r w:rsidRPr="00D92C2E">
        <w:rPr>
          <w:rFonts w:ascii="Times New Roman" w:hAnsi="Times New Roman"/>
          <w:b/>
        </w:rPr>
        <w:t>рассчитайте и проанализируйте</w:t>
      </w:r>
      <w:r w:rsidRPr="00D92C2E">
        <w:rPr>
          <w:rFonts w:ascii="Times New Roman" w:hAnsi="Times New Roman"/>
        </w:rPr>
        <w:t xml:space="preserve"> профилактическую работу врачей-педиатров участковых:</w:t>
      </w:r>
    </w:p>
    <w:p w:rsidR="003E4E33" w:rsidRPr="00D92C2E" w:rsidRDefault="003E4E33" w:rsidP="006423A0">
      <w:pPr>
        <w:numPr>
          <w:ilvl w:val="0"/>
          <w:numId w:val="20"/>
        </w:numPr>
        <w:spacing w:after="160" w:line="240" w:lineRule="auto"/>
        <w:contextualSpacing/>
        <w:rPr>
          <w:rFonts w:ascii="Times New Roman" w:hAnsi="Times New Roman"/>
        </w:rPr>
      </w:pPr>
      <w:r w:rsidRPr="00D92C2E">
        <w:rPr>
          <w:rFonts w:ascii="Times New Roman" w:hAnsi="Times New Roman"/>
        </w:rPr>
        <w:t>Охват беременных патронажем в отчетном и в предыдущем календарном году.</w:t>
      </w:r>
    </w:p>
    <w:p w:rsidR="003E4E33" w:rsidRPr="00D92C2E" w:rsidRDefault="003E4E33" w:rsidP="006423A0">
      <w:pPr>
        <w:numPr>
          <w:ilvl w:val="0"/>
          <w:numId w:val="20"/>
        </w:numPr>
        <w:spacing w:after="160" w:line="240" w:lineRule="auto"/>
        <w:contextualSpacing/>
        <w:rPr>
          <w:rFonts w:ascii="Times New Roman" w:hAnsi="Times New Roman"/>
        </w:rPr>
      </w:pPr>
      <w:r w:rsidRPr="00D92C2E">
        <w:rPr>
          <w:rFonts w:ascii="Times New Roman" w:hAnsi="Times New Roman"/>
        </w:rPr>
        <w:t>Охват новорожденных первичным патронажем в отчетном и в предыдущем календарном году.</w:t>
      </w:r>
    </w:p>
    <w:p w:rsidR="003E4E33" w:rsidRPr="00D92C2E" w:rsidRDefault="003E4E33" w:rsidP="006423A0">
      <w:pPr>
        <w:numPr>
          <w:ilvl w:val="0"/>
          <w:numId w:val="20"/>
        </w:numPr>
        <w:spacing w:after="160" w:line="240" w:lineRule="auto"/>
        <w:contextualSpacing/>
        <w:rPr>
          <w:rFonts w:ascii="Times New Roman" w:hAnsi="Times New Roman"/>
        </w:rPr>
      </w:pPr>
      <w:r w:rsidRPr="00D92C2E">
        <w:rPr>
          <w:rFonts w:ascii="Times New Roman" w:hAnsi="Times New Roman"/>
        </w:rPr>
        <w:t xml:space="preserve">Удельный вес детей, находящихся на естественном вскармливании </w:t>
      </w:r>
      <w:r w:rsidRPr="00D92C2E">
        <w:rPr>
          <w:rFonts w:ascii="Times New Roman" w:eastAsia="Times New Roman" w:hAnsi="Times New Roman"/>
          <w:lang w:eastAsia="ru-RU"/>
        </w:rPr>
        <w:t>до 3 месяцев, до 6 месяцев и до 9 месяцев</w:t>
      </w:r>
      <w:r w:rsidRPr="00D92C2E">
        <w:rPr>
          <w:rFonts w:ascii="Times New Roman" w:hAnsi="Times New Roman"/>
        </w:rPr>
        <w:t xml:space="preserve"> в отчетном и в предыдущем календарном году</w:t>
      </w:r>
      <w:r w:rsidRPr="00D92C2E">
        <w:rPr>
          <w:rFonts w:ascii="Times New Roman" w:eastAsia="Times New Roman" w:hAnsi="Times New Roman"/>
          <w:lang w:eastAsia="ru-RU"/>
        </w:rPr>
        <w:t>.</w:t>
      </w:r>
    </w:p>
    <w:p w:rsidR="003E4E33" w:rsidRDefault="003E4E33" w:rsidP="003E4E3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E4E33" w:rsidRPr="003E4E33" w:rsidRDefault="003E4E33" w:rsidP="00A53209">
      <w:pPr>
        <w:spacing w:after="0" w:line="240" w:lineRule="auto"/>
        <w:outlineLvl w:val="0"/>
        <w:rPr>
          <w:rFonts w:ascii="Times New Roman" w:eastAsia="Times New Roman" w:hAnsi="Times New Roman"/>
          <w:b/>
          <w:szCs w:val="24"/>
          <w:lang w:eastAsia="ru-RU"/>
        </w:rPr>
      </w:pPr>
      <w:r>
        <w:rPr>
          <w:rFonts w:ascii="Times New Roman" w:eastAsia="Times New Roman" w:hAnsi="Times New Roman"/>
          <w:b/>
          <w:szCs w:val="24"/>
          <w:lang w:eastAsia="ru-RU"/>
        </w:rPr>
        <w:t>Задача</w:t>
      </w:r>
    </w:p>
    <w:p w:rsidR="003E4E33" w:rsidRPr="00013646" w:rsidRDefault="003E4E33" w:rsidP="003E4E33">
      <w:pPr>
        <w:spacing w:after="0" w:line="240" w:lineRule="auto"/>
        <w:ind w:left="20" w:firstLine="547"/>
        <w:jc w:val="both"/>
        <w:rPr>
          <w:rFonts w:ascii="Times New Roman" w:eastAsia="Times New Roman" w:hAnsi="Times New Roman"/>
          <w:lang w:eastAsia="ru-RU"/>
        </w:rPr>
      </w:pPr>
      <w:r w:rsidRPr="00013646">
        <w:rPr>
          <w:rFonts w:ascii="Times New Roman" w:eastAsia="Times New Roman" w:hAnsi="Times New Roman"/>
          <w:lang w:eastAsia="ru-RU"/>
        </w:rPr>
        <w:t>Для оценки качества работы МБУЗ «Стоматологическая поликлиника» города С. был проведен анализ годовой отчетной формы № 30 «Сведения о медицинской организации», из которой следовало, что за отчетный период:</w:t>
      </w:r>
    </w:p>
    <w:p w:rsidR="003E4E33" w:rsidRPr="00013646" w:rsidRDefault="003E4E33" w:rsidP="003E4E33">
      <w:pPr>
        <w:spacing w:after="0" w:line="240" w:lineRule="auto"/>
        <w:ind w:left="20" w:firstLine="264"/>
        <w:jc w:val="both"/>
        <w:rPr>
          <w:rFonts w:ascii="Times New Roman" w:eastAsia="Times New Roman" w:hAnsi="Times New Roman"/>
          <w:lang w:eastAsia="ru-RU"/>
        </w:rPr>
      </w:pPr>
      <w:r w:rsidRPr="00013646">
        <w:rPr>
          <w:rFonts w:ascii="Times New Roman" w:eastAsia="Times New Roman" w:hAnsi="Times New Roman"/>
          <w:lang w:eastAsia="ru-RU"/>
        </w:rPr>
        <w:t>- число занятых должностей врачей-стоматологов, в том числе зубных врачей – 14;</w:t>
      </w:r>
    </w:p>
    <w:p w:rsidR="003E4E33" w:rsidRPr="00013646" w:rsidRDefault="003E4E33" w:rsidP="003E4E33">
      <w:pPr>
        <w:spacing w:after="0" w:line="240" w:lineRule="auto"/>
        <w:ind w:left="20" w:firstLine="264"/>
        <w:rPr>
          <w:rFonts w:ascii="Times New Roman" w:eastAsia="Times New Roman" w:hAnsi="Times New Roman"/>
          <w:lang w:eastAsia="ru-RU"/>
        </w:rPr>
      </w:pPr>
      <w:r w:rsidRPr="00013646">
        <w:rPr>
          <w:rFonts w:ascii="Times New Roman" w:eastAsia="Times New Roman" w:hAnsi="Times New Roman"/>
          <w:lang w:eastAsia="ru-RU"/>
        </w:rPr>
        <w:t>- общее число посещений врачей-стоматологов (зубных врачей) в поликлинике на конец года - 32238, в том числе первичных посещений в стоматологическую поликлинику за год – 13325;</w:t>
      </w:r>
    </w:p>
    <w:p w:rsidR="003E4E33" w:rsidRPr="00013646" w:rsidRDefault="003E4E33" w:rsidP="003E4E33">
      <w:pPr>
        <w:widowControl w:val="0"/>
        <w:autoSpaceDE w:val="0"/>
        <w:autoSpaceDN w:val="0"/>
        <w:adjustRightInd w:val="0"/>
        <w:spacing w:after="0" w:line="240" w:lineRule="auto"/>
        <w:ind w:firstLine="264"/>
        <w:jc w:val="both"/>
        <w:rPr>
          <w:rFonts w:ascii="Times New Roman" w:eastAsia="Times New Roman" w:hAnsi="Times New Roman"/>
          <w:lang w:eastAsia="ru-RU"/>
        </w:rPr>
      </w:pPr>
      <w:r w:rsidRPr="00013646">
        <w:rPr>
          <w:rFonts w:ascii="Times New Roman" w:eastAsia="Times New Roman" w:hAnsi="Times New Roman"/>
          <w:lang w:eastAsia="ru-RU"/>
        </w:rPr>
        <w:t>- общее число запломбированных зубов за отчетный период - 39861, из них по поводу осложненного кариеса – 7143;</w:t>
      </w:r>
    </w:p>
    <w:p w:rsidR="003E4E33" w:rsidRPr="00013646" w:rsidRDefault="003E4E33" w:rsidP="003E4E33">
      <w:pPr>
        <w:widowControl w:val="0"/>
        <w:tabs>
          <w:tab w:val="left" w:pos="1668"/>
          <w:tab w:val="left" w:pos="9570"/>
        </w:tabs>
        <w:autoSpaceDE w:val="0"/>
        <w:autoSpaceDN w:val="0"/>
        <w:adjustRightInd w:val="0"/>
        <w:spacing w:after="0" w:line="240" w:lineRule="auto"/>
        <w:ind w:firstLine="264"/>
        <w:jc w:val="both"/>
        <w:rPr>
          <w:rFonts w:ascii="Times New Roman" w:eastAsia="Times New Roman" w:hAnsi="Times New Roman"/>
          <w:lang w:eastAsia="ru-RU"/>
        </w:rPr>
      </w:pPr>
      <w:r w:rsidRPr="00013646">
        <w:rPr>
          <w:rFonts w:ascii="Times New Roman" w:eastAsia="Times New Roman" w:hAnsi="Times New Roman"/>
          <w:lang w:eastAsia="ru-RU"/>
        </w:rPr>
        <w:t xml:space="preserve">- число санаций </w:t>
      </w:r>
      <w:r w:rsidRPr="00013646">
        <w:rPr>
          <w:rFonts w:ascii="Times New Roman" w:eastAsia="Times New Roman" w:hAnsi="Times New Roman"/>
          <w:bCs/>
          <w:lang w:eastAsia="ru-RU"/>
        </w:rPr>
        <w:t>полости рта – 7620</w:t>
      </w:r>
      <w:r w:rsidRPr="00013646">
        <w:rPr>
          <w:rFonts w:ascii="Times New Roman" w:eastAsia="Times New Roman" w:hAnsi="Times New Roman"/>
          <w:lang w:eastAsia="ru-RU"/>
        </w:rPr>
        <w:t>;</w:t>
      </w:r>
    </w:p>
    <w:p w:rsidR="003E4E33" w:rsidRPr="00013646" w:rsidRDefault="003E4E33" w:rsidP="003E4E33">
      <w:pPr>
        <w:widowControl w:val="0"/>
        <w:tabs>
          <w:tab w:val="left" w:pos="1668"/>
          <w:tab w:val="left" w:pos="9570"/>
        </w:tabs>
        <w:autoSpaceDE w:val="0"/>
        <w:autoSpaceDN w:val="0"/>
        <w:adjustRightInd w:val="0"/>
        <w:spacing w:after="0" w:line="240" w:lineRule="auto"/>
        <w:ind w:firstLine="264"/>
        <w:jc w:val="both"/>
        <w:rPr>
          <w:rFonts w:ascii="Times New Roman" w:eastAsia="Times New Roman" w:hAnsi="Times New Roman"/>
          <w:lang w:eastAsia="ru-RU"/>
        </w:rPr>
      </w:pPr>
      <w:r w:rsidRPr="00013646">
        <w:rPr>
          <w:rFonts w:ascii="Times New Roman" w:eastAsia="Times New Roman" w:hAnsi="Times New Roman"/>
          <w:lang w:eastAsia="ru-RU"/>
        </w:rPr>
        <w:t xml:space="preserve">- число удаленных зубов (временного и постоянного прикуса) </w:t>
      </w:r>
      <w:r w:rsidRPr="00013646">
        <w:rPr>
          <w:rFonts w:ascii="Times New Roman" w:eastAsia="Times New Roman" w:hAnsi="Times New Roman"/>
          <w:shd w:val="clear" w:color="auto" w:fill="FFFFFF"/>
          <w:lang w:eastAsia="ru-RU"/>
        </w:rPr>
        <w:t>- 7811</w:t>
      </w:r>
      <w:r w:rsidRPr="00013646">
        <w:rPr>
          <w:rFonts w:ascii="Times New Roman" w:eastAsia="Times New Roman" w:hAnsi="Times New Roman"/>
          <w:lang w:eastAsia="ru-RU"/>
        </w:rPr>
        <w:t>, в том числе при смене прикуса – 45;</w:t>
      </w:r>
    </w:p>
    <w:p w:rsidR="003E4E33" w:rsidRPr="00013646" w:rsidRDefault="003E4E33" w:rsidP="003E4E33">
      <w:pPr>
        <w:widowControl w:val="0"/>
        <w:tabs>
          <w:tab w:val="left" w:pos="1668"/>
          <w:tab w:val="left" w:pos="9570"/>
        </w:tabs>
        <w:autoSpaceDE w:val="0"/>
        <w:autoSpaceDN w:val="0"/>
        <w:adjustRightInd w:val="0"/>
        <w:spacing w:after="0" w:line="240" w:lineRule="auto"/>
        <w:ind w:firstLine="264"/>
        <w:jc w:val="both"/>
        <w:rPr>
          <w:rFonts w:ascii="Times New Roman" w:eastAsia="Times New Roman" w:hAnsi="Times New Roman"/>
          <w:lang w:eastAsia="ru-RU"/>
        </w:rPr>
      </w:pPr>
      <w:r w:rsidRPr="00013646">
        <w:rPr>
          <w:rFonts w:ascii="Times New Roman" w:eastAsia="Times New Roman" w:hAnsi="Times New Roman"/>
          <w:lang w:eastAsia="ru-RU"/>
        </w:rPr>
        <w:t>- число осложнений после удаления зубов – 83;</w:t>
      </w:r>
    </w:p>
    <w:p w:rsidR="003E4E33" w:rsidRPr="00013646" w:rsidRDefault="003E4E33" w:rsidP="003E4E33">
      <w:pPr>
        <w:spacing w:after="0" w:line="240" w:lineRule="auto"/>
        <w:ind w:firstLine="264"/>
        <w:contextualSpacing/>
        <w:jc w:val="both"/>
        <w:rPr>
          <w:rFonts w:ascii="Times New Roman" w:eastAsia="Times New Roman" w:hAnsi="Times New Roman"/>
          <w:lang w:eastAsia="ru-RU"/>
        </w:rPr>
      </w:pPr>
      <w:r w:rsidRPr="00013646">
        <w:rPr>
          <w:rFonts w:ascii="Times New Roman" w:eastAsia="Times New Roman" w:hAnsi="Times New Roman"/>
          <w:lang w:eastAsia="ru-RU"/>
        </w:rPr>
        <w:t>- количество отработанных смен за год - 220.</w:t>
      </w:r>
    </w:p>
    <w:p w:rsidR="003E4E33" w:rsidRPr="009A1597" w:rsidRDefault="003E4E33" w:rsidP="00A53209">
      <w:pPr>
        <w:widowControl w:val="0"/>
        <w:tabs>
          <w:tab w:val="left" w:pos="1668"/>
          <w:tab w:val="left" w:pos="9570"/>
        </w:tabs>
        <w:autoSpaceDE w:val="0"/>
        <w:autoSpaceDN w:val="0"/>
        <w:adjustRightInd w:val="0"/>
        <w:spacing w:after="0" w:line="240" w:lineRule="auto"/>
        <w:ind w:firstLine="567"/>
        <w:outlineLvl w:val="0"/>
        <w:rPr>
          <w:rFonts w:ascii="Times New Roman" w:eastAsia="Times New Roman" w:hAnsi="Times New Roman"/>
          <w:b/>
          <w:lang w:eastAsia="ru-RU"/>
        </w:rPr>
      </w:pPr>
      <w:r w:rsidRPr="00013646">
        <w:rPr>
          <w:rFonts w:ascii="Times New Roman" w:eastAsia="Times New Roman" w:hAnsi="Times New Roman"/>
          <w:b/>
          <w:lang w:eastAsia="ru-RU"/>
        </w:rPr>
        <w:t>Рассчитайте и проанализируйте:</w:t>
      </w:r>
    </w:p>
    <w:p w:rsidR="003E4E33" w:rsidRPr="00013646" w:rsidRDefault="003E4E33" w:rsidP="006423A0">
      <w:pPr>
        <w:widowControl w:val="0"/>
        <w:numPr>
          <w:ilvl w:val="0"/>
          <w:numId w:val="21"/>
        </w:numPr>
        <w:tabs>
          <w:tab w:val="left" w:pos="426"/>
          <w:tab w:val="left" w:pos="709"/>
          <w:tab w:val="left" w:pos="957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013646">
        <w:rPr>
          <w:rFonts w:ascii="Times New Roman" w:eastAsia="Times New Roman" w:hAnsi="Times New Roman"/>
          <w:lang w:eastAsia="ru-RU"/>
        </w:rPr>
        <w:t>Среднее число посещений на лечение 1 зуба.</w:t>
      </w:r>
    </w:p>
    <w:p w:rsidR="003E4E33" w:rsidRPr="00013646" w:rsidRDefault="003E4E33" w:rsidP="006423A0">
      <w:pPr>
        <w:widowControl w:val="0"/>
        <w:numPr>
          <w:ilvl w:val="0"/>
          <w:numId w:val="21"/>
        </w:numPr>
        <w:tabs>
          <w:tab w:val="left" w:pos="426"/>
          <w:tab w:val="left" w:pos="709"/>
          <w:tab w:val="left" w:pos="957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napToGrid w:val="0"/>
          <w:lang w:eastAsia="ru-RU"/>
        </w:rPr>
      </w:pPr>
      <w:r w:rsidRPr="00013646">
        <w:rPr>
          <w:rFonts w:ascii="Times New Roman" w:eastAsia="Times New Roman" w:hAnsi="Times New Roman"/>
          <w:bCs/>
          <w:lang w:eastAsia="ru-RU"/>
        </w:rPr>
        <w:t xml:space="preserve">Удельный вес </w:t>
      </w:r>
      <w:r w:rsidRPr="00013646">
        <w:rPr>
          <w:rFonts w:ascii="Times New Roman" w:eastAsia="Times New Roman" w:hAnsi="Times New Roman"/>
          <w:snapToGrid w:val="0"/>
          <w:lang w:eastAsia="ru-RU"/>
        </w:rPr>
        <w:t>санированных больных при первичном посещении.</w:t>
      </w:r>
    </w:p>
    <w:p w:rsidR="003E4E33" w:rsidRPr="00013646" w:rsidRDefault="003E4E33" w:rsidP="006423A0">
      <w:pPr>
        <w:widowControl w:val="0"/>
        <w:numPr>
          <w:ilvl w:val="0"/>
          <w:numId w:val="21"/>
        </w:numPr>
        <w:tabs>
          <w:tab w:val="left" w:pos="426"/>
          <w:tab w:val="left" w:pos="709"/>
          <w:tab w:val="left" w:pos="957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013646">
        <w:rPr>
          <w:rFonts w:ascii="Times New Roman" w:eastAsia="Times New Roman" w:hAnsi="Times New Roman"/>
          <w:lang w:eastAsia="ru-RU"/>
        </w:rPr>
        <w:t>Отношение числа вылеченных зубов к удаленным.</w:t>
      </w:r>
    </w:p>
    <w:p w:rsidR="003E4E33" w:rsidRPr="00013646" w:rsidRDefault="003E4E33" w:rsidP="006423A0">
      <w:pPr>
        <w:widowControl w:val="0"/>
        <w:numPr>
          <w:ilvl w:val="0"/>
          <w:numId w:val="21"/>
        </w:numPr>
        <w:tabs>
          <w:tab w:val="left" w:pos="426"/>
          <w:tab w:val="left" w:pos="709"/>
          <w:tab w:val="left" w:pos="957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013646">
        <w:rPr>
          <w:rFonts w:ascii="Times New Roman" w:eastAsia="Times New Roman" w:hAnsi="Times New Roman"/>
          <w:lang w:eastAsia="ru-RU"/>
        </w:rPr>
        <w:t>Удельный вес осложненного кариеса.</w:t>
      </w:r>
    </w:p>
    <w:p w:rsidR="003E4E33" w:rsidRPr="00013646" w:rsidRDefault="003E4E33" w:rsidP="006423A0">
      <w:pPr>
        <w:widowControl w:val="0"/>
        <w:numPr>
          <w:ilvl w:val="0"/>
          <w:numId w:val="21"/>
        </w:numPr>
        <w:tabs>
          <w:tab w:val="left" w:pos="426"/>
          <w:tab w:val="left" w:pos="709"/>
          <w:tab w:val="left" w:pos="957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013646">
        <w:rPr>
          <w:rFonts w:ascii="Times New Roman" w:eastAsia="Times New Roman" w:hAnsi="Times New Roman"/>
          <w:lang w:eastAsia="ru-RU"/>
        </w:rPr>
        <w:t>Отношение не осложненного кариеса к осложненному.</w:t>
      </w:r>
    </w:p>
    <w:p w:rsidR="003E4E33" w:rsidRDefault="003E4E33" w:rsidP="006423A0">
      <w:pPr>
        <w:widowControl w:val="0"/>
        <w:numPr>
          <w:ilvl w:val="0"/>
          <w:numId w:val="21"/>
        </w:numPr>
        <w:tabs>
          <w:tab w:val="left" w:pos="426"/>
          <w:tab w:val="left" w:pos="709"/>
          <w:tab w:val="left" w:pos="957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013646">
        <w:rPr>
          <w:rFonts w:ascii="Times New Roman" w:eastAsia="Times New Roman" w:hAnsi="Times New Roman"/>
          <w:snapToGrid w:val="0"/>
          <w:lang w:eastAsia="ru-RU"/>
        </w:rPr>
        <w:t>Удельный вес осложнений после удаления зубов.</w:t>
      </w:r>
    </w:p>
    <w:p w:rsidR="003E4E33" w:rsidRPr="00013646" w:rsidRDefault="003E4E33" w:rsidP="003E4E33">
      <w:pPr>
        <w:widowControl w:val="0"/>
        <w:tabs>
          <w:tab w:val="left" w:pos="1668"/>
          <w:tab w:val="left" w:pos="95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3E4E33" w:rsidRPr="00914F4F" w:rsidRDefault="003E4E33" w:rsidP="00A53209">
      <w:pPr>
        <w:spacing w:after="0" w:line="240" w:lineRule="auto"/>
        <w:ind w:firstLine="567"/>
        <w:outlineLvl w:val="0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Задача</w:t>
      </w:r>
    </w:p>
    <w:p w:rsidR="003E4E33" w:rsidRPr="00B54A3F" w:rsidRDefault="003E4E33" w:rsidP="003E4E33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B54A3F">
        <w:rPr>
          <w:rFonts w:ascii="Times New Roman" w:hAnsi="Times New Roman"/>
        </w:rPr>
        <w:t>По данным Росстата в отчетном календарном году численность населения в Российской Федер</w:t>
      </w:r>
      <w:r w:rsidRPr="00B54A3F">
        <w:rPr>
          <w:rFonts w:ascii="Times New Roman" w:hAnsi="Times New Roman"/>
        </w:rPr>
        <w:t>а</w:t>
      </w:r>
      <w:r w:rsidRPr="00B54A3F">
        <w:rPr>
          <w:rFonts w:ascii="Times New Roman" w:hAnsi="Times New Roman"/>
        </w:rPr>
        <w:t>ции была 146</w:t>
      </w:r>
      <w:r w:rsidRPr="00914F4F">
        <w:rPr>
          <w:rFonts w:ascii="Times New Roman" w:hAnsi="Times New Roman"/>
        </w:rPr>
        <w:t> </w:t>
      </w:r>
      <w:r w:rsidRPr="00B54A3F">
        <w:rPr>
          <w:rFonts w:ascii="Times New Roman" w:hAnsi="Times New Roman"/>
        </w:rPr>
        <w:t>674</w:t>
      </w:r>
      <w:r w:rsidRPr="00914F4F">
        <w:rPr>
          <w:rFonts w:ascii="Times New Roman" w:hAnsi="Times New Roman"/>
        </w:rPr>
        <w:t xml:space="preserve"> </w:t>
      </w:r>
      <w:r w:rsidRPr="00B54A3F">
        <w:rPr>
          <w:rFonts w:ascii="Times New Roman" w:hAnsi="Times New Roman"/>
        </w:rPr>
        <w:t>541 человек</w:t>
      </w:r>
      <w:r w:rsidRPr="00B54A3F">
        <w:rPr>
          <w:rFonts w:ascii="Times New Roman" w:eastAsia="Times New Roman" w:hAnsi="Times New Roman"/>
          <w:noProof/>
          <w:color w:val="000000"/>
        </w:rPr>
        <w:t xml:space="preserve">, а сельского населения было </w:t>
      </w:r>
      <w:r w:rsidRPr="00B54A3F">
        <w:rPr>
          <w:rFonts w:ascii="Times New Roman" w:eastAsia="Times New Roman" w:hAnsi="Times New Roman"/>
          <w:lang w:eastAsia="ru-RU"/>
        </w:rPr>
        <w:t>37</w:t>
      </w:r>
      <w:r w:rsidRPr="00914F4F">
        <w:rPr>
          <w:rFonts w:ascii="Times New Roman" w:eastAsia="Times New Roman" w:hAnsi="Times New Roman"/>
          <w:lang w:eastAsia="ru-RU"/>
        </w:rPr>
        <w:t> </w:t>
      </w:r>
      <w:r w:rsidRPr="00B54A3F">
        <w:rPr>
          <w:rFonts w:ascii="Times New Roman" w:eastAsia="Times New Roman" w:hAnsi="Times New Roman"/>
          <w:lang w:eastAsia="ru-RU"/>
        </w:rPr>
        <w:t>829</w:t>
      </w:r>
      <w:r w:rsidRPr="00914F4F">
        <w:rPr>
          <w:rFonts w:ascii="Times New Roman" w:eastAsia="Times New Roman" w:hAnsi="Times New Roman"/>
          <w:lang w:eastAsia="ru-RU"/>
        </w:rPr>
        <w:t xml:space="preserve"> </w:t>
      </w:r>
      <w:r w:rsidRPr="00B54A3F">
        <w:rPr>
          <w:rFonts w:ascii="Times New Roman" w:eastAsia="Times New Roman" w:hAnsi="Times New Roman"/>
          <w:lang w:eastAsia="ru-RU"/>
        </w:rPr>
        <w:t xml:space="preserve">643. </w:t>
      </w:r>
      <w:r w:rsidRPr="00914F4F">
        <w:rPr>
          <w:rFonts w:ascii="Times New Roman" w:eastAsia="Times New Roman" w:hAnsi="Times New Roman"/>
          <w:lang w:eastAsia="ru-RU"/>
        </w:rPr>
        <w:t xml:space="preserve">В предыдущем календарном году в Российской Федерации проживало 146 572 121 человек, а сельского населения было 37 211 239. </w:t>
      </w:r>
      <w:r w:rsidRPr="00B54A3F">
        <w:rPr>
          <w:rFonts w:ascii="Times New Roman" w:eastAsia="Times New Roman" w:hAnsi="Times New Roman"/>
          <w:lang w:eastAsia="ru-RU"/>
        </w:rPr>
        <w:t xml:space="preserve"> </w:t>
      </w:r>
      <w:r w:rsidRPr="00B54A3F">
        <w:rPr>
          <w:rFonts w:ascii="Times New Roman" w:hAnsi="Times New Roman"/>
        </w:rPr>
        <w:t>В о</w:t>
      </w:r>
      <w:r w:rsidRPr="00B54A3F">
        <w:rPr>
          <w:rFonts w:ascii="Times New Roman" w:hAnsi="Times New Roman"/>
        </w:rPr>
        <w:t>т</w:t>
      </w:r>
      <w:r w:rsidRPr="00B54A3F">
        <w:rPr>
          <w:rFonts w:ascii="Times New Roman" w:hAnsi="Times New Roman"/>
        </w:rPr>
        <w:t>четном календарном году численность населения в Н-ской области была 1</w:t>
      </w:r>
      <w:r w:rsidRPr="00914F4F">
        <w:rPr>
          <w:rFonts w:ascii="Times New Roman" w:hAnsi="Times New Roman"/>
        </w:rPr>
        <w:t> </w:t>
      </w:r>
      <w:r w:rsidRPr="00B54A3F">
        <w:rPr>
          <w:rFonts w:ascii="Times New Roman" w:hAnsi="Times New Roman"/>
        </w:rPr>
        <w:t>551</w:t>
      </w:r>
      <w:r w:rsidRPr="00914F4F">
        <w:rPr>
          <w:rFonts w:ascii="Times New Roman" w:hAnsi="Times New Roman"/>
        </w:rPr>
        <w:t xml:space="preserve"> </w:t>
      </w:r>
      <w:r w:rsidRPr="00B54A3F">
        <w:rPr>
          <w:rFonts w:ascii="Times New Roman" w:hAnsi="Times New Roman"/>
        </w:rPr>
        <w:t>501</w:t>
      </w:r>
      <w:r w:rsidRPr="00B54A3F">
        <w:rPr>
          <w:rFonts w:ascii="Times New Roman" w:eastAsia="Times New Roman" w:hAnsi="Times New Roman"/>
          <w:lang w:eastAsia="ru-RU"/>
        </w:rPr>
        <w:t xml:space="preserve"> человек, </w:t>
      </w:r>
      <w:r w:rsidRPr="00B54A3F">
        <w:rPr>
          <w:rFonts w:ascii="Times New Roman" w:eastAsia="Times New Roman" w:hAnsi="Times New Roman"/>
          <w:noProof/>
          <w:color w:val="000000"/>
        </w:rPr>
        <w:t>сельского населения – 509</w:t>
      </w:r>
      <w:r w:rsidRPr="00914F4F">
        <w:rPr>
          <w:rFonts w:ascii="Times New Roman" w:eastAsia="Times New Roman" w:hAnsi="Times New Roman"/>
          <w:noProof/>
          <w:color w:val="000000"/>
        </w:rPr>
        <w:t xml:space="preserve"> </w:t>
      </w:r>
      <w:r w:rsidRPr="00B54A3F">
        <w:rPr>
          <w:rFonts w:ascii="Times New Roman" w:eastAsia="Times New Roman" w:hAnsi="Times New Roman"/>
          <w:noProof/>
          <w:color w:val="000000"/>
        </w:rPr>
        <w:t>192</w:t>
      </w:r>
      <w:r w:rsidRPr="00B54A3F">
        <w:rPr>
          <w:rFonts w:ascii="Times New Roman" w:eastAsia="Times New Roman" w:hAnsi="Times New Roman"/>
          <w:lang w:eastAsia="ru-RU"/>
        </w:rPr>
        <w:t>.</w:t>
      </w:r>
      <w:r w:rsidRPr="00914F4F">
        <w:rPr>
          <w:rFonts w:ascii="Times New Roman" w:eastAsia="Times New Roman" w:hAnsi="Times New Roman"/>
          <w:lang w:eastAsia="ru-RU"/>
        </w:rPr>
        <w:t xml:space="preserve"> В предыдущем календарном году в Н-ской области проживало 1 495 323 человека, сельского населения – 507 895.</w:t>
      </w:r>
    </w:p>
    <w:p w:rsidR="003E4E33" w:rsidRPr="00B54A3F" w:rsidRDefault="003E4E33" w:rsidP="003E4E33">
      <w:pPr>
        <w:spacing w:after="0" w:line="240" w:lineRule="auto"/>
        <w:ind w:firstLine="567"/>
        <w:rPr>
          <w:rFonts w:ascii="Times New Roman" w:hAnsi="Times New Roman"/>
        </w:rPr>
      </w:pPr>
      <w:r w:rsidRPr="00B54A3F">
        <w:rPr>
          <w:rFonts w:ascii="Times New Roman" w:hAnsi="Times New Roman"/>
        </w:rPr>
        <w:t xml:space="preserve">Используя данные Росстата о численности населения и данные о численности врачей отдельных специальностей, полученных путем </w:t>
      </w:r>
      <w:proofErr w:type="spellStart"/>
      <w:r w:rsidRPr="00B54A3F">
        <w:rPr>
          <w:rFonts w:ascii="Times New Roman" w:hAnsi="Times New Roman"/>
        </w:rPr>
        <w:t>выкопировки</w:t>
      </w:r>
      <w:proofErr w:type="spellEnd"/>
      <w:r w:rsidRPr="00B54A3F">
        <w:rPr>
          <w:rFonts w:ascii="Times New Roman" w:hAnsi="Times New Roman"/>
        </w:rPr>
        <w:t xml:space="preserve"> из годовых отчетов (Формы № 30 «Сведения о мед</w:t>
      </w:r>
      <w:r w:rsidRPr="00B54A3F">
        <w:rPr>
          <w:rFonts w:ascii="Times New Roman" w:hAnsi="Times New Roman"/>
        </w:rPr>
        <w:t>и</w:t>
      </w:r>
      <w:r w:rsidRPr="00B54A3F">
        <w:rPr>
          <w:rFonts w:ascii="Times New Roman" w:hAnsi="Times New Roman"/>
        </w:rPr>
        <w:t>цинской ор</w:t>
      </w:r>
      <w:r w:rsidRPr="00914F4F">
        <w:rPr>
          <w:rFonts w:ascii="Times New Roman" w:hAnsi="Times New Roman"/>
        </w:rPr>
        <w:t>ганизации») приведенным в таблице</w:t>
      </w:r>
      <w:r w:rsidRPr="00B54A3F">
        <w:rPr>
          <w:rFonts w:ascii="Times New Roman" w:hAnsi="Times New Roman"/>
        </w:rPr>
        <w:t xml:space="preserve">, </w:t>
      </w:r>
      <w:r w:rsidRPr="00B54A3F">
        <w:rPr>
          <w:rFonts w:ascii="Times New Roman" w:hAnsi="Times New Roman"/>
          <w:b/>
        </w:rPr>
        <w:t>рассчитайте и проанализируйте</w:t>
      </w:r>
      <w:r w:rsidRPr="00B54A3F">
        <w:rPr>
          <w:rFonts w:ascii="Times New Roman" w:hAnsi="Times New Roman"/>
        </w:rPr>
        <w:t>:</w:t>
      </w:r>
    </w:p>
    <w:p w:rsidR="003E4E33" w:rsidRPr="00B54A3F" w:rsidRDefault="003E4E33" w:rsidP="006423A0">
      <w:pPr>
        <w:numPr>
          <w:ilvl w:val="0"/>
          <w:numId w:val="25"/>
        </w:numPr>
        <w:spacing w:after="0" w:line="252" w:lineRule="auto"/>
        <w:rPr>
          <w:rFonts w:ascii="Times New Roman" w:hAnsi="Times New Roman"/>
        </w:rPr>
      </w:pPr>
      <w:r w:rsidRPr="00B54A3F">
        <w:rPr>
          <w:rFonts w:ascii="Times New Roman" w:hAnsi="Times New Roman"/>
        </w:rPr>
        <w:t>Обеспеченность РФ и Н-ской области средним медицинским персоналом в отчетном и пред</w:t>
      </w:r>
      <w:r w:rsidRPr="00B54A3F">
        <w:rPr>
          <w:rFonts w:ascii="Times New Roman" w:hAnsi="Times New Roman"/>
        </w:rPr>
        <w:t>ы</w:t>
      </w:r>
      <w:r w:rsidRPr="00B54A3F">
        <w:rPr>
          <w:rFonts w:ascii="Times New Roman" w:hAnsi="Times New Roman"/>
        </w:rPr>
        <w:t>дущем календарном году.</w:t>
      </w:r>
    </w:p>
    <w:p w:rsidR="003E4E33" w:rsidRPr="00B54A3F" w:rsidRDefault="003E4E33" w:rsidP="006423A0">
      <w:pPr>
        <w:numPr>
          <w:ilvl w:val="0"/>
          <w:numId w:val="25"/>
        </w:numPr>
        <w:spacing w:after="0" w:line="252" w:lineRule="auto"/>
        <w:rPr>
          <w:rFonts w:ascii="Times New Roman" w:hAnsi="Times New Roman"/>
        </w:rPr>
      </w:pPr>
      <w:r w:rsidRPr="00B54A3F">
        <w:rPr>
          <w:rFonts w:ascii="Times New Roman" w:hAnsi="Times New Roman"/>
        </w:rPr>
        <w:t>Обеспеченность РФ и Н-ской области организаторами сестринского дела                                                                                                                                                                                                                              в отчетном и предыдущем календарном году.</w:t>
      </w:r>
    </w:p>
    <w:p w:rsidR="003E4E33" w:rsidRPr="00013646" w:rsidRDefault="003E4E33" w:rsidP="006423A0">
      <w:pPr>
        <w:numPr>
          <w:ilvl w:val="0"/>
          <w:numId w:val="25"/>
        </w:numPr>
        <w:spacing w:after="0" w:line="252" w:lineRule="auto"/>
        <w:rPr>
          <w:rFonts w:ascii="Times New Roman" w:hAnsi="Times New Roman"/>
        </w:rPr>
      </w:pPr>
      <w:r w:rsidRPr="00B54A3F">
        <w:rPr>
          <w:rFonts w:ascii="Times New Roman" w:hAnsi="Times New Roman"/>
        </w:rPr>
        <w:t>Обеспеченность РФ и Н-ской области палатными (постовыми) медицинскими сестрами в отче</w:t>
      </w:r>
      <w:r w:rsidRPr="00B54A3F">
        <w:rPr>
          <w:rFonts w:ascii="Times New Roman" w:hAnsi="Times New Roman"/>
        </w:rPr>
        <w:t>т</w:t>
      </w:r>
      <w:r w:rsidRPr="00B54A3F">
        <w:rPr>
          <w:rFonts w:ascii="Times New Roman" w:hAnsi="Times New Roman"/>
        </w:rPr>
        <w:t>ном и предыдущем календарном году.</w:t>
      </w:r>
    </w:p>
    <w:p w:rsidR="00E429BD" w:rsidRDefault="00E429BD" w:rsidP="003E4E33">
      <w:pPr>
        <w:spacing w:after="0" w:line="256" w:lineRule="auto"/>
        <w:ind w:firstLine="567"/>
        <w:jc w:val="both"/>
        <w:rPr>
          <w:rFonts w:ascii="Times New Roman" w:hAnsi="Times New Roman"/>
          <w:i/>
        </w:rPr>
      </w:pPr>
    </w:p>
    <w:p w:rsidR="003E4E33" w:rsidRPr="00B54A3F" w:rsidRDefault="003E4E33" w:rsidP="003E4E33">
      <w:pPr>
        <w:spacing w:after="0" w:line="256" w:lineRule="auto"/>
        <w:ind w:firstLine="567"/>
        <w:jc w:val="both"/>
        <w:rPr>
          <w:rFonts w:ascii="Times New Roman" w:hAnsi="Times New Roman"/>
          <w:i/>
        </w:rPr>
      </w:pPr>
      <w:r w:rsidRPr="00B54A3F">
        <w:rPr>
          <w:rFonts w:ascii="Times New Roman" w:hAnsi="Times New Roman"/>
          <w:i/>
        </w:rPr>
        <w:t>Численность физических лиц среднего медицинского персонала отдельных специальностей в Ро</w:t>
      </w:r>
      <w:r w:rsidRPr="00B54A3F">
        <w:rPr>
          <w:rFonts w:ascii="Times New Roman" w:hAnsi="Times New Roman"/>
          <w:i/>
        </w:rPr>
        <w:t>с</w:t>
      </w:r>
      <w:r w:rsidRPr="00B54A3F">
        <w:rPr>
          <w:rFonts w:ascii="Times New Roman" w:hAnsi="Times New Roman"/>
          <w:i/>
        </w:rPr>
        <w:t>сийской Федерации и в Н-ской области за отчетный и предыдущий календарный год (</w:t>
      </w:r>
      <w:proofErr w:type="spellStart"/>
      <w:r w:rsidRPr="00B54A3F">
        <w:rPr>
          <w:rFonts w:ascii="Times New Roman" w:hAnsi="Times New Roman"/>
          <w:i/>
        </w:rPr>
        <w:t>абс</w:t>
      </w:r>
      <w:proofErr w:type="spellEnd"/>
      <w:r w:rsidRPr="00B54A3F">
        <w:rPr>
          <w:rFonts w:ascii="Times New Roman" w:hAnsi="Times New Roman"/>
          <w:i/>
        </w:rPr>
        <w:t>.)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1418"/>
        <w:gridCol w:w="1275"/>
        <w:gridCol w:w="1418"/>
        <w:gridCol w:w="1304"/>
      </w:tblGrid>
      <w:tr w:rsidR="003E4E33" w:rsidRPr="00B54A3F" w:rsidTr="006423A0"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E33" w:rsidRPr="00B54A3F" w:rsidRDefault="003E4E33" w:rsidP="006423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54A3F">
              <w:rPr>
                <w:rFonts w:ascii="Times New Roman" w:hAnsi="Times New Roman"/>
                <w:b/>
              </w:rPr>
              <w:t>Специальность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E33" w:rsidRPr="00B54A3F" w:rsidRDefault="003E4E33" w:rsidP="006423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54A3F">
              <w:rPr>
                <w:rFonts w:ascii="Times New Roman" w:hAnsi="Times New Roman"/>
                <w:b/>
              </w:rPr>
              <w:t>Н-ская область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E33" w:rsidRPr="00B54A3F" w:rsidRDefault="003E4E33" w:rsidP="006423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54A3F">
              <w:rPr>
                <w:rFonts w:ascii="Times New Roman" w:hAnsi="Times New Roman"/>
                <w:b/>
              </w:rPr>
              <w:t>Р</w:t>
            </w:r>
            <w:r w:rsidRPr="000C3BC3">
              <w:rPr>
                <w:rFonts w:ascii="Times New Roman" w:hAnsi="Times New Roman"/>
                <w:b/>
              </w:rPr>
              <w:t>Ф</w:t>
            </w:r>
          </w:p>
        </w:tc>
      </w:tr>
      <w:tr w:rsidR="003E4E33" w:rsidRPr="00B54A3F" w:rsidTr="006423A0"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E33" w:rsidRPr="00B54A3F" w:rsidRDefault="003E4E33" w:rsidP="006423A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E33" w:rsidRPr="00B54A3F" w:rsidRDefault="003E4E33" w:rsidP="006423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C3BC3">
              <w:rPr>
                <w:rFonts w:ascii="Times New Roman" w:hAnsi="Times New Roman"/>
                <w:b/>
              </w:rPr>
              <w:t>Пред.</w:t>
            </w:r>
            <w:r w:rsidRPr="00B54A3F">
              <w:rPr>
                <w:rFonts w:ascii="Times New Roman" w:hAnsi="Times New Roman"/>
                <w:b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E33" w:rsidRPr="00B54A3F" w:rsidRDefault="003E4E33" w:rsidP="006423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C3BC3">
              <w:rPr>
                <w:rFonts w:ascii="Times New Roman" w:hAnsi="Times New Roman"/>
                <w:b/>
              </w:rPr>
              <w:t>Отчет.</w:t>
            </w:r>
            <w:r w:rsidRPr="00B54A3F">
              <w:rPr>
                <w:rFonts w:ascii="Times New Roman" w:hAnsi="Times New Roman"/>
                <w:b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E33" w:rsidRPr="00B54A3F" w:rsidRDefault="003E4E33" w:rsidP="006423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C3BC3">
              <w:rPr>
                <w:rFonts w:ascii="Times New Roman" w:hAnsi="Times New Roman"/>
                <w:b/>
              </w:rPr>
              <w:t>Пред.</w:t>
            </w:r>
            <w:r w:rsidRPr="00B54A3F">
              <w:rPr>
                <w:rFonts w:ascii="Times New Roman" w:hAnsi="Times New Roman"/>
                <w:b/>
              </w:rPr>
              <w:t xml:space="preserve"> год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E33" w:rsidRPr="00B54A3F" w:rsidRDefault="003E4E33" w:rsidP="006423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C3BC3">
              <w:rPr>
                <w:rFonts w:ascii="Times New Roman" w:hAnsi="Times New Roman"/>
                <w:b/>
              </w:rPr>
              <w:t xml:space="preserve">Отчет. </w:t>
            </w:r>
            <w:r w:rsidRPr="00B54A3F">
              <w:rPr>
                <w:rFonts w:ascii="Times New Roman" w:hAnsi="Times New Roman"/>
                <w:b/>
              </w:rPr>
              <w:t>год</w:t>
            </w:r>
          </w:p>
        </w:tc>
      </w:tr>
      <w:tr w:rsidR="003E4E33" w:rsidRPr="00B54A3F" w:rsidTr="006423A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E33" w:rsidRPr="00B54A3F" w:rsidRDefault="003E4E33" w:rsidP="006423A0">
            <w:pPr>
              <w:spacing w:after="0" w:line="240" w:lineRule="auto"/>
              <w:rPr>
                <w:rFonts w:ascii="Times New Roman" w:hAnsi="Times New Roman"/>
              </w:rPr>
            </w:pPr>
            <w:r w:rsidRPr="00B54A3F">
              <w:rPr>
                <w:rFonts w:ascii="Times New Roman" w:hAnsi="Times New Roman"/>
              </w:rPr>
              <w:t>Всего среднего медицинского персонала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E33" w:rsidRPr="00B54A3F" w:rsidRDefault="003E4E33" w:rsidP="00642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BC3">
              <w:rPr>
                <w:rFonts w:ascii="Times New Roman" w:eastAsia="Times New Roman" w:hAnsi="Times New Roman"/>
                <w:lang w:eastAsia="ru-RU"/>
              </w:rPr>
              <w:t>15401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E33" w:rsidRPr="00B54A3F" w:rsidRDefault="003E4E33" w:rsidP="00642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BC3">
              <w:rPr>
                <w:rFonts w:ascii="Times New Roman" w:eastAsia="Times New Roman" w:hAnsi="Times New Roman"/>
                <w:lang w:eastAsia="ru-RU"/>
              </w:rPr>
              <w:t>15210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E33" w:rsidRPr="00B54A3F" w:rsidRDefault="003E4E33" w:rsidP="00642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54A3F">
              <w:rPr>
                <w:rFonts w:ascii="Times New Roman" w:eastAsia="Times New Roman" w:hAnsi="Times New Roman"/>
                <w:bCs/>
                <w:lang w:eastAsia="ru-RU"/>
              </w:rPr>
              <w:t>1266181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E33" w:rsidRPr="00B54A3F" w:rsidRDefault="003E4E33" w:rsidP="00642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C3BC3">
              <w:rPr>
                <w:rFonts w:ascii="Times New Roman" w:eastAsia="Times New Roman" w:hAnsi="Times New Roman"/>
                <w:bCs/>
                <w:lang w:eastAsia="ru-RU"/>
              </w:rPr>
              <w:t>124576</w:t>
            </w:r>
          </w:p>
        </w:tc>
      </w:tr>
      <w:tr w:rsidR="003E4E33" w:rsidRPr="00B54A3F" w:rsidTr="006423A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E33" w:rsidRPr="00B54A3F" w:rsidRDefault="003E4E33" w:rsidP="006423A0">
            <w:pPr>
              <w:spacing w:after="0" w:line="240" w:lineRule="auto"/>
              <w:rPr>
                <w:rFonts w:ascii="Times New Roman" w:hAnsi="Times New Roman"/>
              </w:rPr>
            </w:pPr>
            <w:r w:rsidRPr="00B54A3F">
              <w:rPr>
                <w:rFonts w:ascii="Times New Roman" w:hAnsi="Times New Roman"/>
              </w:rPr>
              <w:t>организаторы сестринского 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E33" w:rsidRPr="00B54A3F" w:rsidRDefault="003E4E33" w:rsidP="00642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BC3">
              <w:rPr>
                <w:rFonts w:ascii="Times New Roman" w:eastAsia="Times New Roman" w:hAnsi="Times New Roman"/>
                <w:lang w:eastAsia="ru-RU"/>
              </w:rPr>
              <w:t>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E33" w:rsidRPr="00B54A3F" w:rsidRDefault="003E4E33" w:rsidP="00642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4A3F">
              <w:rPr>
                <w:rFonts w:ascii="Times New Roman" w:eastAsia="Times New Roman" w:hAnsi="Times New Roman"/>
                <w:lang w:eastAsia="ru-RU"/>
              </w:rPr>
              <w:t>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E33" w:rsidRPr="00B54A3F" w:rsidRDefault="003E4E33" w:rsidP="00642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C3BC3">
              <w:rPr>
                <w:rFonts w:ascii="Times New Roman" w:eastAsia="Times New Roman" w:hAnsi="Times New Roman"/>
                <w:bCs/>
                <w:lang w:eastAsia="ru-RU"/>
              </w:rPr>
              <w:t>14325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E33" w:rsidRPr="00B54A3F" w:rsidRDefault="003E4E33" w:rsidP="00642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C3BC3">
              <w:rPr>
                <w:rFonts w:ascii="Times New Roman" w:eastAsia="Times New Roman" w:hAnsi="Times New Roman"/>
                <w:bCs/>
                <w:lang w:eastAsia="ru-RU"/>
              </w:rPr>
              <w:t>14321</w:t>
            </w:r>
          </w:p>
        </w:tc>
      </w:tr>
      <w:tr w:rsidR="003E4E33" w:rsidRPr="00B54A3F" w:rsidTr="006423A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E33" w:rsidRPr="00B54A3F" w:rsidRDefault="003E4E33" w:rsidP="006423A0">
            <w:pPr>
              <w:spacing w:after="0" w:line="240" w:lineRule="auto"/>
              <w:rPr>
                <w:rFonts w:ascii="Times New Roman" w:hAnsi="Times New Roman"/>
              </w:rPr>
            </w:pPr>
            <w:r w:rsidRPr="00B54A3F">
              <w:rPr>
                <w:rFonts w:ascii="Times New Roman" w:hAnsi="Times New Roman"/>
              </w:rPr>
              <w:t>Палатные (постовые)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E33" w:rsidRPr="00B54A3F" w:rsidRDefault="003E4E33" w:rsidP="00642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BC3">
              <w:rPr>
                <w:rFonts w:ascii="Times New Roman" w:eastAsia="Times New Roman" w:hAnsi="Times New Roman"/>
                <w:lang w:eastAsia="ru-RU"/>
              </w:rPr>
              <w:t>3211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E33" w:rsidRPr="00B54A3F" w:rsidRDefault="003E4E33" w:rsidP="00642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BC3">
              <w:rPr>
                <w:rFonts w:ascii="Times New Roman" w:eastAsia="Times New Roman" w:hAnsi="Times New Roman"/>
                <w:lang w:eastAsia="ru-RU"/>
              </w:rPr>
              <w:t>3238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E33" w:rsidRPr="00B54A3F" w:rsidRDefault="003E4E33" w:rsidP="00642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C3BC3">
              <w:rPr>
                <w:rFonts w:ascii="Times New Roman" w:eastAsia="Times New Roman" w:hAnsi="Times New Roman"/>
                <w:bCs/>
                <w:lang w:eastAsia="ru-RU"/>
              </w:rPr>
              <w:t>263344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E33" w:rsidRPr="00B54A3F" w:rsidRDefault="003E4E33" w:rsidP="00642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C3BC3">
              <w:rPr>
                <w:rFonts w:ascii="Times New Roman" w:eastAsia="Times New Roman" w:hAnsi="Times New Roman"/>
                <w:bCs/>
                <w:lang w:eastAsia="ru-RU"/>
              </w:rPr>
              <w:t>261077</w:t>
            </w:r>
          </w:p>
        </w:tc>
      </w:tr>
    </w:tbl>
    <w:p w:rsidR="003E4E33" w:rsidRPr="00A3171E" w:rsidRDefault="003E4E33" w:rsidP="003E4E33">
      <w:pPr>
        <w:spacing w:after="0" w:line="240" w:lineRule="auto"/>
        <w:rPr>
          <w:rFonts w:ascii="Times New Roman" w:hAnsi="Times New Roman"/>
          <w:b/>
        </w:rPr>
      </w:pPr>
    </w:p>
    <w:p w:rsidR="00541EE6" w:rsidRDefault="00541EE6" w:rsidP="00A53209">
      <w:pPr>
        <w:spacing w:after="0" w:line="240" w:lineRule="auto"/>
        <w:ind w:firstLine="709"/>
        <w:outlineLvl w:val="0"/>
        <w:rPr>
          <w:rFonts w:ascii="Times New Roman" w:eastAsia="Times New Roman" w:hAnsi="Times New Roman"/>
          <w:b/>
          <w:lang w:eastAsia="ru-RU"/>
        </w:rPr>
      </w:pPr>
    </w:p>
    <w:p w:rsidR="00541EE6" w:rsidRDefault="00541EE6" w:rsidP="00A53209">
      <w:pPr>
        <w:spacing w:after="0" w:line="240" w:lineRule="auto"/>
        <w:ind w:firstLine="709"/>
        <w:outlineLvl w:val="0"/>
        <w:rPr>
          <w:rFonts w:ascii="Times New Roman" w:eastAsia="Times New Roman" w:hAnsi="Times New Roman"/>
          <w:b/>
          <w:lang w:eastAsia="ru-RU"/>
        </w:rPr>
      </w:pPr>
    </w:p>
    <w:p w:rsidR="003E4E33" w:rsidRPr="00A3171E" w:rsidRDefault="003E4E33" w:rsidP="00A53209">
      <w:pPr>
        <w:spacing w:after="0" w:line="240" w:lineRule="auto"/>
        <w:ind w:firstLine="709"/>
        <w:outlineLvl w:val="0"/>
        <w:rPr>
          <w:rFonts w:ascii="Times New Roman" w:eastAsia="Times New Roman" w:hAnsi="Times New Roman"/>
          <w:b/>
          <w:lang w:eastAsia="ru-RU"/>
        </w:rPr>
      </w:pPr>
      <w:r w:rsidRPr="00A3171E">
        <w:rPr>
          <w:rFonts w:ascii="Times New Roman" w:eastAsia="Times New Roman" w:hAnsi="Times New Roman"/>
          <w:b/>
          <w:lang w:eastAsia="ru-RU"/>
        </w:rPr>
        <w:lastRenderedPageBreak/>
        <w:t>Задача</w:t>
      </w:r>
    </w:p>
    <w:p w:rsidR="003E4E33" w:rsidRDefault="003E4E33" w:rsidP="003E4E33">
      <w:pPr>
        <w:spacing w:after="0" w:line="240" w:lineRule="auto"/>
        <w:ind w:firstLine="709"/>
        <w:rPr>
          <w:rFonts w:ascii="Times New Roman" w:eastAsia="Times New Roman" w:hAnsi="Times New Roman"/>
          <w:lang w:eastAsia="ru-RU"/>
        </w:rPr>
      </w:pPr>
      <w:r w:rsidRPr="00A3171E">
        <w:rPr>
          <w:rFonts w:ascii="Times New Roman" w:eastAsia="Times New Roman" w:hAnsi="Times New Roman"/>
          <w:lang w:eastAsia="ru-RU"/>
        </w:rPr>
        <w:t>В городе N в отчетном году проживало 903256 жителей. В течение отчетного года было зарег</w:t>
      </w:r>
      <w:r w:rsidRPr="00A3171E">
        <w:rPr>
          <w:rFonts w:ascii="Times New Roman" w:eastAsia="Times New Roman" w:hAnsi="Times New Roman"/>
          <w:lang w:eastAsia="ru-RU"/>
        </w:rPr>
        <w:t>и</w:t>
      </w:r>
      <w:r w:rsidRPr="00A3171E">
        <w:rPr>
          <w:rFonts w:ascii="Times New Roman" w:eastAsia="Times New Roman" w:hAnsi="Times New Roman"/>
          <w:lang w:eastAsia="ru-RU"/>
        </w:rPr>
        <w:t>стрировано 486540 случаев инфекционных заболеваний. Из них: 446644 случаев вирусного гриппа, 6811 – гепатита А, 7785 – острой дизентерии, 25300 – прочих. Городская инфекционная больница в отчетном году насчитывала 2000 коек. В предыдущем году заболеваемость инфекционными заболеваниями сост</w:t>
      </w:r>
      <w:r w:rsidRPr="00A3171E">
        <w:rPr>
          <w:rFonts w:ascii="Times New Roman" w:eastAsia="Times New Roman" w:hAnsi="Times New Roman"/>
          <w:lang w:eastAsia="ru-RU"/>
        </w:rPr>
        <w:t>а</w:t>
      </w:r>
      <w:r w:rsidRPr="00A3171E">
        <w:rPr>
          <w:rFonts w:ascii="Times New Roman" w:eastAsia="Times New Roman" w:hAnsi="Times New Roman"/>
          <w:lang w:eastAsia="ru-RU"/>
        </w:rPr>
        <w:t xml:space="preserve">вила 530 случаев на 1000 населения. </w:t>
      </w:r>
    </w:p>
    <w:p w:rsidR="003E4E33" w:rsidRPr="00A3171E" w:rsidRDefault="003E4E33" w:rsidP="00A53209">
      <w:pPr>
        <w:spacing w:after="0" w:line="240" w:lineRule="auto"/>
        <w:ind w:firstLine="709"/>
        <w:outlineLvl w:val="0"/>
        <w:rPr>
          <w:rFonts w:ascii="Times New Roman" w:eastAsia="Times New Roman" w:hAnsi="Times New Roman"/>
          <w:lang w:eastAsia="ru-RU"/>
        </w:rPr>
      </w:pPr>
      <w:r w:rsidRPr="00A3171E">
        <w:rPr>
          <w:rFonts w:ascii="Times New Roman" w:eastAsia="Times New Roman" w:hAnsi="Times New Roman"/>
          <w:b/>
          <w:lang w:eastAsia="ru-RU"/>
        </w:rPr>
        <w:t>Рассчитайте и проанализируйте</w:t>
      </w:r>
      <w:r w:rsidRPr="00A3171E">
        <w:rPr>
          <w:rFonts w:ascii="Times New Roman" w:eastAsia="Times New Roman" w:hAnsi="Times New Roman"/>
          <w:lang w:eastAsia="ru-RU"/>
        </w:rPr>
        <w:t>:</w:t>
      </w:r>
    </w:p>
    <w:p w:rsidR="003E4E33" w:rsidRPr="00A3171E" w:rsidRDefault="003E4E33" w:rsidP="006423A0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A3171E">
        <w:rPr>
          <w:rFonts w:ascii="Times New Roman" w:eastAsia="Times New Roman" w:hAnsi="Times New Roman"/>
          <w:lang w:eastAsia="ru-RU"/>
        </w:rPr>
        <w:t>Частоту инфекционных заболеваний.</w:t>
      </w:r>
    </w:p>
    <w:p w:rsidR="003E4E33" w:rsidRDefault="003E4E33" w:rsidP="006423A0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2870C7">
        <w:rPr>
          <w:rFonts w:ascii="Times New Roman" w:eastAsia="Times New Roman" w:hAnsi="Times New Roman"/>
          <w:lang w:eastAsia="ru-RU"/>
        </w:rPr>
        <w:t>Частоту</w:t>
      </w:r>
      <w:r>
        <w:rPr>
          <w:rFonts w:ascii="Times New Roman" w:eastAsia="Times New Roman" w:hAnsi="Times New Roman"/>
          <w:lang w:eastAsia="ru-RU"/>
        </w:rPr>
        <w:t xml:space="preserve"> отдельных форм</w:t>
      </w:r>
      <w:r w:rsidRPr="002870C7">
        <w:rPr>
          <w:rFonts w:ascii="Times New Roman" w:eastAsia="Times New Roman" w:hAnsi="Times New Roman"/>
          <w:lang w:eastAsia="ru-RU"/>
        </w:rPr>
        <w:t xml:space="preserve"> инфекционных заболеваний</w:t>
      </w:r>
      <w:r>
        <w:rPr>
          <w:rFonts w:ascii="Times New Roman" w:eastAsia="Times New Roman" w:hAnsi="Times New Roman"/>
          <w:lang w:eastAsia="ru-RU"/>
        </w:rPr>
        <w:t>.</w:t>
      </w:r>
    </w:p>
    <w:p w:rsidR="003E4E33" w:rsidRPr="00A3171E" w:rsidRDefault="003E4E33" w:rsidP="006423A0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A3171E">
        <w:rPr>
          <w:rFonts w:ascii="Times New Roman" w:eastAsia="Times New Roman" w:hAnsi="Times New Roman"/>
          <w:lang w:eastAsia="ru-RU"/>
        </w:rPr>
        <w:t>Структуру инфекционных заболеваний.</w:t>
      </w:r>
    </w:p>
    <w:p w:rsidR="003E4E33" w:rsidRPr="00A3171E" w:rsidRDefault="003E4E33" w:rsidP="006423A0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A3171E">
        <w:rPr>
          <w:rFonts w:ascii="Times New Roman" w:eastAsia="Times New Roman" w:hAnsi="Times New Roman"/>
          <w:lang w:eastAsia="ru-RU"/>
        </w:rPr>
        <w:t>Динамику инфекционной заболеваемости.</w:t>
      </w:r>
    </w:p>
    <w:p w:rsidR="003E4E33" w:rsidRPr="00A3171E" w:rsidRDefault="003E4E33" w:rsidP="006423A0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A3171E">
        <w:rPr>
          <w:rFonts w:ascii="Times New Roman" w:eastAsia="Times New Roman" w:hAnsi="Times New Roman"/>
          <w:lang w:eastAsia="ru-RU"/>
        </w:rPr>
        <w:t xml:space="preserve">Обеспеченность населения инфекционными койками. </w:t>
      </w:r>
    </w:p>
    <w:p w:rsidR="003E4E33" w:rsidRDefault="003E4E33" w:rsidP="006423A0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A3171E">
        <w:rPr>
          <w:rFonts w:ascii="Times New Roman" w:eastAsia="Times New Roman" w:hAnsi="Times New Roman"/>
          <w:lang w:eastAsia="ru-RU"/>
        </w:rPr>
        <w:t>Указать вид показателей.</w:t>
      </w:r>
    </w:p>
    <w:p w:rsidR="00E429BD" w:rsidRPr="00A3171E" w:rsidRDefault="00E429BD" w:rsidP="00E429BD">
      <w:pPr>
        <w:spacing w:after="0" w:line="240" w:lineRule="auto"/>
        <w:ind w:left="720"/>
        <w:rPr>
          <w:rFonts w:ascii="Times New Roman" w:eastAsia="Times New Roman" w:hAnsi="Times New Roman"/>
          <w:lang w:eastAsia="ru-RU"/>
        </w:rPr>
      </w:pPr>
    </w:p>
    <w:p w:rsidR="001A09B8" w:rsidRDefault="001A09B8" w:rsidP="002825C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1A09B8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СИТУАЦИОННЫЕ ЗАДАЧИ </w:t>
      </w:r>
      <w:r w:rsidRPr="001A09B8">
        <w:rPr>
          <w:rFonts w:ascii="Times New Roman" w:hAnsi="Times New Roman"/>
          <w:b/>
          <w:sz w:val="28"/>
          <w:szCs w:val="28"/>
          <w:u w:val="single"/>
        </w:rPr>
        <w:t>«П</w:t>
      </w:r>
      <w:r w:rsidRPr="001A09B8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СИХОЛОГИЯ В ПРОФЕССИОНАЛЬНОЙ ДЕЯТЕЛЬНОСТИ И ПЕДАГОГИКА С МЕТОДИКОЙ ПРЕПОДАВАНИЯ»</w:t>
      </w:r>
    </w:p>
    <w:p w:rsidR="00E429BD" w:rsidRPr="00A53209" w:rsidRDefault="00E429BD" w:rsidP="002825C7">
      <w:pPr>
        <w:spacing w:after="0" w:line="240" w:lineRule="auto"/>
        <w:jc w:val="center"/>
        <w:rPr>
          <w:rFonts w:ascii="Times New Roman" w:eastAsia="Times New Roman" w:hAnsi="Times New Roman"/>
          <w:b/>
          <w:u w:val="single"/>
          <w:lang w:eastAsia="ru-RU"/>
        </w:rPr>
      </w:pPr>
    </w:p>
    <w:p w:rsidR="00766826" w:rsidRDefault="00766826" w:rsidP="00766826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560DDD">
        <w:rPr>
          <w:rFonts w:ascii="Times New Roman" w:hAnsi="Times New Roman"/>
          <w:b/>
          <w:bCs/>
        </w:rPr>
        <w:t>Задача</w:t>
      </w:r>
    </w:p>
    <w:p w:rsidR="00766826" w:rsidRPr="00560DDD" w:rsidRDefault="00766826" w:rsidP="0076682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DDD">
        <w:rPr>
          <w:rFonts w:ascii="Times New Roman" w:hAnsi="Times New Roman"/>
        </w:rPr>
        <w:t>Студент С., обучающийся на 1 курсе, отличался ответственным отношением к учебно</w:t>
      </w:r>
      <w:r>
        <w:rPr>
          <w:rFonts w:ascii="Times New Roman" w:hAnsi="Times New Roman"/>
        </w:rPr>
        <w:t xml:space="preserve"> </w:t>
      </w:r>
      <w:r w:rsidRPr="00560DDD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560DDD">
        <w:rPr>
          <w:rFonts w:ascii="Times New Roman" w:hAnsi="Times New Roman"/>
        </w:rPr>
        <w:t>познав</w:t>
      </w:r>
      <w:r w:rsidRPr="00560DDD">
        <w:rPr>
          <w:rFonts w:ascii="Times New Roman" w:hAnsi="Times New Roman"/>
        </w:rPr>
        <w:t>а</w:t>
      </w:r>
      <w:r w:rsidRPr="00560DDD">
        <w:rPr>
          <w:rFonts w:ascii="Times New Roman" w:hAnsi="Times New Roman"/>
        </w:rPr>
        <w:t>тельной деятельности, но с преподавателем гигиены у него отношения не складывались. Молодой чел</w:t>
      </w:r>
      <w:r w:rsidRPr="00560DDD">
        <w:rPr>
          <w:rFonts w:ascii="Times New Roman" w:hAnsi="Times New Roman"/>
        </w:rPr>
        <w:t>о</w:t>
      </w:r>
      <w:r w:rsidRPr="00560DDD">
        <w:rPr>
          <w:rFonts w:ascii="Times New Roman" w:hAnsi="Times New Roman"/>
        </w:rPr>
        <w:t>век стал пропускать не только лекционные занятия, но и практические занятия.</w:t>
      </w:r>
    </w:p>
    <w:p w:rsidR="00766826" w:rsidRPr="00560DDD" w:rsidRDefault="00766826" w:rsidP="0076682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DDD">
        <w:rPr>
          <w:rFonts w:ascii="Times New Roman" w:hAnsi="Times New Roman"/>
        </w:rPr>
        <w:t>Куратор курса как-то ему сказала: «Не стоит отождествлять отношения с преподавателем с отн</w:t>
      </w:r>
      <w:r w:rsidRPr="00560DDD">
        <w:rPr>
          <w:rFonts w:ascii="Times New Roman" w:hAnsi="Times New Roman"/>
        </w:rPr>
        <w:t>о</w:t>
      </w:r>
      <w:r w:rsidRPr="00560DDD">
        <w:rPr>
          <w:rFonts w:ascii="Times New Roman" w:hAnsi="Times New Roman"/>
        </w:rPr>
        <w:t>шением к предмету» и предложила студенту С. обсудить программу курса после занятий. Они заним</w:t>
      </w:r>
      <w:r w:rsidRPr="00560DDD">
        <w:rPr>
          <w:rFonts w:ascii="Times New Roman" w:hAnsi="Times New Roman"/>
        </w:rPr>
        <w:t>а</w:t>
      </w:r>
      <w:r w:rsidRPr="00560DDD">
        <w:rPr>
          <w:rFonts w:ascii="Times New Roman" w:hAnsi="Times New Roman"/>
        </w:rPr>
        <w:t>лись почти два месяца, наконец, на практическом занятии студент заслужил похвалу преподавателя и смог успешно сдать экзамен в сессию.</w:t>
      </w:r>
    </w:p>
    <w:p w:rsidR="00766826" w:rsidRPr="00560DDD" w:rsidRDefault="00766826" w:rsidP="00766826">
      <w:pPr>
        <w:spacing w:after="0" w:line="240" w:lineRule="auto"/>
        <w:ind w:firstLine="567"/>
        <w:jc w:val="both"/>
        <w:rPr>
          <w:rFonts w:ascii="Times New Roman" w:hAnsi="Times New Roman"/>
          <w:i/>
        </w:rPr>
      </w:pPr>
      <w:r w:rsidRPr="00560DDD">
        <w:rPr>
          <w:rFonts w:ascii="Times New Roman" w:hAnsi="Times New Roman"/>
          <w:i/>
        </w:rPr>
        <w:t>1. Дайте оценку педагогическим действиям преподавателя.</w:t>
      </w:r>
    </w:p>
    <w:p w:rsidR="00766826" w:rsidRPr="00560DDD" w:rsidRDefault="00766826" w:rsidP="0076682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DDD">
        <w:rPr>
          <w:rFonts w:ascii="Times New Roman" w:hAnsi="Times New Roman"/>
          <w:i/>
        </w:rPr>
        <w:t>2. Назовите основной механизм изменения отношения студента М. к учению</w:t>
      </w:r>
      <w:r w:rsidRPr="00560DDD">
        <w:rPr>
          <w:rFonts w:ascii="Times New Roman" w:hAnsi="Times New Roman"/>
        </w:rPr>
        <w:t>.</w:t>
      </w:r>
    </w:p>
    <w:p w:rsidR="00766826" w:rsidRPr="000806C8" w:rsidRDefault="00766826" w:rsidP="0076682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766826" w:rsidRDefault="00766826" w:rsidP="00766826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560DDD">
        <w:rPr>
          <w:rFonts w:ascii="Times New Roman" w:hAnsi="Times New Roman"/>
          <w:b/>
          <w:bCs/>
        </w:rPr>
        <w:t>Задача</w:t>
      </w:r>
    </w:p>
    <w:p w:rsidR="00766826" w:rsidRPr="00560DDD" w:rsidRDefault="00766826" w:rsidP="0076682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DDD">
        <w:rPr>
          <w:rFonts w:ascii="Times New Roman" w:hAnsi="Times New Roman"/>
        </w:rPr>
        <w:t>На практическом занятии по истории медицины из всех желающих отвечать на вопросы препод</w:t>
      </w:r>
      <w:r w:rsidRPr="00560DDD">
        <w:rPr>
          <w:rFonts w:ascii="Times New Roman" w:hAnsi="Times New Roman"/>
        </w:rPr>
        <w:t>а</w:t>
      </w:r>
      <w:r w:rsidRPr="00560DDD">
        <w:rPr>
          <w:rFonts w:ascii="Times New Roman" w:hAnsi="Times New Roman"/>
        </w:rPr>
        <w:t>ватель выбрал студента А., который был неповоротливым, немного неуклюжим и нерасторопным. В</w:t>
      </w:r>
      <w:r w:rsidRPr="00560DDD">
        <w:rPr>
          <w:rFonts w:ascii="Times New Roman" w:hAnsi="Times New Roman"/>
        </w:rPr>
        <w:t>о</w:t>
      </w:r>
      <w:r w:rsidRPr="00560DDD">
        <w:rPr>
          <w:rFonts w:ascii="Times New Roman" w:hAnsi="Times New Roman"/>
        </w:rPr>
        <w:t>просы были предложены нетрудные, но студент терял мысль, волновался, не мог сосредоточиться. Пр</w:t>
      </w:r>
      <w:r w:rsidRPr="00560DDD">
        <w:rPr>
          <w:rFonts w:ascii="Times New Roman" w:hAnsi="Times New Roman"/>
        </w:rPr>
        <w:t>е</w:t>
      </w:r>
      <w:r w:rsidRPr="00560DDD">
        <w:rPr>
          <w:rFonts w:ascii="Times New Roman" w:hAnsi="Times New Roman"/>
        </w:rPr>
        <w:t>подаватель, видя его состояние, произнес: «Не волнуйтесь, Вы справитесь, всё будет хорошо. Вот ука</w:t>
      </w:r>
      <w:r w:rsidRPr="00560DDD">
        <w:rPr>
          <w:rFonts w:ascii="Times New Roman" w:hAnsi="Times New Roman"/>
        </w:rPr>
        <w:t>з</w:t>
      </w:r>
      <w:r w:rsidRPr="00560DDD">
        <w:rPr>
          <w:rFonts w:ascii="Times New Roman" w:hAnsi="Times New Roman"/>
        </w:rPr>
        <w:t>ка, начинайте смелее!»</w:t>
      </w:r>
    </w:p>
    <w:p w:rsidR="00766826" w:rsidRPr="00560DDD" w:rsidRDefault="00766826" w:rsidP="00766826">
      <w:pPr>
        <w:spacing w:after="0" w:line="240" w:lineRule="auto"/>
        <w:ind w:firstLine="567"/>
        <w:jc w:val="both"/>
        <w:rPr>
          <w:rFonts w:ascii="Times New Roman" w:hAnsi="Times New Roman"/>
          <w:i/>
        </w:rPr>
      </w:pPr>
      <w:r w:rsidRPr="00560DDD">
        <w:rPr>
          <w:rFonts w:ascii="Times New Roman" w:hAnsi="Times New Roman"/>
          <w:i/>
        </w:rPr>
        <w:t>1. Опишите состояние студента А. в данной ситуации.</w:t>
      </w:r>
    </w:p>
    <w:p w:rsidR="00766826" w:rsidRPr="00560DDD" w:rsidRDefault="00766826" w:rsidP="00766826">
      <w:pPr>
        <w:spacing w:after="0" w:line="240" w:lineRule="auto"/>
        <w:ind w:firstLine="567"/>
        <w:jc w:val="both"/>
        <w:rPr>
          <w:rFonts w:ascii="Times New Roman" w:hAnsi="Times New Roman"/>
          <w:i/>
        </w:rPr>
      </w:pPr>
      <w:r w:rsidRPr="00560DDD">
        <w:rPr>
          <w:rFonts w:ascii="Times New Roman" w:hAnsi="Times New Roman"/>
          <w:i/>
        </w:rPr>
        <w:t>2. Дайте мотивированную оценку характера взаимодействия преподавателя со студентом.</w:t>
      </w:r>
    </w:p>
    <w:p w:rsidR="00766826" w:rsidRPr="000806C8" w:rsidRDefault="00766826" w:rsidP="0076682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766826" w:rsidRDefault="00766826" w:rsidP="00766826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560DDD">
        <w:rPr>
          <w:rFonts w:ascii="Times New Roman" w:hAnsi="Times New Roman"/>
          <w:b/>
          <w:bCs/>
        </w:rPr>
        <w:t>Задача</w:t>
      </w:r>
    </w:p>
    <w:p w:rsidR="00766826" w:rsidRPr="00560DDD" w:rsidRDefault="00766826" w:rsidP="0076682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DDD">
        <w:rPr>
          <w:rFonts w:ascii="Times New Roman" w:hAnsi="Times New Roman"/>
        </w:rPr>
        <w:t>Зная индивидуально-личностные особенности студентки С., преподаватель анатомии предупре</w:t>
      </w:r>
      <w:r w:rsidRPr="00560DDD">
        <w:rPr>
          <w:rFonts w:ascii="Times New Roman" w:hAnsi="Times New Roman"/>
        </w:rPr>
        <w:t>ж</w:t>
      </w:r>
      <w:r w:rsidRPr="00560DDD">
        <w:rPr>
          <w:rFonts w:ascii="Times New Roman" w:hAnsi="Times New Roman"/>
        </w:rPr>
        <w:t>дает: «Скоро Вас спрошу, приготовьтесь к ответу!».</w:t>
      </w:r>
    </w:p>
    <w:p w:rsidR="00766826" w:rsidRPr="00560DDD" w:rsidRDefault="00766826" w:rsidP="00766826">
      <w:pPr>
        <w:spacing w:after="0" w:line="240" w:lineRule="auto"/>
        <w:ind w:firstLine="567"/>
        <w:jc w:val="both"/>
        <w:rPr>
          <w:rFonts w:ascii="Times New Roman" w:hAnsi="Times New Roman"/>
          <w:i/>
        </w:rPr>
      </w:pPr>
      <w:r w:rsidRPr="00560DDD">
        <w:rPr>
          <w:rFonts w:ascii="Times New Roman" w:hAnsi="Times New Roman"/>
          <w:i/>
        </w:rPr>
        <w:t>1. Какие установки даёт преподаватель?</w:t>
      </w:r>
    </w:p>
    <w:p w:rsidR="00766826" w:rsidRPr="00560DDD" w:rsidRDefault="00766826" w:rsidP="00766826">
      <w:pPr>
        <w:spacing w:after="0" w:line="240" w:lineRule="auto"/>
        <w:ind w:firstLine="567"/>
        <w:jc w:val="both"/>
        <w:rPr>
          <w:rFonts w:ascii="Times New Roman" w:hAnsi="Times New Roman"/>
          <w:i/>
        </w:rPr>
      </w:pPr>
      <w:r w:rsidRPr="00560DDD">
        <w:rPr>
          <w:rFonts w:ascii="Times New Roman" w:hAnsi="Times New Roman"/>
          <w:i/>
        </w:rPr>
        <w:t>2. Какой подход к организации процесса обучения  реализован в этой ситуации?</w:t>
      </w:r>
    </w:p>
    <w:p w:rsidR="00766826" w:rsidRPr="000806C8" w:rsidRDefault="00766826" w:rsidP="0076682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766826" w:rsidRDefault="00766826" w:rsidP="00766826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560DDD">
        <w:rPr>
          <w:rFonts w:ascii="Times New Roman" w:hAnsi="Times New Roman"/>
          <w:b/>
          <w:bCs/>
        </w:rPr>
        <w:t>Задача</w:t>
      </w:r>
    </w:p>
    <w:p w:rsidR="00766826" w:rsidRPr="00560DDD" w:rsidRDefault="00766826" w:rsidP="0076682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DDD">
        <w:rPr>
          <w:rFonts w:ascii="Times New Roman" w:hAnsi="Times New Roman"/>
        </w:rPr>
        <w:t>Студентка второго курса Маша М. страдает от того, что её рост 178 см. В группе, да и на всём п</w:t>
      </w:r>
      <w:r w:rsidRPr="00560DDD">
        <w:rPr>
          <w:rFonts w:ascii="Times New Roman" w:hAnsi="Times New Roman"/>
        </w:rPr>
        <w:t>о</w:t>
      </w:r>
      <w:r w:rsidRPr="00560DDD">
        <w:rPr>
          <w:rFonts w:ascii="Times New Roman" w:hAnsi="Times New Roman"/>
        </w:rPr>
        <w:t>токе она выше всех. Ходит, сгорбившись, стесняется своего роста. Каждое выступление перед аудитор</w:t>
      </w:r>
      <w:r w:rsidRPr="00560DDD">
        <w:rPr>
          <w:rFonts w:ascii="Times New Roman" w:hAnsi="Times New Roman"/>
        </w:rPr>
        <w:t>и</w:t>
      </w:r>
      <w:r w:rsidRPr="00560DDD">
        <w:rPr>
          <w:rFonts w:ascii="Times New Roman" w:hAnsi="Times New Roman"/>
        </w:rPr>
        <w:t>ей – страдание. Поэтому иногда отказывается отвечать — пусть лучше «два», чем еще одно унижение.</w:t>
      </w:r>
    </w:p>
    <w:p w:rsidR="00766826" w:rsidRPr="00560DDD" w:rsidRDefault="00766826" w:rsidP="00766826">
      <w:pPr>
        <w:spacing w:after="0" w:line="240" w:lineRule="auto"/>
        <w:ind w:firstLine="567"/>
        <w:jc w:val="both"/>
        <w:rPr>
          <w:rFonts w:ascii="Times New Roman" w:hAnsi="Times New Roman"/>
          <w:i/>
        </w:rPr>
      </w:pPr>
      <w:r w:rsidRPr="00560DDD">
        <w:rPr>
          <w:rFonts w:ascii="Times New Roman" w:hAnsi="Times New Roman"/>
          <w:i/>
        </w:rPr>
        <w:t>1. Какими психологическими особенностями старшего подросткового возраста обусловлены с</w:t>
      </w:r>
      <w:r w:rsidRPr="00560DDD">
        <w:rPr>
          <w:rFonts w:ascii="Times New Roman" w:hAnsi="Times New Roman"/>
          <w:i/>
        </w:rPr>
        <w:t>у</w:t>
      </w:r>
      <w:r w:rsidRPr="00560DDD">
        <w:rPr>
          <w:rFonts w:ascii="Times New Roman" w:hAnsi="Times New Roman"/>
          <w:i/>
        </w:rPr>
        <w:t>ждения и поступки девушки?</w:t>
      </w:r>
    </w:p>
    <w:p w:rsidR="00766826" w:rsidRPr="00560DDD" w:rsidRDefault="00766826" w:rsidP="00766826">
      <w:pPr>
        <w:spacing w:after="0" w:line="240" w:lineRule="auto"/>
        <w:ind w:firstLine="567"/>
        <w:jc w:val="both"/>
        <w:rPr>
          <w:rFonts w:ascii="Times New Roman" w:hAnsi="Times New Roman"/>
          <w:i/>
        </w:rPr>
      </w:pPr>
      <w:r w:rsidRPr="00560DDD">
        <w:rPr>
          <w:rFonts w:ascii="Times New Roman" w:hAnsi="Times New Roman"/>
          <w:i/>
        </w:rPr>
        <w:t>2. Как помочь Кате Р. в решении её проблем?</w:t>
      </w:r>
    </w:p>
    <w:p w:rsidR="00766826" w:rsidRPr="000806C8" w:rsidRDefault="00766826" w:rsidP="00766826">
      <w:pPr>
        <w:spacing w:after="0" w:line="240" w:lineRule="auto"/>
        <w:ind w:firstLine="567"/>
        <w:jc w:val="both"/>
        <w:rPr>
          <w:rFonts w:ascii="Times New Roman" w:hAnsi="Times New Roman"/>
          <w:i/>
          <w:sz w:val="16"/>
          <w:szCs w:val="16"/>
        </w:rPr>
      </w:pPr>
    </w:p>
    <w:p w:rsidR="00766826" w:rsidRDefault="00766826" w:rsidP="00766826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560DDD">
        <w:rPr>
          <w:rFonts w:ascii="Times New Roman" w:hAnsi="Times New Roman"/>
          <w:b/>
          <w:bCs/>
        </w:rPr>
        <w:t>Задача</w:t>
      </w:r>
    </w:p>
    <w:p w:rsidR="00766826" w:rsidRPr="00560DDD" w:rsidRDefault="00766826" w:rsidP="0076682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DDD">
        <w:rPr>
          <w:rFonts w:ascii="Times New Roman" w:hAnsi="Times New Roman"/>
        </w:rPr>
        <w:t>Во время встречи выпускников между ребятами состоялся разговор.</w:t>
      </w:r>
    </w:p>
    <w:p w:rsidR="00766826" w:rsidRPr="00560DDD" w:rsidRDefault="00766826" w:rsidP="0076682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DDD">
        <w:rPr>
          <w:rFonts w:ascii="Times New Roman" w:hAnsi="Times New Roman"/>
        </w:rPr>
        <w:t>Лера П. рассказывала о своей профессии (она старшая медсестра): «Лекарства – это очень ответс</w:t>
      </w:r>
      <w:r w:rsidRPr="00560DDD">
        <w:rPr>
          <w:rFonts w:ascii="Times New Roman" w:hAnsi="Times New Roman"/>
        </w:rPr>
        <w:t>т</w:t>
      </w:r>
      <w:r w:rsidRPr="00560DDD">
        <w:rPr>
          <w:rFonts w:ascii="Times New Roman" w:hAnsi="Times New Roman"/>
        </w:rPr>
        <w:t>венно. Малейшая ошибка, и может случиться страшное…».</w:t>
      </w:r>
    </w:p>
    <w:p w:rsidR="00766826" w:rsidRPr="00560DDD" w:rsidRDefault="00766826" w:rsidP="0076682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DDD">
        <w:rPr>
          <w:rFonts w:ascii="Times New Roman" w:hAnsi="Times New Roman"/>
        </w:rPr>
        <w:t>Она сыплет названиями лекарств, и препаратов.</w:t>
      </w:r>
    </w:p>
    <w:p w:rsidR="00766826" w:rsidRPr="00560DDD" w:rsidRDefault="00766826" w:rsidP="0076682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DDD">
        <w:rPr>
          <w:rFonts w:ascii="Times New Roman" w:hAnsi="Times New Roman"/>
        </w:rPr>
        <w:t>Ребята смеются: «С тобой невозможно говорить по-русски, все латынь, да латынь!».</w:t>
      </w:r>
    </w:p>
    <w:p w:rsidR="00766826" w:rsidRPr="00560DDD" w:rsidRDefault="00766826" w:rsidP="0076682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DDD">
        <w:rPr>
          <w:rFonts w:ascii="Times New Roman" w:hAnsi="Times New Roman"/>
        </w:rPr>
        <w:t>Вера отвечает: «Это моя работа!».</w:t>
      </w:r>
    </w:p>
    <w:p w:rsidR="00766826" w:rsidRPr="00560DDD" w:rsidRDefault="00766826" w:rsidP="0076682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DDD">
        <w:rPr>
          <w:rFonts w:ascii="Times New Roman" w:hAnsi="Times New Roman"/>
        </w:rPr>
        <w:t>Среди выпускников присутствует будущий педиатр Лена М.</w:t>
      </w:r>
    </w:p>
    <w:p w:rsidR="00766826" w:rsidRPr="00560DDD" w:rsidRDefault="00766826" w:rsidP="0076682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DDD">
        <w:rPr>
          <w:rFonts w:ascii="Times New Roman" w:hAnsi="Times New Roman"/>
        </w:rPr>
        <w:lastRenderedPageBreak/>
        <w:t>Лера П. спрашивает: «Лена, почему ты пошла в медицинский?».</w:t>
      </w:r>
    </w:p>
    <w:p w:rsidR="00766826" w:rsidRPr="00560DDD" w:rsidRDefault="00766826" w:rsidP="0076682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DDD">
        <w:rPr>
          <w:rFonts w:ascii="Times New Roman" w:hAnsi="Times New Roman"/>
        </w:rPr>
        <w:t>Лера отвечает: «Саша решила, и я с ней…Мне не нравится учиться: разные ненужные предметы изучаем. Например, английский. Зачем врачу нужен английский язык?».</w:t>
      </w:r>
    </w:p>
    <w:p w:rsidR="00766826" w:rsidRPr="00560DDD" w:rsidRDefault="00766826" w:rsidP="00766826">
      <w:pPr>
        <w:spacing w:after="0" w:line="240" w:lineRule="auto"/>
        <w:ind w:firstLine="567"/>
        <w:jc w:val="both"/>
        <w:rPr>
          <w:rFonts w:ascii="Times New Roman" w:hAnsi="Times New Roman"/>
          <w:i/>
        </w:rPr>
      </w:pPr>
      <w:r w:rsidRPr="00560DDD">
        <w:rPr>
          <w:rFonts w:ascii="Times New Roman" w:hAnsi="Times New Roman"/>
          <w:i/>
        </w:rPr>
        <w:t>1. Сравните две позиции в отношении выбора профессии.</w:t>
      </w:r>
    </w:p>
    <w:p w:rsidR="00766826" w:rsidRPr="00560DDD" w:rsidRDefault="00766826" w:rsidP="00766826">
      <w:pPr>
        <w:spacing w:after="0" w:line="240" w:lineRule="auto"/>
        <w:ind w:firstLine="567"/>
        <w:jc w:val="both"/>
        <w:rPr>
          <w:rFonts w:ascii="Times New Roman" w:hAnsi="Times New Roman"/>
          <w:i/>
        </w:rPr>
      </w:pPr>
      <w:r w:rsidRPr="00560DDD">
        <w:rPr>
          <w:rFonts w:ascii="Times New Roman" w:hAnsi="Times New Roman"/>
          <w:i/>
        </w:rPr>
        <w:t>2. Какими критериями лежат в основе выбора профессиональной деятельности девушек?</w:t>
      </w:r>
    </w:p>
    <w:p w:rsidR="00766826" w:rsidRPr="000806C8" w:rsidRDefault="00766826" w:rsidP="0076682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766826" w:rsidRDefault="00766826" w:rsidP="00766826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560DDD">
        <w:rPr>
          <w:rFonts w:ascii="Times New Roman" w:hAnsi="Times New Roman"/>
          <w:b/>
          <w:bCs/>
        </w:rPr>
        <w:t>Задача</w:t>
      </w:r>
    </w:p>
    <w:p w:rsidR="00766826" w:rsidRPr="00560DDD" w:rsidRDefault="00766826" w:rsidP="0076682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DDD">
        <w:rPr>
          <w:rFonts w:ascii="Times New Roman" w:hAnsi="Times New Roman"/>
        </w:rPr>
        <w:t xml:space="preserve">Идёт практическое занятие у студентов 4 курса на кафедре пропедевтики </w:t>
      </w:r>
      <w:r w:rsidRPr="00560DDD">
        <w:rPr>
          <w:rFonts w:ascii="Times New Roman" w:hAnsi="Times New Roman"/>
          <w:bCs/>
        </w:rPr>
        <w:t>детских болезней с ку</w:t>
      </w:r>
      <w:r w:rsidRPr="00560DDD">
        <w:rPr>
          <w:rFonts w:ascii="Times New Roman" w:hAnsi="Times New Roman"/>
          <w:bCs/>
        </w:rPr>
        <w:t>р</w:t>
      </w:r>
      <w:r w:rsidRPr="00560DDD">
        <w:rPr>
          <w:rFonts w:ascii="Times New Roman" w:hAnsi="Times New Roman"/>
          <w:bCs/>
        </w:rPr>
        <w:t xml:space="preserve">сом общего ухода за детьми. </w:t>
      </w:r>
      <w:r w:rsidRPr="00560DDD">
        <w:rPr>
          <w:rFonts w:ascii="Times New Roman" w:hAnsi="Times New Roman"/>
        </w:rPr>
        <w:t>Решая клиническую задачу, большинство студентов прибегли к одному способу, и только два человека выбрали совершенно другой, оптимальный путь. Преподаватель не сп</w:t>
      </w:r>
      <w:r w:rsidRPr="00560DDD">
        <w:rPr>
          <w:rFonts w:ascii="Times New Roman" w:hAnsi="Times New Roman"/>
        </w:rPr>
        <w:t>е</w:t>
      </w:r>
      <w:r w:rsidRPr="00560DDD">
        <w:rPr>
          <w:rFonts w:ascii="Times New Roman" w:hAnsi="Times New Roman"/>
        </w:rPr>
        <w:t>шит делать выводы. Он предлагает преобразовать клиническую задачу на новый лад, при этом поощряя активность каждого студента.</w:t>
      </w:r>
    </w:p>
    <w:p w:rsidR="00766826" w:rsidRPr="00560DDD" w:rsidRDefault="00766826" w:rsidP="00766826">
      <w:pPr>
        <w:spacing w:after="0" w:line="240" w:lineRule="auto"/>
        <w:ind w:firstLine="567"/>
        <w:jc w:val="both"/>
        <w:rPr>
          <w:rFonts w:ascii="Times New Roman" w:hAnsi="Times New Roman"/>
          <w:i/>
        </w:rPr>
      </w:pPr>
      <w:r w:rsidRPr="00560DDD">
        <w:rPr>
          <w:rFonts w:ascii="Times New Roman" w:hAnsi="Times New Roman"/>
          <w:i/>
        </w:rPr>
        <w:t>1. Какой тип обучения на практическом занятии использует преподаватель?</w:t>
      </w:r>
    </w:p>
    <w:p w:rsidR="00766826" w:rsidRPr="00560DDD" w:rsidRDefault="00766826" w:rsidP="00766826">
      <w:pPr>
        <w:spacing w:after="0" w:line="240" w:lineRule="auto"/>
        <w:ind w:firstLine="567"/>
        <w:jc w:val="both"/>
        <w:rPr>
          <w:rFonts w:ascii="Times New Roman" w:hAnsi="Times New Roman"/>
          <w:i/>
        </w:rPr>
      </w:pPr>
      <w:r w:rsidRPr="00560DDD">
        <w:rPr>
          <w:rFonts w:ascii="Times New Roman" w:hAnsi="Times New Roman"/>
          <w:i/>
        </w:rPr>
        <w:t>2. Что служит критерием успеха на практическом занятии?</w:t>
      </w:r>
    </w:p>
    <w:p w:rsidR="00E22922" w:rsidRDefault="00E22922" w:rsidP="00766826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b/>
          <w:bCs/>
        </w:rPr>
      </w:pPr>
    </w:p>
    <w:p w:rsidR="00766826" w:rsidRDefault="00766826" w:rsidP="00766826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560DDD">
        <w:rPr>
          <w:rFonts w:ascii="Times New Roman" w:hAnsi="Times New Roman"/>
          <w:b/>
          <w:bCs/>
        </w:rPr>
        <w:t>Задача</w:t>
      </w:r>
    </w:p>
    <w:p w:rsidR="00766826" w:rsidRPr="00560DDD" w:rsidRDefault="00766826" w:rsidP="0076682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DDD">
        <w:rPr>
          <w:rFonts w:ascii="Times New Roman" w:hAnsi="Times New Roman"/>
        </w:rPr>
        <w:t>Студенты третьего курса активны: каждый стремится заметить ошибку однокурсника на практ</w:t>
      </w:r>
      <w:r w:rsidRPr="00560DDD">
        <w:rPr>
          <w:rFonts w:ascii="Times New Roman" w:hAnsi="Times New Roman"/>
        </w:rPr>
        <w:t>и</w:t>
      </w:r>
      <w:r w:rsidRPr="00560DDD">
        <w:rPr>
          <w:rFonts w:ascii="Times New Roman" w:hAnsi="Times New Roman"/>
        </w:rPr>
        <w:t>ческом занятии и исправить её. В своем усердии кое-кто даже начинает видеть ошибку там, где её и не было. Одна из девушек придирчиво следит за тем, как работает с фантомом Саша С.</w:t>
      </w:r>
    </w:p>
    <w:p w:rsidR="00766826" w:rsidRPr="00560DDD" w:rsidRDefault="00766826" w:rsidP="0076682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0DDD">
        <w:rPr>
          <w:rFonts w:ascii="Times New Roman" w:hAnsi="Times New Roman"/>
        </w:rPr>
        <w:t>Он настойчиво машет рукой, желая исправить ошибку, отвлекая преподавателя.</w:t>
      </w:r>
    </w:p>
    <w:p w:rsidR="00766826" w:rsidRPr="00560DDD" w:rsidRDefault="00766826" w:rsidP="00766826">
      <w:pPr>
        <w:spacing w:after="0" w:line="240" w:lineRule="auto"/>
        <w:ind w:firstLine="567"/>
        <w:jc w:val="both"/>
        <w:rPr>
          <w:rFonts w:ascii="Times New Roman" w:hAnsi="Times New Roman"/>
          <w:i/>
        </w:rPr>
      </w:pPr>
      <w:r w:rsidRPr="00560DDD">
        <w:rPr>
          <w:rFonts w:ascii="Times New Roman" w:hAnsi="Times New Roman"/>
        </w:rPr>
        <w:t xml:space="preserve">1. </w:t>
      </w:r>
      <w:r w:rsidRPr="00560DDD">
        <w:rPr>
          <w:rFonts w:ascii="Times New Roman" w:hAnsi="Times New Roman"/>
          <w:i/>
        </w:rPr>
        <w:t>Чем объяснить подобное отношение учащихся к своим однокурсникам?</w:t>
      </w:r>
    </w:p>
    <w:p w:rsidR="00766826" w:rsidRPr="00560DDD" w:rsidRDefault="00766826" w:rsidP="00766826">
      <w:pPr>
        <w:spacing w:after="0" w:line="240" w:lineRule="auto"/>
        <w:ind w:firstLine="567"/>
        <w:jc w:val="both"/>
        <w:rPr>
          <w:rFonts w:ascii="Times New Roman" w:hAnsi="Times New Roman"/>
          <w:i/>
        </w:rPr>
      </w:pPr>
      <w:r w:rsidRPr="00560DDD">
        <w:rPr>
          <w:rFonts w:ascii="Times New Roman" w:hAnsi="Times New Roman"/>
          <w:i/>
        </w:rPr>
        <w:t>2. Какие выводы должен сделать преподаватель?</w:t>
      </w:r>
    </w:p>
    <w:p w:rsidR="00766826" w:rsidRDefault="00766826" w:rsidP="0076682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</w:rPr>
      </w:pPr>
    </w:p>
    <w:p w:rsidR="00766826" w:rsidRDefault="00766826" w:rsidP="00766826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560DDD">
        <w:rPr>
          <w:rFonts w:ascii="Times New Roman" w:hAnsi="Times New Roman"/>
          <w:b/>
          <w:bCs/>
        </w:rPr>
        <w:t>Задача</w:t>
      </w:r>
    </w:p>
    <w:p w:rsidR="00766826" w:rsidRPr="00560DDD" w:rsidRDefault="00766826" w:rsidP="00766826">
      <w:pPr>
        <w:spacing w:after="0" w:line="240" w:lineRule="auto"/>
        <w:ind w:firstLine="567"/>
        <w:jc w:val="both"/>
        <w:rPr>
          <w:rFonts w:ascii="Times New Roman" w:hAnsi="Times New Roman"/>
          <w:i/>
        </w:rPr>
      </w:pPr>
      <w:r w:rsidRPr="00560DDD">
        <w:rPr>
          <w:rFonts w:ascii="Times New Roman" w:hAnsi="Times New Roman"/>
          <w:bCs/>
        </w:rPr>
        <w:t>Практическое занятие на кафедре пропедевтики детских болезней с курсом общего ухода за дет</w:t>
      </w:r>
      <w:r w:rsidRPr="00560DDD">
        <w:rPr>
          <w:rFonts w:ascii="Times New Roman" w:hAnsi="Times New Roman"/>
          <w:bCs/>
        </w:rPr>
        <w:t>ь</w:t>
      </w:r>
      <w:r w:rsidRPr="00560DDD">
        <w:rPr>
          <w:rFonts w:ascii="Times New Roman" w:hAnsi="Times New Roman"/>
          <w:bCs/>
        </w:rPr>
        <w:t>ми проходит весьма эмоционально: студенты живо обсуждают проблемы вскармливания детей первого года жизни, обсуждают новинки прикорма, осваивают подходы к решению практических задач по орг</w:t>
      </w:r>
      <w:r w:rsidRPr="00560DDD">
        <w:rPr>
          <w:rFonts w:ascii="Times New Roman" w:hAnsi="Times New Roman"/>
          <w:bCs/>
        </w:rPr>
        <w:t>а</w:t>
      </w:r>
      <w:r w:rsidRPr="00560DDD">
        <w:rPr>
          <w:rFonts w:ascii="Times New Roman" w:hAnsi="Times New Roman"/>
          <w:bCs/>
        </w:rPr>
        <w:t>низации всех видов вскармливания и введения прикорма у детей первого года жизни. Скучает один ст</w:t>
      </w:r>
      <w:r w:rsidRPr="00560DDD">
        <w:rPr>
          <w:rFonts w:ascii="Times New Roman" w:hAnsi="Times New Roman"/>
          <w:bCs/>
        </w:rPr>
        <w:t>у</w:t>
      </w:r>
      <w:r w:rsidRPr="00560DDD">
        <w:rPr>
          <w:rFonts w:ascii="Times New Roman" w:hAnsi="Times New Roman"/>
          <w:bCs/>
        </w:rPr>
        <w:t>дент. Он уставился в планшет и что-то читает.</w:t>
      </w:r>
    </w:p>
    <w:p w:rsidR="00766826" w:rsidRPr="00560DDD" w:rsidRDefault="00766826" w:rsidP="00766826">
      <w:pPr>
        <w:spacing w:after="0" w:line="240" w:lineRule="auto"/>
        <w:ind w:firstLine="567"/>
        <w:jc w:val="both"/>
        <w:rPr>
          <w:rFonts w:ascii="Times New Roman" w:hAnsi="Times New Roman"/>
          <w:bCs/>
          <w:i/>
        </w:rPr>
      </w:pPr>
      <w:r w:rsidRPr="00560DDD">
        <w:rPr>
          <w:rFonts w:ascii="Times New Roman" w:hAnsi="Times New Roman"/>
          <w:bCs/>
          <w:i/>
        </w:rPr>
        <w:t>1. Чем можно объяснить подобное поведение обучающегося?</w:t>
      </w:r>
    </w:p>
    <w:p w:rsidR="00766826" w:rsidRDefault="00766826" w:rsidP="00E22922">
      <w:pPr>
        <w:spacing w:after="0" w:line="240" w:lineRule="auto"/>
        <w:ind w:firstLine="567"/>
        <w:jc w:val="both"/>
        <w:rPr>
          <w:rFonts w:ascii="Times New Roman" w:hAnsi="Times New Roman"/>
          <w:bCs/>
          <w:i/>
        </w:rPr>
      </w:pPr>
      <w:r w:rsidRPr="00560DDD">
        <w:rPr>
          <w:rFonts w:ascii="Times New Roman" w:hAnsi="Times New Roman"/>
          <w:bCs/>
          <w:i/>
        </w:rPr>
        <w:t>2. Какие действия преподавателя могут изменить ситуацию.</w:t>
      </w:r>
    </w:p>
    <w:p w:rsidR="00E22922" w:rsidRPr="00E22922" w:rsidRDefault="00E22922" w:rsidP="00E22922">
      <w:pPr>
        <w:spacing w:after="0" w:line="240" w:lineRule="auto"/>
        <w:ind w:firstLine="567"/>
        <w:jc w:val="both"/>
        <w:rPr>
          <w:rFonts w:ascii="Times New Roman" w:hAnsi="Times New Roman"/>
          <w:bCs/>
          <w:i/>
        </w:rPr>
      </w:pPr>
    </w:p>
    <w:p w:rsidR="00A53209" w:rsidRPr="00A53209" w:rsidRDefault="00766826" w:rsidP="00766826">
      <w:pPr>
        <w:spacing w:after="0" w:line="240" w:lineRule="auto"/>
        <w:ind w:firstLine="567"/>
        <w:outlineLvl w:val="0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Задача</w:t>
      </w:r>
    </w:p>
    <w:p w:rsidR="00A53209" w:rsidRPr="00766826" w:rsidRDefault="00A53209" w:rsidP="00A53209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66826">
        <w:rPr>
          <w:rFonts w:ascii="Times New Roman" w:hAnsi="Times New Roman"/>
        </w:rPr>
        <w:t>На кафедре оперативной хирургии идёт практическое занятие. Все обучающиеся увлечены раб</w:t>
      </w:r>
      <w:r w:rsidRPr="00766826">
        <w:rPr>
          <w:rFonts w:ascii="Times New Roman" w:hAnsi="Times New Roman"/>
        </w:rPr>
        <w:t>о</w:t>
      </w:r>
      <w:r w:rsidRPr="00766826">
        <w:rPr>
          <w:rFonts w:ascii="Times New Roman" w:hAnsi="Times New Roman"/>
        </w:rPr>
        <w:t xml:space="preserve">той с клиническими случаями. Скучает Никита Р. Он всем мешает: то старается кого-то рассмешить, до пишет </w:t>
      </w:r>
      <w:proofErr w:type="spellStart"/>
      <w:r w:rsidRPr="00766826">
        <w:rPr>
          <w:rFonts w:ascii="Times New Roman" w:hAnsi="Times New Roman"/>
        </w:rPr>
        <w:t>sms</w:t>
      </w:r>
      <w:proofErr w:type="spellEnd"/>
      <w:r w:rsidRPr="00766826">
        <w:rPr>
          <w:rFonts w:ascii="Times New Roman" w:hAnsi="Times New Roman"/>
        </w:rPr>
        <w:t>, то начинает болтать с соседкой по парте...Преподаватель нервничает, но справиться с ситу</w:t>
      </w:r>
      <w:r w:rsidRPr="00766826">
        <w:rPr>
          <w:rFonts w:ascii="Times New Roman" w:hAnsi="Times New Roman"/>
        </w:rPr>
        <w:t>а</w:t>
      </w:r>
      <w:r w:rsidRPr="00766826">
        <w:rPr>
          <w:rFonts w:ascii="Times New Roman" w:hAnsi="Times New Roman"/>
        </w:rPr>
        <w:t>цией не может…</w:t>
      </w:r>
    </w:p>
    <w:p w:rsidR="00A53209" w:rsidRPr="00766826" w:rsidRDefault="00A53209" w:rsidP="006423A0">
      <w:pPr>
        <w:numPr>
          <w:ilvl w:val="0"/>
          <w:numId w:val="26"/>
        </w:numPr>
        <w:spacing w:after="0" w:line="240" w:lineRule="auto"/>
        <w:ind w:left="851" w:hanging="284"/>
        <w:rPr>
          <w:rFonts w:ascii="Times New Roman" w:eastAsia="Times New Roman" w:hAnsi="Times New Roman"/>
          <w:i/>
          <w:lang w:eastAsia="ru-RU"/>
        </w:rPr>
      </w:pPr>
      <w:r w:rsidRPr="00766826">
        <w:rPr>
          <w:rFonts w:ascii="Times New Roman" w:eastAsia="Times New Roman" w:hAnsi="Times New Roman"/>
          <w:i/>
          <w:lang w:eastAsia="ru-RU"/>
        </w:rPr>
        <w:t>Что является одной из основных причин подобного поведения обучающегося?</w:t>
      </w:r>
    </w:p>
    <w:p w:rsidR="00A53209" w:rsidRPr="00766826" w:rsidRDefault="00A53209" w:rsidP="006423A0">
      <w:pPr>
        <w:numPr>
          <w:ilvl w:val="0"/>
          <w:numId w:val="26"/>
        </w:numPr>
        <w:spacing w:after="0" w:line="240" w:lineRule="auto"/>
        <w:ind w:left="851" w:hanging="284"/>
        <w:rPr>
          <w:rFonts w:ascii="Times New Roman" w:eastAsia="Times New Roman" w:hAnsi="Times New Roman"/>
          <w:i/>
          <w:lang w:eastAsia="ru-RU"/>
        </w:rPr>
      </w:pPr>
      <w:r w:rsidRPr="00766826">
        <w:rPr>
          <w:rFonts w:ascii="Times New Roman" w:eastAsia="Times New Roman" w:hAnsi="Times New Roman"/>
          <w:i/>
          <w:lang w:eastAsia="ru-RU"/>
        </w:rPr>
        <w:t>Какие действия следует предпринять преподавателя, чтобы изменить ситуацию.</w:t>
      </w:r>
    </w:p>
    <w:p w:rsidR="00766826" w:rsidRDefault="00766826" w:rsidP="00766826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A53209" w:rsidRDefault="00766826" w:rsidP="00766826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Задача</w:t>
      </w:r>
    </w:p>
    <w:p w:rsidR="00A53209" w:rsidRPr="00A53209" w:rsidRDefault="00A53209" w:rsidP="00A53209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A53209">
        <w:rPr>
          <w:rFonts w:ascii="Times New Roman" w:hAnsi="Times New Roman"/>
        </w:rPr>
        <w:t>Обучающийся 1 курсе, Максим Р., отличается стеснительностью и замкнутостью. По той причине у него не складываются отношения с однокурсниками. В конце концов молодой человек стал пропу</w:t>
      </w:r>
      <w:r w:rsidRPr="00A53209">
        <w:rPr>
          <w:rFonts w:ascii="Times New Roman" w:hAnsi="Times New Roman"/>
        </w:rPr>
        <w:t>с</w:t>
      </w:r>
      <w:r w:rsidRPr="00A53209">
        <w:rPr>
          <w:rFonts w:ascii="Times New Roman" w:hAnsi="Times New Roman"/>
        </w:rPr>
        <w:t>кать занятия в медицинском университете.</w:t>
      </w:r>
    </w:p>
    <w:p w:rsidR="00A53209" w:rsidRPr="00766826" w:rsidRDefault="00A53209" w:rsidP="00766826">
      <w:pPr>
        <w:spacing w:after="0" w:line="240" w:lineRule="auto"/>
        <w:ind w:left="720"/>
        <w:rPr>
          <w:rFonts w:ascii="Times New Roman" w:eastAsia="Times New Roman" w:hAnsi="Times New Roman"/>
          <w:lang w:eastAsia="ru-RU"/>
        </w:rPr>
      </w:pPr>
      <w:r w:rsidRPr="00766826">
        <w:rPr>
          <w:rFonts w:ascii="Times New Roman" w:eastAsia="Times New Roman" w:hAnsi="Times New Roman"/>
          <w:lang w:eastAsia="ru-RU"/>
        </w:rPr>
        <w:t>Куратор курса не знает, что ему посоветовать и решает пригласить его на заседания деканата.</w:t>
      </w:r>
    </w:p>
    <w:p w:rsidR="00A53209" w:rsidRPr="00766826" w:rsidRDefault="00A53209" w:rsidP="006423A0">
      <w:pPr>
        <w:numPr>
          <w:ilvl w:val="0"/>
          <w:numId w:val="27"/>
        </w:numPr>
        <w:spacing w:after="0" w:line="240" w:lineRule="auto"/>
        <w:ind w:left="851" w:hanging="284"/>
        <w:rPr>
          <w:rFonts w:ascii="Times New Roman" w:eastAsia="Times New Roman" w:hAnsi="Times New Roman"/>
          <w:i/>
          <w:lang w:eastAsia="ru-RU"/>
        </w:rPr>
      </w:pPr>
      <w:r w:rsidRPr="00766826">
        <w:rPr>
          <w:rFonts w:ascii="Times New Roman" w:eastAsia="Times New Roman" w:hAnsi="Times New Roman"/>
          <w:i/>
          <w:lang w:eastAsia="ru-RU"/>
        </w:rPr>
        <w:t>Дайте оценку педагогическим действиям куратора.</w:t>
      </w:r>
    </w:p>
    <w:p w:rsidR="00A53209" w:rsidRPr="00766826" w:rsidRDefault="00A53209" w:rsidP="006423A0">
      <w:pPr>
        <w:numPr>
          <w:ilvl w:val="0"/>
          <w:numId w:val="27"/>
        </w:numPr>
        <w:spacing w:after="0" w:line="240" w:lineRule="auto"/>
        <w:ind w:left="851" w:hanging="284"/>
        <w:rPr>
          <w:rFonts w:ascii="Times New Roman" w:eastAsia="Times New Roman" w:hAnsi="Times New Roman"/>
          <w:i/>
          <w:lang w:eastAsia="ru-RU"/>
        </w:rPr>
      </w:pPr>
      <w:r w:rsidRPr="00766826">
        <w:rPr>
          <w:rFonts w:ascii="Times New Roman" w:eastAsia="Times New Roman" w:hAnsi="Times New Roman"/>
          <w:i/>
          <w:lang w:eastAsia="ru-RU"/>
        </w:rPr>
        <w:t>Как можно помочь Максиму Р.?</w:t>
      </w:r>
    </w:p>
    <w:p w:rsidR="00A53209" w:rsidRPr="00766826" w:rsidRDefault="00A53209" w:rsidP="00766826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A53209" w:rsidRPr="00766826" w:rsidRDefault="00766826" w:rsidP="00766826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Задача</w:t>
      </w:r>
    </w:p>
    <w:p w:rsidR="00A53209" w:rsidRPr="00A53209" w:rsidRDefault="00A53209" w:rsidP="00A53209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A53209">
        <w:rPr>
          <w:rFonts w:ascii="Times New Roman" w:hAnsi="Times New Roman"/>
        </w:rPr>
        <w:t>Студенты второго курса на практическом занятии по английскому языку ведут себя очень акти</w:t>
      </w:r>
      <w:r w:rsidRPr="00A53209">
        <w:rPr>
          <w:rFonts w:ascii="Times New Roman" w:hAnsi="Times New Roman"/>
        </w:rPr>
        <w:t>в</w:t>
      </w:r>
      <w:r w:rsidRPr="00A53209">
        <w:rPr>
          <w:rFonts w:ascii="Times New Roman" w:hAnsi="Times New Roman"/>
        </w:rPr>
        <w:t>но: каждый старается ответить быстрее другого, перебивают друг друга, шумят, смеются. Преподав</w:t>
      </w:r>
      <w:r w:rsidRPr="00A53209">
        <w:rPr>
          <w:rFonts w:ascii="Times New Roman" w:hAnsi="Times New Roman"/>
        </w:rPr>
        <w:t>а</w:t>
      </w:r>
      <w:r w:rsidRPr="00A53209">
        <w:rPr>
          <w:rFonts w:ascii="Times New Roman" w:hAnsi="Times New Roman"/>
        </w:rPr>
        <w:t>тель делает робкие попытки успокоить ребят, но её действия не имеют успеха.</w:t>
      </w:r>
    </w:p>
    <w:p w:rsidR="00A53209" w:rsidRPr="00766826" w:rsidRDefault="00A53209" w:rsidP="006423A0">
      <w:pPr>
        <w:numPr>
          <w:ilvl w:val="3"/>
          <w:numId w:val="20"/>
        </w:numPr>
        <w:spacing w:after="0" w:line="240" w:lineRule="auto"/>
        <w:ind w:left="851" w:hanging="284"/>
        <w:jc w:val="both"/>
        <w:rPr>
          <w:rFonts w:ascii="Times New Roman" w:hAnsi="Times New Roman"/>
          <w:i/>
        </w:rPr>
      </w:pPr>
      <w:r w:rsidRPr="00766826">
        <w:rPr>
          <w:rFonts w:ascii="Times New Roman" w:hAnsi="Times New Roman"/>
          <w:i/>
        </w:rPr>
        <w:t>Чем объяснить подобное отношение обучающихся к своему преподавателю?</w:t>
      </w:r>
    </w:p>
    <w:p w:rsidR="00A53209" w:rsidRPr="00766826" w:rsidRDefault="00A53209" w:rsidP="006423A0">
      <w:pPr>
        <w:numPr>
          <w:ilvl w:val="3"/>
          <w:numId w:val="20"/>
        </w:numPr>
        <w:spacing w:after="0" w:line="240" w:lineRule="auto"/>
        <w:ind w:left="851" w:hanging="284"/>
        <w:jc w:val="both"/>
        <w:rPr>
          <w:rFonts w:ascii="Times New Roman" w:hAnsi="Times New Roman"/>
          <w:i/>
        </w:rPr>
      </w:pPr>
      <w:r w:rsidRPr="00766826">
        <w:rPr>
          <w:rFonts w:ascii="Times New Roman" w:hAnsi="Times New Roman"/>
          <w:i/>
        </w:rPr>
        <w:t>Какие выводы должен сделать преподаватель?</w:t>
      </w:r>
    </w:p>
    <w:p w:rsidR="00A53209" w:rsidRPr="00766826" w:rsidRDefault="00A53209" w:rsidP="00766826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A53209" w:rsidRPr="00766826" w:rsidRDefault="00766826" w:rsidP="00766826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Задача</w:t>
      </w:r>
    </w:p>
    <w:p w:rsidR="00A53209" w:rsidRPr="00A53209" w:rsidRDefault="00A53209" w:rsidP="00A53209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A53209">
        <w:rPr>
          <w:rFonts w:ascii="Times New Roman" w:hAnsi="Times New Roman"/>
        </w:rPr>
        <w:t>В группе студентов 1 курса обучается молодой человек, Саша Ш. с диагнозом ДЦП. Зная индив</w:t>
      </w:r>
      <w:r w:rsidRPr="00A53209">
        <w:rPr>
          <w:rFonts w:ascii="Times New Roman" w:hAnsi="Times New Roman"/>
        </w:rPr>
        <w:t>и</w:t>
      </w:r>
      <w:r w:rsidRPr="00A53209">
        <w:rPr>
          <w:rFonts w:ascii="Times New Roman" w:hAnsi="Times New Roman"/>
        </w:rPr>
        <w:t>дуально-личностные особенности этого студента преподаватель химии перед тем, как вызвать его отв</w:t>
      </w:r>
      <w:r w:rsidRPr="00A53209">
        <w:rPr>
          <w:rFonts w:ascii="Times New Roman" w:hAnsi="Times New Roman"/>
        </w:rPr>
        <w:t>е</w:t>
      </w:r>
      <w:r w:rsidRPr="00A53209">
        <w:rPr>
          <w:rFonts w:ascii="Times New Roman" w:hAnsi="Times New Roman"/>
        </w:rPr>
        <w:t>чать, всегда предупреждает: «Скоро Вас, Саша, спрошу, приготовьтесь к ответу!».</w:t>
      </w:r>
    </w:p>
    <w:p w:rsidR="00A53209" w:rsidRPr="00766826" w:rsidRDefault="00A53209" w:rsidP="006423A0">
      <w:pPr>
        <w:numPr>
          <w:ilvl w:val="3"/>
          <w:numId w:val="28"/>
        </w:numPr>
        <w:spacing w:after="0" w:line="240" w:lineRule="auto"/>
        <w:ind w:left="567" w:hanging="142"/>
        <w:jc w:val="both"/>
        <w:rPr>
          <w:rFonts w:ascii="Times New Roman" w:hAnsi="Times New Roman"/>
          <w:i/>
        </w:rPr>
      </w:pPr>
      <w:r w:rsidRPr="00766826">
        <w:rPr>
          <w:rFonts w:ascii="Times New Roman" w:hAnsi="Times New Roman"/>
          <w:i/>
        </w:rPr>
        <w:lastRenderedPageBreak/>
        <w:t>С какой целью преподаватель заранее предупреждает молодого человека?</w:t>
      </w:r>
    </w:p>
    <w:p w:rsidR="00A53209" w:rsidRPr="00766826" w:rsidRDefault="00A53209" w:rsidP="006423A0">
      <w:pPr>
        <w:numPr>
          <w:ilvl w:val="3"/>
          <w:numId w:val="28"/>
        </w:numPr>
        <w:spacing w:after="0" w:line="240" w:lineRule="auto"/>
        <w:ind w:left="567" w:hanging="142"/>
        <w:jc w:val="both"/>
        <w:rPr>
          <w:rFonts w:ascii="Times New Roman" w:hAnsi="Times New Roman"/>
          <w:i/>
        </w:rPr>
      </w:pPr>
      <w:r w:rsidRPr="00766826">
        <w:rPr>
          <w:rFonts w:ascii="Times New Roman" w:hAnsi="Times New Roman"/>
          <w:i/>
        </w:rPr>
        <w:t>Какой подход к организации процесса обучения реализован в этой ситуации?</w:t>
      </w:r>
    </w:p>
    <w:p w:rsidR="00A53209" w:rsidRPr="00766826" w:rsidRDefault="00A53209" w:rsidP="00766826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A53209" w:rsidRPr="00766826" w:rsidRDefault="00766826" w:rsidP="00766826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Задача</w:t>
      </w:r>
    </w:p>
    <w:p w:rsidR="00A53209" w:rsidRPr="00766826" w:rsidRDefault="00A53209" w:rsidP="00A53209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A53209">
        <w:rPr>
          <w:rFonts w:ascii="Times New Roman" w:hAnsi="Times New Roman"/>
        </w:rPr>
        <w:t xml:space="preserve">В группе студентов 1 курса </w:t>
      </w:r>
      <w:proofErr w:type="spellStart"/>
      <w:r w:rsidRPr="00A53209">
        <w:rPr>
          <w:rFonts w:ascii="Times New Roman" w:hAnsi="Times New Roman"/>
        </w:rPr>
        <w:t>обучаается</w:t>
      </w:r>
      <w:proofErr w:type="spellEnd"/>
      <w:r w:rsidRPr="00A53209">
        <w:rPr>
          <w:rFonts w:ascii="Times New Roman" w:hAnsi="Times New Roman"/>
        </w:rPr>
        <w:t xml:space="preserve"> молодой человек, Миша К. с диагнозом ДЦП. Однокур</w:t>
      </w:r>
      <w:r w:rsidRPr="00A53209">
        <w:rPr>
          <w:rFonts w:ascii="Times New Roman" w:hAnsi="Times New Roman"/>
        </w:rPr>
        <w:t>с</w:t>
      </w:r>
      <w:r w:rsidRPr="00A53209">
        <w:rPr>
          <w:rFonts w:ascii="Times New Roman" w:hAnsi="Times New Roman"/>
        </w:rPr>
        <w:t>ники стараются меньше общаться с ним, так как молодой человека нерасторопен, неуклюж, неопрятен.</w:t>
      </w:r>
    </w:p>
    <w:p w:rsidR="00A53209" w:rsidRPr="00766826" w:rsidRDefault="00A53209" w:rsidP="006423A0">
      <w:pPr>
        <w:numPr>
          <w:ilvl w:val="3"/>
          <w:numId w:val="29"/>
        </w:numPr>
        <w:spacing w:after="0" w:line="240" w:lineRule="auto"/>
        <w:ind w:left="709" w:hanging="283"/>
        <w:jc w:val="both"/>
        <w:rPr>
          <w:rFonts w:ascii="Times New Roman" w:hAnsi="Times New Roman"/>
          <w:i/>
        </w:rPr>
      </w:pPr>
      <w:r w:rsidRPr="00766826">
        <w:rPr>
          <w:rFonts w:ascii="Times New Roman" w:hAnsi="Times New Roman"/>
          <w:i/>
        </w:rPr>
        <w:t>Что в подобной ситуации следует сделать куратору курса?</w:t>
      </w:r>
    </w:p>
    <w:p w:rsidR="00A53209" w:rsidRPr="00766826" w:rsidRDefault="00A53209" w:rsidP="006423A0">
      <w:pPr>
        <w:numPr>
          <w:ilvl w:val="3"/>
          <w:numId w:val="29"/>
        </w:numPr>
        <w:spacing w:after="0" w:line="240" w:lineRule="auto"/>
        <w:ind w:left="709" w:hanging="283"/>
        <w:jc w:val="both"/>
        <w:rPr>
          <w:rFonts w:ascii="Times New Roman" w:hAnsi="Times New Roman"/>
          <w:i/>
        </w:rPr>
      </w:pPr>
      <w:r w:rsidRPr="00766826">
        <w:rPr>
          <w:rFonts w:ascii="Times New Roman" w:hAnsi="Times New Roman"/>
          <w:i/>
        </w:rPr>
        <w:t>Какими методами воспитания следует воспользоваться куратору с тем, чтобы наладить о</w:t>
      </w:r>
      <w:r w:rsidRPr="00766826">
        <w:rPr>
          <w:rFonts w:ascii="Times New Roman" w:hAnsi="Times New Roman"/>
          <w:i/>
        </w:rPr>
        <w:t>т</w:t>
      </w:r>
      <w:r w:rsidRPr="00766826">
        <w:rPr>
          <w:rFonts w:ascii="Times New Roman" w:hAnsi="Times New Roman"/>
          <w:i/>
        </w:rPr>
        <w:t>ношения с ребят с Мишей К.</w:t>
      </w:r>
    </w:p>
    <w:p w:rsidR="00A53209" w:rsidRDefault="00A53209" w:rsidP="00766826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A53209" w:rsidRPr="00766826" w:rsidRDefault="00766826" w:rsidP="00766826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Задача</w:t>
      </w:r>
    </w:p>
    <w:p w:rsidR="00A53209" w:rsidRPr="00A53209" w:rsidRDefault="00A53209" w:rsidP="00A53209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A53209">
        <w:rPr>
          <w:rFonts w:ascii="Times New Roman" w:hAnsi="Times New Roman"/>
        </w:rPr>
        <w:t>Одни из обучающийся 1 курса, Антон Я., отличается крайне ответственным отношением к учебно-познавательной деятельности, в связи с чем у него не складываются отношения с однокурсниками.</w:t>
      </w:r>
    </w:p>
    <w:p w:rsidR="00A53209" w:rsidRPr="00A53209" w:rsidRDefault="00A53209" w:rsidP="00A53209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A53209">
        <w:rPr>
          <w:rFonts w:ascii="Times New Roman" w:hAnsi="Times New Roman"/>
        </w:rPr>
        <w:t>Куратор курса не знает, что делать в такой ситуации: ведь молодой человек активен, добросовес</w:t>
      </w:r>
      <w:r w:rsidRPr="00A53209">
        <w:rPr>
          <w:rFonts w:ascii="Times New Roman" w:hAnsi="Times New Roman"/>
        </w:rPr>
        <w:t>т</w:t>
      </w:r>
      <w:r w:rsidRPr="00A53209">
        <w:rPr>
          <w:rFonts w:ascii="Times New Roman" w:hAnsi="Times New Roman"/>
        </w:rPr>
        <w:t>но относиться к делу, но с однокурсниками не дружит…</w:t>
      </w:r>
    </w:p>
    <w:p w:rsidR="00A53209" w:rsidRPr="00E22922" w:rsidRDefault="00A53209" w:rsidP="006423A0">
      <w:pPr>
        <w:numPr>
          <w:ilvl w:val="3"/>
          <w:numId w:val="30"/>
        </w:numPr>
        <w:spacing w:after="0" w:line="240" w:lineRule="auto"/>
        <w:ind w:left="709" w:hanging="283"/>
        <w:jc w:val="both"/>
        <w:rPr>
          <w:rFonts w:ascii="Times New Roman" w:hAnsi="Times New Roman"/>
          <w:i/>
        </w:rPr>
      </w:pPr>
      <w:r w:rsidRPr="00E22922">
        <w:rPr>
          <w:rFonts w:ascii="Times New Roman" w:hAnsi="Times New Roman"/>
          <w:i/>
        </w:rPr>
        <w:t>Что в подобной ситуации следует сделать куратору курса?</w:t>
      </w:r>
    </w:p>
    <w:p w:rsidR="00A53209" w:rsidRPr="00E22922" w:rsidRDefault="00A53209" w:rsidP="006423A0">
      <w:pPr>
        <w:numPr>
          <w:ilvl w:val="3"/>
          <w:numId w:val="30"/>
        </w:numPr>
        <w:spacing w:after="0" w:line="240" w:lineRule="auto"/>
        <w:ind w:left="709" w:hanging="283"/>
        <w:jc w:val="both"/>
        <w:rPr>
          <w:rFonts w:ascii="Times New Roman" w:hAnsi="Times New Roman"/>
          <w:i/>
        </w:rPr>
      </w:pPr>
      <w:r w:rsidRPr="00E22922">
        <w:rPr>
          <w:rFonts w:ascii="Times New Roman" w:hAnsi="Times New Roman"/>
          <w:i/>
        </w:rPr>
        <w:t>Какими методами воспитания следует воспользоваться куратору с тем, чтобы скорректир</w:t>
      </w:r>
      <w:r w:rsidRPr="00E22922">
        <w:rPr>
          <w:rFonts w:ascii="Times New Roman" w:hAnsi="Times New Roman"/>
          <w:i/>
        </w:rPr>
        <w:t>о</w:t>
      </w:r>
      <w:r w:rsidRPr="00E22922">
        <w:rPr>
          <w:rFonts w:ascii="Times New Roman" w:hAnsi="Times New Roman"/>
          <w:i/>
        </w:rPr>
        <w:t>вать отношения с ребят с Мишей К.</w:t>
      </w:r>
    </w:p>
    <w:p w:rsidR="00A53209" w:rsidRPr="00766826" w:rsidRDefault="00A53209" w:rsidP="00766826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A53209" w:rsidRPr="00766826" w:rsidRDefault="00E22922" w:rsidP="00766826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Задача</w:t>
      </w:r>
    </w:p>
    <w:p w:rsidR="00A53209" w:rsidRPr="00A53209" w:rsidRDefault="00A53209" w:rsidP="00A53209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A53209">
        <w:rPr>
          <w:rFonts w:ascii="Times New Roman" w:hAnsi="Times New Roman"/>
        </w:rPr>
        <w:t>Идёт практическое занятие у студентов 5 курса на кафедре акушерства и гинекологии</w:t>
      </w:r>
      <w:r w:rsidRPr="00766826">
        <w:rPr>
          <w:rFonts w:ascii="Times New Roman" w:hAnsi="Times New Roman"/>
        </w:rPr>
        <w:t>. Ребята р</w:t>
      </w:r>
      <w:r w:rsidRPr="00766826">
        <w:rPr>
          <w:rFonts w:ascii="Times New Roman" w:hAnsi="Times New Roman"/>
        </w:rPr>
        <w:t>е</w:t>
      </w:r>
      <w:r w:rsidRPr="00766826">
        <w:rPr>
          <w:rFonts w:ascii="Times New Roman" w:hAnsi="Times New Roman"/>
        </w:rPr>
        <w:t>шаю клинические задачи, спорят, доказывают свою точку зрения… Не работает только Рита П., она с</w:t>
      </w:r>
      <w:r w:rsidRPr="00766826">
        <w:rPr>
          <w:rFonts w:ascii="Times New Roman" w:hAnsi="Times New Roman"/>
        </w:rPr>
        <w:t>и</w:t>
      </w:r>
      <w:r w:rsidRPr="00766826">
        <w:rPr>
          <w:rFonts w:ascii="Times New Roman" w:hAnsi="Times New Roman"/>
        </w:rPr>
        <w:t>дит грустная, отвлеченно смотрит в окно…</w:t>
      </w:r>
    </w:p>
    <w:p w:rsidR="00A53209" w:rsidRPr="00E22922" w:rsidRDefault="00A53209" w:rsidP="006423A0">
      <w:pPr>
        <w:numPr>
          <w:ilvl w:val="3"/>
          <w:numId w:val="31"/>
        </w:numPr>
        <w:spacing w:after="0" w:line="240" w:lineRule="auto"/>
        <w:ind w:left="709" w:hanging="283"/>
        <w:jc w:val="both"/>
        <w:rPr>
          <w:rFonts w:ascii="Times New Roman" w:hAnsi="Times New Roman"/>
          <w:i/>
        </w:rPr>
      </w:pPr>
      <w:r w:rsidRPr="00E22922">
        <w:rPr>
          <w:rFonts w:ascii="Times New Roman" w:hAnsi="Times New Roman"/>
          <w:i/>
        </w:rPr>
        <w:t>Что в подобной ситуации следует сделать \ преподавателю?</w:t>
      </w:r>
    </w:p>
    <w:p w:rsidR="00A53209" w:rsidRPr="00E22922" w:rsidRDefault="00A53209" w:rsidP="006423A0">
      <w:pPr>
        <w:numPr>
          <w:ilvl w:val="3"/>
          <w:numId w:val="31"/>
        </w:numPr>
        <w:spacing w:after="0" w:line="240" w:lineRule="auto"/>
        <w:ind w:left="709" w:hanging="283"/>
        <w:jc w:val="both"/>
        <w:rPr>
          <w:rFonts w:ascii="Times New Roman" w:hAnsi="Times New Roman"/>
          <w:i/>
        </w:rPr>
      </w:pPr>
      <w:r w:rsidRPr="00E22922">
        <w:rPr>
          <w:rFonts w:ascii="Times New Roman" w:hAnsi="Times New Roman"/>
          <w:i/>
        </w:rPr>
        <w:t>Какими методами обучения и воспитания следует ему воспользоваться, чтобы активизировать учебно-познавательную деятельность студентки.</w:t>
      </w:r>
    </w:p>
    <w:p w:rsidR="00A53209" w:rsidRPr="00766826" w:rsidRDefault="00A53209" w:rsidP="00766826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A53209" w:rsidRPr="00E22922" w:rsidRDefault="00E22922" w:rsidP="00766826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Задача</w:t>
      </w:r>
    </w:p>
    <w:p w:rsidR="00A53209" w:rsidRPr="00766826" w:rsidRDefault="00A53209" w:rsidP="00A53209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22922">
        <w:rPr>
          <w:rFonts w:ascii="Times New Roman" w:hAnsi="Times New Roman"/>
        </w:rPr>
        <w:t>На кафедре пропедевтики детских болезней с курсом общего ухода за детьми идёт практическое занятие: студенты обсуждают проблемы, с которыми сталкиваются родители, вскармливая детей</w:t>
      </w:r>
      <w:r w:rsidRPr="00766826">
        <w:rPr>
          <w:rFonts w:ascii="Times New Roman" w:hAnsi="Times New Roman"/>
        </w:rPr>
        <w:t xml:space="preserve"> перв</w:t>
      </w:r>
      <w:r w:rsidRPr="00766826">
        <w:rPr>
          <w:rFonts w:ascii="Times New Roman" w:hAnsi="Times New Roman"/>
        </w:rPr>
        <w:t>о</w:t>
      </w:r>
      <w:r w:rsidRPr="00766826">
        <w:rPr>
          <w:rFonts w:ascii="Times New Roman" w:hAnsi="Times New Roman"/>
        </w:rPr>
        <w:t>го года жизни. Явно «отсутствует» на занятии Юрий С., он демонстративно что-то читает в планшете.</w:t>
      </w:r>
    </w:p>
    <w:p w:rsidR="00A53209" w:rsidRPr="00E22922" w:rsidRDefault="00A53209" w:rsidP="006423A0">
      <w:pPr>
        <w:numPr>
          <w:ilvl w:val="3"/>
          <w:numId w:val="32"/>
        </w:numPr>
        <w:spacing w:after="0" w:line="240" w:lineRule="auto"/>
        <w:ind w:left="709" w:hanging="283"/>
        <w:jc w:val="both"/>
        <w:rPr>
          <w:rFonts w:ascii="Times New Roman" w:hAnsi="Times New Roman"/>
          <w:i/>
        </w:rPr>
      </w:pPr>
      <w:r w:rsidRPr="00E22922">
        <w:rPr>
          <w:rFonts w:ascii="Times New Roman" w:hAnsi="Times New Roman"/>
          <w:i/>
        </w:rPr>
        <w:t>Объясните причины такого поведения обучающегося?</w:t>
      </w:r>
    </w:p>
    <w:p w:rsidR="00A53209" w:rsidRPr="00E22922" w:rsidRDefault="00A53209" w:rsidP="006423A0">
      <w:pPr>
        <w:numPr>
          <w:ilvl w:val="3"/>
          <w:numId w:val="32"/>
        </w:numPr>
        <w:spacing w:after="0" w:line="240" w:lineRule="auto"/>
        <w:ind w:left="709" w:hanging="283"/>
        <w:jc w:val="both"/>
        <w:rPr>
          <w:rFonts w:ascii="Times New Roman" w:hAnsi="Times New Roman"/>
          <w:i/>
        </w:rPr>
      </w:pPr>
      <w:r w:rsidRPr="00E22922">
        <w:rPr>
          <w:rFonts w:ascii="Times New Roman" w:hAnsi="Times New Roman"/>
          <w:i/>
        </w:rPr>
        <w:t>Какими методами обучения и воспитания следует воспользоваться преподавателю, чтобы и</w:t>
      </w:r>
      <w:r w:rsidRPr="00E22922">
        <w:rPr>
          <w:rFonts w:ascii="Times New Roman" w:hAnsi="Times New Roman"/>
          <w:i/>
        </w:rPr>
        <w:t>з</w:t>
      </w:r>
      <w:r w:rsidRPr="00E22922">
        <w:rPr>
          <w:rFonts w:ascii="Times New Roman" w:hAnsi="Times New Roman"/>
          <w:i/>
        </w:rPr>
        <w:t>менить ситуацию.</w:t>
      </w:r>
    </w:p>
    <w:p w:rsidR="00E22922" w:rsidRDefault="00E22922" w:rsidP="00766826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A53209" w:rsidRPr="00E22922" w:rsidRDefault="00E22922" w:rsidP="00766826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Задача</w:t>
      </w:r>
    </w:p>
    <w:p w:rsidR="00A53209" w:rsidRPr="00A53209" w:rsidRDefault="00A53209" w:rsidP="00A53209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22922">
        <w:rPr>
          <w:rFonts w:ascii="Times New Roman" w:hAnsi="Times New Roman"/>
        </w:rPr>
        <w:t>Преподаватель стала свидетелем разговора между студентами, которые осуждали действия</w:t>
      </w:r>
      <w:r w:rsidRPr="00766826">
        <w:rPr>
          <w:rFonts w:ascii="Times New Roman" w:hAnsi="Times New Roman"/>
          <w:b/>
        </w:rPr>
        <w:t xml:space="preserve"> на</w:t>
      </w:r>
      <w:r w:rsidRPr="00A53209">
        <w:rPr>
          <w:rFonts w:ascii="Times New Roman" w:hAnsi="Times New Roman"/>
        </w:rPr>
        <w:t xml:space="preserve"> практическом занятии её коллеги по кафедре.</w:t>
      </w:r>
    </w:p>
    <w:p w:rsidR="00A53209" w:rsidRPr="00A53209" w:rsidRDefault="00A53209" w:rsidP="00A53209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A53209">
        <w:rPr>
          <w:rFonts w:ascii="Times New Roman" w:hAnsi="Times New Roman"/>
        </w:rPr>
        <w:t>Валерия П. весьма резко заявила, что у преподавателя не никого практического опыта работы. Олеся А. прокомментировала, как она проверяет тесты, заглядывая в «шпаргалку»</w:t>
      </w:r>
    </w:p>
    <w:p w:rsidR="00A53209" w:rsidRPr="00E22922" w:rsidRDefault="00A53209" w:rsidP="006423A0">
      <w:pPr>
        <w:numPr>
          <w:ilvl w:val="3"/>
          <w:numId w:val="33"/>
        </w:numPr>
        <w:spacing w:after="0" w:line="240" w:lineRule="auto"/>
        <w:ind w:left="709" w:hanging="283"/>
        <w:jc w:val="both"/>
        <w:rPr>
          <w:rFonts w:ascii="Times New Roman" w:hAnsi="Times New Roman"/>
          <w:i/>
        </w:rPr>
      </w:pPr>
      <w:r w:rsidRPr="00E22922">
        <w:rPr>
          <w:rFonts w:ascii="Times New Roman" w:hAnsi="Times New Roman"/>
          <w:i/>
        </w:rPr>
        <w:t>Как Вы отреагируете на подобную ситуацию.</w:t>
      </w:r>
    </w:p>
    <w:p w:rsidR="00A53209" w:rsidRPr="00E22922" w:rsidRDefault="00A53209" w:rsidP="006423A0">
      <w:pPr>
        <w:numPr>
          <w:ilvl w:val="3"/>
          <w:numId w:val="33"/>
        </w:numPr>
        <w:spacing w:after="0" w:line="240" w:lineRule="auto"/>
        <w:ind w:left="709" w:hanging="283"/>
        <w:jc w:val="both"/>
        <w:rPr>
          <w:rFonts w:ascii="Times New Roman" w:hAnsi="Times New Roman"/>
          <w:i/>
        </w:rPr>
      </w:pPr>
      <w:r w:rsidRPr="00E22922">
        <w:rPr>
          <w:rFonts w:ascii="Times New Roman" w:hAnsi="Times New Roman"/>
          <w:i/>
        </w:rPr>
        <w:t>С чем могут быть связаны профессиональные проблемы, на которые указывают студенты?</w:t>
      </w:r>
    </w:p>
    <w:p w:rsidR="00A53209" w:rsidRPr="00766826" w:rsidRDefault="00A53209" w:rsidP="00766826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A53209" w:rsidRPr="00766826" w:rsidRDefault="00A53209" w:rsidP="00766826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766826">
        <w:rPr>
          <w:rFonts w:ascii="Times New Roman" w:hAnsi="Times New Roman"/>
          <w:b/>
        </w:rPr>
        <w:t>Задача</w:t>
      </w:r>
    </w:p>
    <w:p w:rsidR="00A53209" w:rsidRPr="00A53209" w:rsidRDefault="00A53209" w:rsidP="00A53209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A53209">
        <w:rPr>
          <w:rFonts w:ascii="Times New Roman" w:hAnsi="Times New Roman"/>
        </w:rPr>
        <w:t>Студент второго курса Максим В. Очень невысокого роста. В группе, да и на всём потоке он зн</w:t>
      </w:r>
      <w:r w:rsidRPr="00A53209">
        <w:rPr>
          <w:rFonts w:ascii="Times New Roman" w:hAnsi="Times New Roman"/>
        </w:rPr>
        <w:t>а</w:t>
      </w:r>
      <w:r w:rsidRPr="00A53209">
        <w:rPr>
          <w:rFonts w:ascii="Times New Roman" w:hAnsi="Times New Roman"/>
        </w:rPr>
        <w:t>чительно ниже всех. Ребята придумали ему кличку «Малыш».  Он очень страдает от этого, и всё время норовит создать конфликтную ситуацию, чтобы на деле доказать, что он может за себя постоять.</w:t>
      </w:r>
    </w:p>
    <w:p w:rsidR="00A53209" w:rsidRPr="00E22922" w:rsidRDefault="00A53209" w:rsidP="006423A0">
      <w:pPr>
        <w:numPr>
          <w:ilvl w:val="3"/>
          <w:numId w:val="34"/>
        </w:numPr>
        <w:spacing w:after="0" w:line="240" w:lineRule="auto"/>
        <w:ind w:left="709" w:hanging="283"/>
        <w:jc w:val="both"/>
        <w:rPr>
          <w:rFonts w:ascii="Times New Roman" w:hAnsi="Times New Roman"/>
          <w:i/>
        </w:rPr>
      </w:pPr>
      <w:r w:rsidRPr="00E22922">
        <w:rPr>
          <w:rFonts w:ascii="Times New Roman" w:hAnsi="Times New Roman"/>
          <w:i/>
        </w:rPr>
        <w:t>Какими психологическими особенностями старшего подросткового возраста обусловлено пов</w:t>
      </w:r>
      <w:r w:rsidRPr="00E22922">
        <w:rPr>
          <w:rFonts w:ascii="Times New Roman" w:hAnsi="Times New Roman"/>
          <w:i/>
        </w:rPr>
        <w:t>е</w:t>
      </w:r>
      <w:r w:rsidRPr="00E22922">
        <w:rPr>
          <w:rFonts w:ascii="Times New Roman" w:hAnsi="Times New Roman"/>
          <w:i/>
        </w:rPr>
        <w:t>дение молодого человека и его однокурсников?</w:t>
      </w:r>
    </w:p>
    <w:p w:rsidR="00A53209" w:rsidRPr="00E22922" w:rsidRDefault="00A53209" w:rsidP="006423A0">
      <w:pPr>
        <w:numPr>
          <w:ilvl w:val="3"/>
          <w:numId w:val="34"/>
        </w:numPr>
        <w:spacing w:after="0" w:line="240" w:lineRule="auto"/>
        <w:ind w:left="709" w:hanging="283"/>
        <w:jc w:val="both"/>
        <w:rPr>
          <w:rFonts w:ascii="Times New Roman" w:hAnsi="Times New Roman"/>
          <w:i/>
        </w:rPr>
      </w:pPr>
      <w:r w:rsidRPr="00E22922">
        <w:rPr>
          <w:rFonts w:ascii="Times New Roman" w:hAnsi="Times New Roman"/>
          <w:i/>
        </w:rPr>
        <w:t>Как помочь Максиму В. в решении его проблемы?</w:t>
      </w:r>
    </w:p>
    <w:p w:rsidR="000806C8" w:rsidRDefault="000806C8" w:rsidP="008B3ABC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0806C8" w:rsidRDefault="000806C8" w:rsidP="008B3ABC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0806C8" w:rsidRDefault="000806C8" w:rsidP="008B3ABC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0806C8" w:rsidRDefault="000806C8" w:rsidP="008B3ABC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0806C8" w:rsidRDefault="000806C8" w:rsidP="008B3ABC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0806C8" w:rsidRDefault="000806C8" w:rsidP="008B3ABC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0806C8" w:rsidRDefault="000806C8" w:rsidP="008B3ABC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0806C8" w:rsidRDefault="000806C8" w:rsidP="008B3ABC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0806C8" w:rsidRDefault="000806C8" w:rsidP="008B3ABC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0806C8" w:rsidRDefault="000806C8" w:rsidP="008B3ABC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8B3ABC" w:rsidRPr="008B3ABC" w:rsidRDefault="008B3ABC" w:rsidP="00A53209">
      <w:pPr>
        <w:spacing w:after="0" w:line="240" w:lineRule="auto"/>
        <w:jc w:val="center"/>
        <w:outlineLvl w:val="0"/>
        <w:rPr>
          <w:rFonts w:ascii="Times New Roman" w:hAnsi="Times New Roman"/>
          <w:b/>
          <w:sz w:val="27"/>
          <w:szCs w:val="27"/>
        </w:rPr>
      </w:pPr>
      <w:r w:rsidRPr="008B3ABC">
        <w:rPr>
          <w:rFonts w:ascii="Times New Roman" w:hAnsi="Times New Roman"/>
          <w:b/>
          <w:sz w:val="27"/>
          <w:szCs w:val="27"/>
        </w:rPr>
        <w:t xml:space="preserve">Федеральное государственное бюджетное образовательное учреждение </w:t>
      </w:r>
    </w:p>
    <w:p w:rsidR="008B3ABC" w:rsidRPr="008B3ABC" w:rsidRDefault="008B3ABC" w:rsidP="008B3ABC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8B3ABC">
        <w:rPr>
          <w:rFonts w:ascii="Times New Roman" w:hAnsi="Times New Roman"/>
          <w:b/>
          <w:sz w:val="27"/>
          <w:szCs w:val="27"/>
        </w:rPr>
        <w:t>высшего образования</w:t>
      </w:r>
    </w:p>
    <w:p w:rsidR="008B3ABC" w:rsidRPr="008B3ABC" w:rsidRDefault="008B3ABC" w:rsidP="008B3ABC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8B3ABC">
        <w:rPr>
          <w:rFonts w:ascii="Times New Roman" w:hAnsi="Times New Roman"/>
          <w:b/>
          <w:sz w:val="27"/>
          <w:szCs w:val="27"/>
        </w:rPr>
        <w:t xml:space="preserve"> «Санкт-Петербургский государственный педиатрический </w:t>
      </w:r>
    </w:p>
    <w:p w:rsidR="008B3ABC" w:rsidRPr="008B3ABC" w:rsidRDefault="008B3ABC" w:rsidP="008B3ABC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8B3ABC">
        <w:rPr>
          <w:rFonts w:ascii="Times New Roman" w:hAnsi="Times New Roman"/>
          <w:b/>
          <w:sz w:val="27"/>
          <w:szCs w:val="27"/>
        </w:rPr>
        <w:t xml:space="preserve">медицинский университет» </w:t>
      </w:r>
    </w:p>
    <w:p w:rsidR="008B3ABC" w:rsidRPr="008B3ABC" w:rsidRDefault="008B3ABC" w:rsidP="008B3ABC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8B3ABC">
        <w:rPr>
          <w:rFonts w:ascii="Times New Roman" w:hAnsi="Times New Roman"/>
          <w:b/>
          <w:sz w:val="27"/>
          <w:szCs w:val="27"/>
        </w:rPr>
        <w:t>Министерства здравоохранения Российской Федерации</w:t>
      </w:r>
    </w:p>
    <w:p w:rsidR="00806B71" w:rsidRPr="009B3AD4" w:rsidRDefault="00806B71" w:rsidP="00806B71">
      <w:pPr>
        <w:pStyle w:val="aa"/>
        <w:jc w:val="center"/>
        <w:rPr>
          <w:rFonts w:ascii="Times New Roman" w:hAnsi="Times New Roman"/>
          <w:bCs/>
          <w:sz w:val="24"/>
          <w:szCs w:val="24"/>
        </w:rPr>
      </w:pPr>
    </w:p>
    <w:p w:rsidR="00806B71" w:rsidRDefault="00806B71" w:rsidP="00806B71"/>
    <w:p w:rsidR="00806B71" w:rsidRDefault="00806B71" w:rsidP="00806B71"/>
    <w:p w:rsidR="00083944" w:rsidRPr="009B3AD4" w:rsidRDefault="00083944" w:rsidP="00083944">
      <w:pPr>
        <w:pStyle w:val="aa"/>
        <w:ind w:left="4536"/>
        <w:rPr>
          <w:rFonts w:ascii="Times New Roman" w:hAnsi="Times New Roman"/>
          <w:b/>
          <w:bCs/>
          <w:sz w:val="28"/>
          <w:szCs w:val="28"/>
        </w:rPr>
      </w:pPr>
    </w:p>
    <w:p w:rsidR="005A313A" w:rsidRDefault="005A313A" w:rsidP="00A53209">
      <w:pPr>
        <w:pStyle w:val="aa"/>
        <w:ind w:left="4536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</w:t>
      </w:r>
      <w:r w:rsidRPr="009B3AD4">
        <w:rPr>
          <w:rFonts w:ascii="Times New Roman" w:hAnsi="Times New Roman"/>
          <w:b/>
          <w:bCs/>
          <w:sz w:val="28"/>
          <w:szCs w:val="28"/>
        </w:rPr>
        <w:t>УТВЕРЖДЕНО</w:t>
      </w:r>
    </w:p>
    <w:p w:rsidR="005A313A" w:rsidRPr="009B3AD4" w:rsidRDefault="005A313A" w:rsidP="005A313A">
      <w:pPr>
        <w:pStyle w:val="aa"/>
        <w:ind w:left="4536"/>
        <w:rPr>
          <w:rFonts w:ascii="Times New Roman" w:hAnsi="Times New Roman"/>
          <w:b/>
          <w:bCs/>
          <w:sz w:val="28"/>
          <w:szCs w:val="28"/>
        </w:rPr>
      </w:pPr>
    </w:p>
    <w:p w:rsidR="005A313A" w:rsidRDefault="005A313A" w:rsidP="00A53209">
      <w:pPr>
        <w:pStyle w:val="aa"/>
        <w:jc w:val="right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</w:t>
      </w:r>
      <w:r w:rsidRPr="00741FF4">
        <w:rPr>
          <w:rFonts w:ascii="Times New Roman" w:hAnsi="Times New Roman"/>
          <w:bCs/>
          <w:sz w:val="28"/>
          <w:szCs w:val="28"/>
        </w:rPr>
        <w:t>Учеб</w:t>
      </w:r>
      <w:r>
        <w:rPr>
          <w:rFonts w:ascii="Times New Roman" w:hAnsi="Times New Roman"/>
          <w:bCs/>
          <w:sz w:val="28"/>
          <w:szCs w:val="28"/>
        </w:rPr>
        <w:t>но-методическим советом</w:t>
      </w:r>
    </w:p>
    <w:p w:rsidR="00541EE6" w:rsidRPr="00495A1D" w:rsidRDefault="005A313A" w:rsidP="00541EE6">
      <w:pPr>
        <w:pStyle w:val="aa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</w:t>
      </w:r>
      <w:r w:rsidR="00541EE6" w:rsidRPr="00E214BF">
        <w:rPr>
          <w:rFonts w:ascii="Times New Roman" w:hAnsi="Times New Roman"/>
          <w:bCs/>
          <w:sz w:val="28"/>
          <w:szCs w:val="28"/>
        </w:rPr>
        <w:t>3</w:t>
      </w:r>
      <w:r w:rsidR="00E214BF">
        <w:rPr>
          <w:rFonts w:ascii="Times New Roman" w:hAnsi="Times New Roman"/>
          <w:bCs/>
          <w:sz w:val="28"/>
          <w:szCs w:val="28"/>
          <w:lang w:val="en-US"/>
        </w:rPr>
        <w:t>0</w:t>
      </w:r>
      <w:r w:rsidR="00541EE6" w:rsidRPr="00495A1D">
        <w:rPr>
          <w:rFonts w:ascii="Times New Roman" w:hAnsi="Times New Roman"/>
          <w:bCs/>
          <w:sz w:val="28"/>
          <w:szCs w:val="28"/>
        </w:rPr>
        <w:t xml:space="preserve"> </w:t>
      </w:r>
      <w:r w:rsidR="00541EE6">
        <w:rPr>
          <w:rFonts w:ascii="Times New Roman" w:hAnsi="Times New Roman"/>
          <w:bCs/>
          <w:sz w:val="28"/>
          <w:szCs w:val="28"/>
        </w:rPr>
        <w:t xml:space="preserve">октября </w:t>
      </w:r>
      <w:r w:rsidR="00541EE6" w:rsidRPr="00495A1D">
        <w:rPr>
          <w:rFonts w:ascii="Times New Roman" w:hAnsi="Times New Roman"/>
          <w:bCs/>
          <w:sz w:val="28"/>
          <w:szCs w:val="28"/>
        </w:rPr>
        <w:t>201</w:t>
      </w:r>
      <w:r w:rsidR="00541EE6">
        <w:rPr>
          <w:rFonts w:ascii="Times New Roman" w:hAnsi="Times New Roman"/>
          <w:bCs/>
          <w:sz w:val="28"/>
          <w:szCs w:val="28"/>
        </w:rPr>
        <w:t>9</w:t>
      </w:r>
      <w:r w:rsidR="00541EE6" w:rsidRPr="00495A1D">
        <w:rPr>
          <w:rFonts w:ascii="Times New Roman" w:hAnsi="Times New Roman"/>
          <w:bCs/>
          <w:sz w:val="28"/>
          <w:szCs w:val="28"/>
        </w:rPr>
        <w:t xml:space="preserve"> г., </w:t>
      </w:r>
      <w:r w:rsidR="00541EE6">
        <w:rPr>
          <w:rFonts w:ascii="Times New Roman" w:hAnsi="Times New Roman"/>
          <w:bCs/>
          <w:sz w:val="28"/>
          <w:szCs w:val="28"/>
        </w:rPr>
        <w:t xml:space="preserve"> </w:t>
      </w:r>
      <w:r w:rsidR="00541EE6" w:rsidRPr="00495A1D">
        <w:rPr>
          <w:rFonts w:ascii="Times New Roman" w:hAnsi="Times New Roman"/>
          <w:bCs/>
          <w:sz w:val="28"/>
          <w:szCs w:val="28"/>
        </w:rPr>
        <w:t xml:space="preserve">протокол № </w:t>
      </w:r>
      <w:r w:rsidR="00541EE6">
        <w:rPr>
          <w:rFonts w:ascii="Times New Roman" w:hAnsi="Times New Roman"/>
          <w:bCs/>
          <w:sz w:val="28"/>
          <w:szCs w:val="28"/>
        </w:rPr>
        <w:t>2</w:t>
      </w:r>
    </w:p>
    <w:p w:rsidR="005A313A" w:rsidRPr="00495A1D" w:rsidRDefault="005A313A" w:rsidP="005A313A">
      <w:pPr>
        <w:pStyle w:val="aa"/>
        <w:jc w:val="right"/>
        <w:rPr>
          <w:rFonts w:ascii="Times New Roman" w:hAnsi="Times New Roman"/>
          <w:bCs/>
          <w:sz w:val="28"/>
          <w:szCs w:val="28"/>
        </w:rPr>
      </w:pPr>
    </w:p>
    <w:p w:rsidR="005A313A" w:rsidRDefault="005A313A" w:rsidP="005A313A">
      <w:pPr>
        <w:pStyle w:val="aa"/>
        <w:jc w:val="center"/>
        <w:rPr>
          <w:rFonts w:ascii="Times New Roman" w:hAnsi="Times New Roman"/>
          <w:bCs/>
          <w:sz w:val="28"/>
          <w:szCs w:val="28"/>
        </w:rPr>
      </w:pPr>
    </w:p>
    <w:p w:rsidR="005A313A" w:rsidRDefault="005A313A" w:rsidP="005A313A">
      <w:pPr>
        <w:pStyle w:val="aa"/>
        <w:spacing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</w:t>
      </w:r>
    </w:p>
    <w:p w:rsidR="005A313A" w:rsidRDefault="005A313A" w:rsidP="00A53209">
      <w:pPr>
        <w:pStyle w:val="aa"/>
        <w:spacing w:line="360" w:lineRule="auto"/>
        <w:jc w:val="right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Проректор по учебной работе, </w:t>
      </w:r>
    </w:p>
    <w:p w:rsidR="005A313A" w:rsidRDefault="005A313A" w:rsidP="00A53209">
      <w:pPr>
        <w:pStyle w:val="aa"/>
        <w:spacing w:line="360" w:lineRule="auto"/>
        <w:jc w:val="right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Председатель  Учебно-методического совета</w:t>
      </w:r>
    </w:p>
    <w:p w:rsidR="005A313A" w:rsidRPr="00741FF4" w:rsidRDefault="005A313A" w:rsidP="005A313A">
      <w:pPr>
        <w:pStyle w:val="aa"/>
        <w:spacing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п</w:t>
      </w:r>
      <w:r w:rsidRPr="00741FF4">
        <w:rPr>
          <w:rFonts w:ascii="Times New Roman" w:hAnsi="Times New Roman"/>
          <w:bCs/>
          <w:sz w:val="28"/>
          <w:szCs w:val="28"/>
        </w:rPr>
        <w:t>рофессор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В.И. Орел</w:t>
      </w:r>
    </w:p>
    <w:p w:rsidR="005A313A" w:rsidRDefault="005A313A" w:rsidP="005A313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806B71" w:rsidRDefault="00806B71" w:rsidP="00806B71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806B71" w:rsidRDefault="00806B71" w:rsidP="00806B71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806B71" w:rsidRPr="00741FF4" w:rsidRDefault="00806B71" w:rsidP="00806B71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5A313A" w:rsidRPr="00741FF4" w:rsidRDefault="00806B71" w:rsidP="005A313A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  <w:r w:rsidRPr="00741FF4">
        <w:rPr>
          <w:rFonts w:ascii="Times New Roman" w:hAnsi="Times New Roman"/>
          <w:b/>
          <w:caps/>
          <w:sz w:val="28"/>
          <w:szCs w:val="28"/>
        </w:rPr>
        <w:t xml:space="preserve">фонд оценочных средств для  государственной итоговой </w:t>
      </w:r>
      <w:r w:rsidR="005A313A" w:rsidRPr="00741FF4">
        <w:rPr>
          <w:rFonts w:ascii="Times New Roman" w:hAnsi="Times New Roman"/>
          <w:b/>
          <w:caps/>
          <w:sz w:val="28"/>
          <w:szCs w:val="28"/>
        </w:rPr>
        <w:t xml:space="preserve">аттестации выпускников по специальности </w:t>
      </w:r>
    </w:p>
    <w:p w:rsidR="005A313A" w:rsidRPr="00495A1D" w:rsidRDefault="005A313A" w:rsidP="00A53209">
      <w:pPr>
        <w:spacing w:after="0"/>
        <w:jc w:val="center"/>
        <w:outlineLvl w:val="0"/>
        <w:rPr>
          <w:rStyle w:val="s1"/>
          <w:rFonts w:ascii="Times New Roman" w:hAnsi="Times New Roman"/>
          <w:b/>
          <w:bCs/>
          <w:color w:val="000000"/>
          <w:sz w:val="28"/>
          <w:szCs w:val="28"/>
        </w:rPr>
      </w:pPr>
      <w:r w:rsidRPr="00C11EB8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4</w:t>
      </w:r>
      <w:r w:rsidRPr="00C11EB8">
        <w:rPr>
          <w:rFonts w:ascii="Times New Roman" w:hAnsi="Times New Roman"/>
          <w:b/>
          <w:sz w:val="28"/>
          <w:szCs w:val="28"/>
        </w:rPr>
        <w:t>.0</w:t>
      </w:r>
      <w:r>
        <w:rPr>
          <w:rFonts w:ascii="Times New Roman" w:hAnsi="Times New Roman"/>
          <w:b/>
          <w:sz w:val="28"/>
          <w:szCs w:val="28"/>
        </w:rPr>
        <w:t>3</w:t>
      </w:r>
      <w:r w:rsidRPr="00C11EB8">
        <w:rPr>
          <w:rFonts w:ascii="Times New Roman" w:hAnsi="Times New Roman"/>
          <w:b/>
          <w:sz w:val="28"/>
          <w:szCs w:val="28"/>
        </w:rPr>
        <w:t>.01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95A1D">
        <w:rPr>
          <w:rStyle w:val="s1"/>
          <w:rFonts w:ascii="Times New Roman" w:hAnsi="Times New Roman"/>
          <w:b/>
          <w:bCs/>
          <w:color w:val="000000"/>
          <w:sz w:val="28"/>
          <w:szCs w:val="28"/>
        </w:rPr>
        <w:t>«</w:t>
      </w:r>
      <w:r>
        <w:rPr>
          <w:rStyle w:val="s1"/>
          <w:rFonts w:ascii="Times New Roman" w:hAnsi="Times New Roman"/>
          <w:b/>
          <w:bCs/>
          <w:color w:val="000000"/>
          <w:sz w:val="28"/>
          <w:szCs w:val="28"/>
        </w:rPr>
        <w:t>СЕСТРИНСКОЕ</w:t>
      </w:r>
      <w:r w:rsidRPr="00495A1D">
        <w:rPr>
          <w:rStyle w:val="s1"/>
          <w:rFonts w:ascii="Times New Roman" w:hAnsi="Times New Roman"/>
          <w:b/>
          <w:bCs/>
          <w:color w:val="000000"/>
          <w:sz w:val="28"/>
          <w:szCs w:val="28"/>
        </w:rPr>
        <w:t xml:space="preserve"> ДЕЛО»</w:t>
      </w:r>
    </w:p>
    <w:p w:rsidR="00806B71" w:rsidRPr="00741FF4" w:rsidRDefault="00806B71" w:rsidP="005A313A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31F84" w:rsidRPr="00741FF4" w:rsidRDefault="00631F84" w:rsidP="00631F84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31F84" w:rsidRPr="00741FF4" w:rsidRDefault="00631F84" w:rsidP="00A53209">
      <w:pPr>
        <w:pStyle w:val="aa"/>
        <w:jc w:val="center"/>
        <w:outlineLvl w:val="0"/>
        <w:rPr>
          <w:rFonts w:ascii="Times New Roman" w:hAnsi="Times New Roman"/>
          <w:b/>
          <w:caps/>
          <w:sz w:val="28"/>
          <w:szCs w:val="28"/>
        </w:rPr>
      </w:pPr>
      <w:r w:rsidRPr="00741FF4">
        <w:rPr>
          <w:rFonts w:ascii="Times New Roman" w:hAnsi="Times New Roman"/>
          <w:b/>
          <w:caps/>
          <w:sz w:val="28"/>
          <w:szCs w:val="28"/>
        </w:rPr>
        <w:t xml:space="preserve">приложение № </w:t>
      </w:r>
      <w:r>
        <w:rPr>
          <w:rFonts w:ascii="Times New Roman" w:hAnsi="Times New Roman"/>
          <w:b/>
          <w:caps/>
          <w:sz w:val="28"/>
          <w:szCs w:val="28"/>
        </w:rPr>
        <w:t>3</w:t>
      </w:r>
    </w:p>
    <w:p w:rsidR="00631F84" w:rsidRPr="00741FF4" w:rsidRDefault="00631F84" w:rsidP="00631F84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31F84" w:rsidRPr="00631F84" w:rsidRDefault="00631F84" w:rsidP="00631F84">
      <w:pPr>
        <w:pStyle w:val="ab"/>
        <w:spacing w:before="0" w:beforeAutospacing="0" w:after="0" w:afterAutospacing="0"/>
        <w:ind w:firstLine="567"/>
        <w:jc w:val="center"/>
        <w:rPr>
          <w:b/>
          <w:sz w:val="32"/>
          <w:szCs w:val="32"/>
        </w:rPr>
      </w:pPr>
      <w:r w:rsidRPr="00631F84">
        <w:rPr>
          <w:b/>
          <w:sz w:val="32"/>
          <w:szCs w:val="32"/>
        </w:rPr>
        <w:t>«</w:t>
      </w:r>
      <w:r>
        <w:rPr>
          <w:b/>
          <w:sz w:val="32"/>
          <w:szCs w:val="32"/>
        </w:rPr>
        <w:t>О</w:t>
      </w:r>
      <w:r w:rsidRPr="00631F84">
        <w:rPr>
          <w:b/>
          <w:sz w:val="32"/>
          <w:szCs w:val="32"/>
        </w:rPr>
        <w:t>писание показателей и критериев оценивания, а также шкал оценивания»</w:t>
      </w:r>
    </w:p>
    <w:p w:rsidR="00631F84" w:rsidRPr="00741FF4" w:rsidRDefault="00631F84" w:rsidP="00631F84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31F84" w:rsidRPr="00741FF4" w:rsidRDefault="00631F84" w:rsidP="00631F84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31F84" w:rsidRPr="00741FF4" w:rsidRDefault="00631F84" w:rsidP="00631F84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31F84" w:rsidRPr="00741FF4" w:rsidRDefault="00631F84" w:rsidP="00631F84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31F84" w:rsidRPr="00741FF4" w:rsidRDefault="00631F84" w:rsidP="00631F84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31F84" w:rsidRPr="00741FF4" w:rsidRDefault="00631F84" w:rsidP="00631F84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31F84" w:rsidRPr="00741FF4" w:rsidRDefault="00631F84" w:rsidP="00A53209">
      <w:pPr>
        <w:pStyle w:val="aa"/>
        <w:jc w:val="center"/>
        <w:outlineLvl w:val="0"/>
        <w:rPr>
          <w:rFonts w:ascii="Times New Roman" w:hAnsi="Times New Roman"/>
          <w:sz w:val="28"/>
          <w:szCs w:val="28"/>
        </w:rPr>
      </w:pPr>
      <w:r w:rsidRPr="00741FF4">
        <w:rPr>
          <w:rFonts w:ascii="Times New Roman" w:hAnsi="Times New Roman"/>
          <w:sz w:val="28"/>
          <w:szCs w:val="28"/>
        </w:rPr>
        <w:t>Санкт-Петербург</w:t>
      </w:r>
    </w:p>
    <w:p w:rsidR="00631F84" w:rsidRDefault="00631F84" w:rsidP="00631F84">
      <w:pPr>
        <w:pStyle w:val="Iauiue"/>
        <w:widowControl/>
        <w:tabs>
          <w:tab w:val="left" w:pos="284"/>
          <w:tab w:val="left" w:pos="426"/>
          <w:tab w:val="left" w:pos="709"/>
        </w:tabs>
        <w:jc w:val="center"/>
        <w:rPr>
          <w:sz w:val="28"/>
          <w:szCs w:val="28"/>
        </w:rPr>
      </w:pPr>
      <w:r w:rsidRPr="00741FF4">
        <w:rPr>
          <w:sz w:val="28"/>
          <w:szCs w:val="28"/>
        </w:rPr>
        <w:t>201</w:t>
      </w:r>
      <w:r w:rsidR="00541EE6">
        <w:rPr>
          <w:sz w:val="28"/>
          <w:szCs w:val="28"/>
        </w:rPr>
        <w:t>9</w:t>
      </w:r>
    </w:p>
    <w:p w:rsidR="00631F84" w:rsidRPr="001D72E4" w:rsidRDefault="00631F84" w:rsidP="0022063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1D72E4">
        <w:rPr>
          <w:rFonts w:ascii="Times New Roman" w:hAnsi="Times New Roman"/>
          <w:b/>
          <w:sz w:val="28"/>
          <w:szCs w:val="28"/>
        </w:rPr>
        <w:lastRenderedPageBreak/>
        <w:t xml:space="preserve">Государственная итоговая аттестация по специальности </w:t>
      </w:r>
      <w:r w:rsidR="005A313A" w:rsidRPr="005A313A">
        <w:rPr>
          <w:rFonts w:ascii="Times New Roman" w:hAnsi="Times New Roman"/>
          <w:b/>
          <w:sz w:val="28"/>
          <w:szCs w:val="28"/>
        </w:rPr>
        <w:t>34.03.01 «Сес</w:t>
      </w:r>
      <w:r w:rsidR="005A313A" w:rsidRPr="005A313A">
        <w:rPr>
          <w:rFonts w:ascii="Times New Roman" w:hAnsi="Times New Roman"/>
          <w:b/>
          <w:sz w:val="28"/>
          <w:szCs w:val="28"/>
        </w:rPr>
        <w:t>т</w:t>
      </w:r>
      <w:r w:rsidR="005A313A" w:rsidRPr="005A313A">
        <w:rPr>
          <w:rFonts w:ascii="Times New Roman" w:hAnsi="Times New Roman"/>
          <w:b/>
          <w:sz w:val="28"/>
          <w:szCs w:val="28"/>
        </w:rPr>
        <w:t>ринское дело»</w:t>
      </w:r>
      <w:r w:rsidRPr="005A313A">
        <w:rPr>
          <w:rFonts w:ascii="Times New Roman" w:hAnsi="Times New Roman"/>
          <w:b/>
          <w:sz w:val="28"/>
          <w:szCs w:val="28"/>
        </w:rPr>
        <w:t xml:space="preserve"> </w:t>
      </w:r>
      <w:r w:rsidRPr="001D72E4">
        <w:rPr>
          <w:rFonts w:ascii="Times New Roman" w:hAnsi="Times New Roman"/>
          <w:b/>
          <w:sz w:val="28"/>
          <w:szCs w:val="28"/>
        </w:rPr>
        <w:t xml:space="preserve">состоит из </w:t>
      </w:r>
      <w:r w:rsidR="0074371E">
        <w:rPr>
          <w:rFonts w:ascii="Times New Roman" w:hAnsi="Times New Roman"/>
          <w:b/>
          <w:sz w:val="28"/>
          <w:szCs w:val="28"/>
        </w:rPr>
        <w:t>двух</w:t>
      </w:r>
      <w:r w:rsidRPr="001D72E4">
        <w:rPr>
          <w:rFonts w:ascii="Times New Roman" w:hAnsi="Times New Roman"/>
          <w:b/>
          <w:sz w:val="28"/>
          <w:szCs w:val="28"/>
        </w:rPr>
        <w:t xml:space="preserve"> этапов:</w:t>
      </w:r>
    </w:p>
    <w:p w:rsidR="005A313A" w:rsidRPr="009317E0" w:rsidRDefault="005A313A" w:rsidP="002206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13E">
        <w:rPr>
          <w:rFonts w:ascii="Times New Roman" w:hAnsi="Times New Roman"/>
          <w:b/>
          <w:sz w:val="28"/>
          <w:szCs w:val="28"/>
        </w:rPr>
        <w:t>Первый этап</w:t>
      </w:r>
      <w:r w:rsidRPr="0038213E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b/>
          <w:sz w:val="28"/>
          <w:szCs w:val="28"/>
        </w:rPr>
        <w:t>государственный экзамен</w:t>
      </w:r>
      <w:r w:rsidRPr="00666A26">
        <w:rPr>
          <w:rFonts w:ascii="Times New Roman" w:hAnsi="Times New Roman"/>
          <w:b/>
          <w:sz w:val="28"/>
          <w:szCs w:val="28"/>
        </w:rPr>
        <w:t xml:space="preserve"> </w:t>
      </w:r>
      <w:r w:rsidR="00220633">
        <w:rPr>
          <w:rFonts w:ascii="Times New Roman" w:hAnsi="Times New Roman"/>
          <w:b/>
          <w:sz w:val="28"/>
          <w:szCs w:val="28"/>
        </w:rPr>
        <w:t>06</w:t>
      </w:r>
      <w:r w:rsidRPr="005A313A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220633">
        <w:rPr>
          <w:rFonts w:ascii="Times New Roman" w:hAnsi="Times New Roman"/>
          <w:b/>
          <w:sz w:val="28"/>
          <w:szCs w:val="28"/>
        </w:rPr>
        <w:t>июня 2019 г.</w:t>
      </w:r>
      <w:r w:rsidRPr="00220633">
        <w:rPr>
          <w:rFonts w:ascii="Times New Roman" w:hAnsi="Times New Roman"/>
          <w:sz w:val="28"/>
          <w:szCs w:val="28"/>
        </w:rPr>
        <w:t xml:space="preserve"> </w:t>
      </w:r>
      <w:r w:rsidRPr="00220633">
        <w:rPr>
          <w:rFonts w:ascii="Times New Roman" w:hAnsi="Times New Roman"/>
          <w:b/>
          <w:sz w:val="28"/>
          <w:szCs w:val="28"/>
        </w:rPr>
        <w:t>в 10.00: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17E0">
        <w:rPr>
          <w:rFonts w:ascii="Times New Roman" w:hAnsi="Times New Roman"/>
          <w:sz w:val="28"/>
          <w:szCs w:val="28"/>
        </w:rPr>
        <w:t>База проведения: СПбГПМУ, (адрес: Санк</w:t>
      </w:r>
      <w:r>
        <w:rPr>
          <w:rFonts w:ascii="Times New Roman" w:hAnsi="Times New Roman"/>
          <w:sz w:val="28"/>
          <w:szCs w:val="28"/>
        </w:rPr>
        <w:t>т-Петербург, ул. Литовская д. 2, кафедра общей медицинской практики).</w:t>
      </w:r>
    </w:p>
    <w:p w:rsidR="005A313A" w:rsidRPr="009317E0" w:rsidRDefault="005A313A" w:rsidP="002206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317E0">
        <w:rPr>
          <w:rFonts w:ascii="Times New Roman" w:hAnsi="Times New Roman"/>
          <w:b/>
          <w:sz w:val="28"/>
          <w:szCs w:val="28"/>
        </w:rPr>
        <w:t>Второй этап</w:t>
      </w:r>
      <w:r w:rsidRPr="009317E0">
        <w:rPr>
          <w:rFonts w:ascii="Times New Roman" w:hAnsi="Times New Roman"/>
          <w:sz w:val="28"/>
          <w:szCs w:val="28"/>
        </w:rPr>
        <w:t xml:space="preserve"> </w:t>
      </w:r>
      <w:r w:rsidRPr="00666A26">
        <w:rPr>
          <w:rFonts w:ascii="Times New Roman" w:hAnsi="Times New Roman"/>
          <w:b/>
          <w:sz w:val="28"/>
          <w:szCs w:val="28"/>
        </w:rPr>
        <w:t xml:space="preserve">– </w:t>
      </w:r>
      <w:r w:rsidRPr="0038213E">
        <w:rPr>
          <w:rFonts w:ascii="Times New Roman" w:hAnsi="Times New Roman"/>
          <w:b/>
          <w:sz w:val="28"/>
          <w:szCs w:val="28"/>
        </w:rPr>
        <w:t>защита квалификационной работы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20633">
        <w:rPr>
          <w:rFonts w:ascii="Times New Roman" w:hAnsi="Times New Roman"/>
          <w:b/>
          <w:sz w:val="28"/>
          <w:szCs w:val="28"/>
        </w:rPr>
        <w:t>20 июня 2019 г.</w:t>
      </w:r>
      <w:r w:rsidRPr="00220633">
        <w:rPr>
          <w:rFonts w:ascii="Times New Roman" w:hAnsi="Times New Roman"/>
          <w:sz w:val="28"/>
          <w:szCs w:val="28"/>
        </w:rPr>
        <w:t xml:space="preserve"> </w:t>
      </w:r>
      <w:r w:rsidRPr="00220633">
        <w:rPr>
          <w:rFonts w:ascii="Times New Roman" w:hAnsi="Times New Roman"/>
          <w:b/>
          <w:sz w:val="28"/>
          <w:szCs w:val="28"/>
        </w:rPr>
        <w:t>в 10.00: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17E0">
        <w:rPr>
          <w:rFonts w:ascii="Times New Roman" w:hAnsi="Times New Roman"/>
          <w:sz w:val="28"/>
          <w:szCs w:val="28"/>
        </w:rPr>
        <w:t>База проведения: СПбГПМУ, (адрес: Санкт-Петербург, ул. Литовская</w:t>
      </w:r>
      <w:r>
        <w:rPr>
          <w:rFonts w:ascii="Times New Roman" w:hAnsi="Times New Roman"/>
          <w:sz w:val="28"/>
          <w:szCs w:val="28"/>
        </w:rPr>
        <w:t xml:space="preserve"> д. 2</w:t>
      </w:r>
      <w:r w:rsidRPr="009317E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кафедра общей медицинской практики)</w:t>
      </w:r>
      <w:r w:rsidRPr="009317E0">
        <w:rPr>
          <w:rFonts w:ascii="Times New Roman" w:hAnsi="Times New Roman"/>
          <w:sz w:val="28"/>
          <w:szCs w:val="28"/>
        </w:rPr>
        <w:t xml:space="preserve">. </w:t>
      </w:r>
    </w:p>
    <w:p w:rsidR="008E203E" w:rsidRPr="008E203E" w:rsidRDefault="008E203E" w:rsidP="00C9689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8E203E" w:rsidRPr="00D301B2" w:rsidRDefault="008E203E" w:rsidP="00A53209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301B2">
        <w:rPr>
          <w:rFonts w:ascii="Times New Roman" w:hAnsi="Times New Roman"/>
          <w:b/>
          <w:sz w:val="28"/>
          <w:szCs w:val="28"/>
        </w:rPr>
        <w:t xml:space="preserve">Критерии экзаменационной оценки </w:t>
      </w:r>
      <w:r w:rsidR="00D301B2" w:rsidRPr="00D301B2">
        <w:rPr>
          <w:rFonts w:ascii="Times New Roman" w:hAnsi="Times New Roman"/>
          <w:b/>
          <w:sz w:val="28"/>
          <w:szCs w:val="28"/>
        </w:rPr>
        <w:t xml:space="preserve">по Государственному экзамену </w:t>
      </w:r>
    </w:p>
    <w:p w:rsidR="008E203E" w:rsidRDefault="008E203E" w:rsidP="00C968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«отлично» - полный и правильный ответ без ошибок</w:t>
      </w:r>
      <w:r>
        <w:rPr>
          <w:rFonts w:ascii="Times New Roman" w:hAnsi="Times New Roman"/>
          <w:sz w:val="28"/>
          <w:szCs w:val="28"/>
        </w:rPr>
        <w:t>. Студент ув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ренно владеет материалом основной образовательной программы высшего обр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зования по осваиваемой специальности и программой государственной итоговой аттестации. В ходе собеседования выпускник правильно и последовательно отв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тил на все вопросы ситуационных задач</w:t>
      </w:r>
      <w:r w:rsidR="00BB6F79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да</w:t>
      </w:r>
      <w:r w:rsidR="00BB6F79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 необходимые разъяснения. Резул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таты практических навыков оценены как «выполнено». </w:t>
      </w:r>
    </w:p>
    <w:p w:rsidR="008E203E" w:rsidRPr="008E203E" w:rsidRDefault="008E203E" w:rsidP="00C9689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8E203E" w:rsidRDefault="008E203E" w:rsidP="00C968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«хорошо» - ответ полный, но есть недочеты и негрубые ошибки</w:t>
      </w:r>
      <w:r>
        <w:rPr>
          <w:rFonts w:ascii="Times New Roman" w:hAnsi="Times New Roman"/>
          <w:sz w:val="28"/>
          <w:szCs w:val="28"/>
        </w:rPr>
        <w:t>. Ст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дент в достаточной степени владеет материалом основной образовательной 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граммы высшего образования по осваиваемой специальности и программой гос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дарственной итоговой аттестации. В ходе собеседования выпускник достаточно полно ответил на все вопросы ситуационных задач, но имеются отдельные нето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 xml:space="preserve">ности и негрубые ошибки. Результаты практических навыков и умений оценены как «выполнено». </w:t>
      </w:r>
    </w:p>
    <w:p w:rsidR="008E203E" w:rsidRPr="008E203E" w:rsidRDefault="008E203E" w:rsidP="00C9689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8E203E" w:rsidRDefault="008E203E" w:rsidP="00C968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«удовлетворительно» - ответ неполный, есть ошибки</w:t>
      </w:r>
      <w:r>
        <w:rPr>
          <w:rFonts w:ascii="Times New Roman" w:hAnsi="Times New Roman"/>
          <w:sz w:val="28"/>
          <w:szCs w:val="28"/>
        </w:rPr>
        <w:t>. Студент в ц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лом владеет материалом основной образовательной программы высшего образ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вания по осваиваемой специальности и программой государственной итоговой а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тестации. В ходе собеседования выпускник не достаточно полно ответил на все вопросы ситуационных задач, допустил неточности и ошибки. Результаты пра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тических навыков и умений оценены как «выполнено». </w:t>
      </w:r>
    </w:p>
    <w:p w:rsidR="008E203E" w:rsidRPr="008E203E" w:rsidRDefault="008E203E" w:rsidP="00C9689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0806C8" w:rsidRDefault="008E203E" w:rsidP="000806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«неудовлетворительно»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- ответ неполный, имеются грубые (су</w:t>
      </w:r>
      <w:r w:rsidR="000806C8">
        <w:rPr>
          <w:rFonts w:ascii="Times New Roman" w:hAnsi="Times New Roman"/>
          <w:b/>
          <w:sz w:val="28"/>
          <w:szCs w:val="28"/>
        </w:rPr>
        <w:t>щ</w:t>
      </w:r>
      <w:r>
        <w:rPr>
          <w:rFonts w:ascii="Times New Roman" w:hAnsi="Times New Roman"/>
          <w:b/>
          <w:sz w:val="28"/>
          <w:szCs w:val="28"/>
        </w:rPr>
        <w:t>ес</w:t>
      </w:r>
      <w:r>
        <w:rPr>
          <w:rFonts w:ascii="Times New Roman" w:hAnsi="Times New Roman"/>
          <w:b/>
          <w:sz w:val="28"/>
          <w:szCs w:val="28"/>
        </w:rPr>
        <w:t>т</w:t>
      </w:r>
      <w:r>
        <w:rPr>
          <w:rFonts w:ascii="Times New Roman" w:hAnsi="Times New Roman"/>
          <w:b/>
          <w:sz w:val="28"/>
          <w:szCs w:val="28"/>
        </w:rPr>
        <w:t>венные) ошибки; нет ответа или ответ неправильный</w:t>
      </w:r>
      <w:r>
        <w:rPr>
          <w:rFonts w:ascii="Times New Roman" w:hAnsi="Times New Roman"/>
          <w:sz w:val="28"/>
          <w:szCs w:val="28"/>
        </w:rPr>
        <w:t xml:space="preserve">. </w:t>
      </w:r>
      <w:r w:rsidR="000806C8">
        <w:rPr>
          <w:rFonts w:ascii="Times New Roman" w:hAnsi="Times New Roman"/>
          <w:sz w:val="28"/>
          <w:szCs w:val="28"/>
        </w:rPr>
        <w:t>Результаты практич</w:t>
      </w:r>
      <w:r w:rsidR="000806C8">
        <w:rPr>
          <w:rFonts w:ascii="Times New Roman" w:hAnsi="Times New Roman"/>
          <w:sz w:val="28"/>
          <w:szCs w:val="28"/>
        </w:rPr>
        <w:t>е</w:t>
      </w:r>
      <w:r w:rsidR="000806C8">
        <w:rPr>
          <w:rFonts w:ascii="Times New Roman" w:hAnsi="Times New Roman"/>
          <w:sz w:val="28"/>
          <w:szCs w:val="28"/>
        </w:rPr>
        <w:t xml:space="preserve">ских навыков и умений не выполнены. </w:t>
      </w:r>
    </w:p>
    <w:p w:rsidR="00596D62" w:rsidRPr="009317E0" w:rsidRDefault="00596D62" w:rsidP="00A53209">
      <w:pPr>
        <w:pStyle w:val="Iauiue"/>
        <w:widowControl/>
        <w:tabs>
          <w:tab w:val="left" w:pos="284"/>
          <w:tab w:val="left" w:pos="426"/>
          <w:tab w:val="left" w:pos="709"/>
        </w:tabs>
        <w:ind w:firstLine="567"/>
        <w:jc w:val="both"/>
        <w:outlineLvl w:val="0"/>
        <w:rPr>
          <w:sz w:val="28"/>
          <w:szCs w:val="28"/>
        </w:rPr>
      </w:pPr>
      <w:r w:rsidRPr="009317E0">
        <w:rPr>
          <w:b/>
          <w:sz w:val="28"/>
          <w:szCs w:val="28"/>
        </w:rPr>
        <w:t xml:space="preserve">Порядок защиты </w:t>
      </w:r>
      <w:r w:rsidR="00BB6F79">
        <w:rPr>
          <w:b/>
          <w:sz w:val="28"/>
          <w:szCs w:val="28"/>
        </w:rPr>
        <w:t>ВКР</w:t>
      </w:r>
      <w:r w:rsidRPr="009317E0">
        <w:rPr>
          <w:b/>
          <w:sz w:val="28"/>
          <w:szCs w:val="28"/>
        </w:rPr>
        <w:t>:</w:t>
      </w:r>
      <w:r w:rsidRPr="009317E0">
        <w:rPr>
          <w:sz w:val="28"/>
          <w:szCs w:val="28"/>
        </w:rPr>
        <w:t xml:space="preserve"> </w:t>
      </w:r>
    </w:p>
    <w:p w:rsidR="00596D62" w:rsidRPr="009317E0" w:rsidRDefault="00596D62" w:rsidP="00C0131E">
      <w:pPr>
        <w:pStyle w:val="Iauiue"/>
        <w:widowControl/>
        <w:tabs>
          <w:tab w:val="left" w:pos="284"/>
          <w:tab w:val="left" w:pos="426"/>
          <w:tab w:val="left" w:pos="709"/>
        </w:tabs>
        <w:ind w:firstLine="567"/>
        <w:jc w:val="both"/>
        <w:rPr>
          <w:sz w:val="28"/>
          <w:szCs w:val="28"/>
        </w:rPr>
      </w:pPr>
      <w:r w:rsidRPr="009317E0">
        <w:rPr>
          <w:sz w:val="28"/>
          <w:szCs w:val="28"/>
        </w:rPr>
        <w:t>1. Выступление выпускника не более 15 минут по представляемой работе (с использованием демонстрационных материалов в форме презентации в котором должны быть отражены: постановка задачи, методы решения, полученные резул</w:t>
      </w:r>
      <w:r w:rsidRPr="009317E0">
        <w:rPr>
          <w:sz w:val="28"/>
          <w:szCs w:val="28"/>
        </w:rPr>
        <w:t>ь</w:t>
      </w:r>
      <w:r w:rsidRPr="009317E0">
        <w:rPr>
          <w:sz w:val="28"/>
          <w:szCs w:val="28"/>
        </w:rPr>
        <w:t xml:space="preserve">таты и выводы; </w:t>
      </w:r>
    </w:p>
    <w:p w:rsidR="00596D62" w:rsidRPr="009317E0" w:rsidRDefault="00596D62" w:rsidP="00C0131E">
      <w:pPr>
        <w:pStyle w:val="Iauiue"/>
        <w:widowControl/>
        <w:tabs>
          <w:tab w:val="left" w:pos="284"/>
          <w:tab w:val="left" w:pos="426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317E0">
        <w:rPr>
          <w:sz w:val="28"/>
          <w:szCs w:val="28"/>
        </w:rPr>
        <w:t xml:space="preserve">. Вопросы по докладу (в объеме, достаточном для прояснения сути работы и основных защищаемых положений); </w:t>
      </w:r>
    </w:p>
    <w:p w:rsidR="00596D62" w:rsidRPr="009317E0" w:rsidRDefault="00596D62" w:rsidP="00C0131E">
      <w:pPr>
        <w:pStyle w:val="Iauiue"/>
        <w:widowControl/>
        <w:tabs>
          <w:tab w:val="left" w:pos="284"/>
          <w:tab w:val="left" w:pos="426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317E0">
        <w:rPr>
          <w:sz w:val="28"/>
          <w:szCs w:val="28"/>
        </w:rPr>
        <w:t xml:space="preserve">. Выступление научного руководителя; </w:t>
      </w:r>
    </w:p>
    <w:p w:rsidR="00596D62" w:rsidRPr="009317E0" w:rsidRDefault="00596D62" w:rsidP="00C0131E">
      <w:pPr>
        <w:pStyle w:val="Iauiue"/>
        <w:widowControl/>
        <w:tabs>
          <w:tab w:val="left" w:pos="284"/>
          <w:tab w:val="left" w:pos="426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317E0">
        <w:rPr>
          <w:sz w:val="28"/>
          <w:szCs w:val="28"/>
        </w:rPr>
        <w:t>. Дискуссия по результатам представляемо</w:t>
      </w:r>
      <w:r>
        <w:rPr>
          <w:sz w:val="28"/>
          <w:szCs w:val="28"/>
        </w:rPr>
        <w:t>го отчета</w:t>
      </w:r>
      <w:r w:rsidRPr="009317E0">
        <w:rPr>
          <w:sz w:val="28"/>
          <w:szCs w:val="28"/>
        </w:rPr>
        <w:t xml:space="preserve">; </w:t>
      </w:r>
    </w:p>
    <w:p w:rsidR="00596D62" w:rsidRPr="009317E0" w:rsidRDefault="00596D62" w:rsidP="00C0131E">
      <w:pPr>
        <w:pStyle w:val="Iauiue"/>
        <w:widowControl/>
        <w:tabs>
          <w:tab w:val="left" w:pos="284"/>
          <w:tab w:val="left" w:pos="426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317E0">
        <w:rPr>
          <w:sz w:val="28"/>
          <w:szCs w:val="28"/>
        </w:rPr>
        <w:t xml:space="preserve">. Заключительное слово защищающегося, в котором студент имеет право ответить на сделанные выступающими замечания; </w:t>
      </w:r>
    </w:p>
    <w:p w:rsidR="00596D62" w:rsidRPr="009317E0" w:rsidRDefault="00C96893" w:rsidP="00C0131E">
      <w:pPr>
        <w:pStyle w:val="Iauiue"/>
        <w:widowControl/>
        <w:tabs>
          <w:tab w:val="left" w:pos="284"/>
          <w:tab w:val="left" w:pos="426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96D62" w:rsidRPr="009317E0">
        <w:rPr>
          <w:sz w:val="28"/>
          <w:szCs w:val="28"/>
        </w:rPr>
        <w:t>. Обсуждение представленно</w:t>
      </w:r>
      <w:r w:rsidR="00596D62">
        <w:rPr>
          <w:sz w:val="28"/>
          <w:szCs w:val="28"/>
        </w:rPr>
        <w:t>го отчета</w:t>
      </w:r>
      <w:r w:rsidR="00596D62" w:rsidRPr="009317E0">
        <w:rPr>
          <w:sz w:val="28"/>
          <w:szCs w:val="28"/>
        </w:rPr>
        <w:t xml:space="preserve"> и выставление окончательной оце</w:t>
      </w:r>
      <w:r w:rsidR="00596D62" w:rsidRPr="009317E0">
        <w:rPr>
          <w:sz w:val="28"/>
          <w:szCs w:val="28"/>
        </w:rPr>
        <w:t>н</w:t>
      </w:r>
      <w:r w:rsidR="00596D62" w:rsidRPr="009317E0">
        <w:rPr>
          <w:sz w:val="28"/>
          <w:szCs w:val="28"/>
        </w:rPr>
        <w:t xml:space="preserve">ки; </w:t>
      </w:r>
    </w:p>
    <w:p w:rsidR="00596D62" w:rsidRPr="009317E0" w:rsidRDefault="00C96893" w:rsidP="00C0131E">
      <w:pPr>
        <w:pStyle w:val="Iauiue"/>
        <w:widowControl/>
        <w:tabs>
          <w:tab w:val="left" w:pos="284"/>
          <w:tab w:val="left" w:pos="426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596D62" w:rsidRPr="009317E0">
        <w:rPr>
          <w:sz w:val="28"/>
          <w:szCs w:val="28"/>
        </w:rPr>
        <w:t xml:space="preserve">. Объявление студенту выставленной ему оценки. </w:t>
      </w:r>
    </w:p>
    <w:p w:rsidR="00763DD2" w:rsidRDefault="00763DD2" w:rsidP="00C0131E">
      <w:pPr>
        <w:pStyle w:val="Iauiue"/>
        <w:widowControl/>
        <w:tabs>
          <w:tab w:val="left" w:pos="284"/>
          <w:tab w:val="left" w:pos="426"/>
          <w:tab w:val="left" w:pos="709"/>
        </w:tabs>
        <w:ind w:firstLine="567"/>
        <w:jc w:val="both"/>
        <w:rPr>
          <w:b/>
          <w:sz w:val="28"/>
          <w:szCs w:val="28"/>
        </w:rPr>
      </w:pPr>
    </w:p>
    <w:p w:rsidR="00596D62" w:rsidRPr="009317E0" w:rsidRDefault="00596D62" w:rsidP="00A53209">
      <w:pPr>
        <w:pStyle w:val="Iauiue"/>
        <w:widowControl/>
        <w:tabs>
          <w:tab w:val="left" w:pos="284"/>
          <w:tab w:val="left" w:pos="426"/>
          <w:tab w:val="left" w:pos="709"/>
        </w:tabs>
        <w:ind w:firstLine="567"/>
        <w:jc w:val="both"/>
        <w:outlineLvl w:val="0"/>
        <w:rPr>
          <w:sz w:val="28"/>
          <w:szCs w:val="28"/>
        </w:rPr>
      </w:pPr>
      <w:r w:rsidRPr="009317E0">
        <w:rPr>
          <w:b/>
          <w:sz w:val="28"/>
          <w:szCs w:val="28"/>
        </w:rPr>
        <w:t xml:space="preserve">Процедура и критерии оценки </w:t>
      </w:r>
      <w:r>
        <w:rPr>
          <w:b/>
          <w:sz w:val="28"/>
          <w:szCs w:val="28"/>
        </w:rPr>
        <w:t>отчета</w:t>
      </w:r>
      <w:r w:rsidRPr="009317E0">
        <w:rPr>
          <w:b/>
          <w:sz w:val="28"/>
          <w:szCs w:val="28"/>
        </w:rPr>
        <w:t>:</w:t>
      </w:r>
      <w:r w:rsidRPr="009317E0">
        <w:rPr>
          <w:sz w:val="28"/>
          <w:szCs w:val="28"/>
        </w:rPr>
        <w:t xml:space="preserve"> </w:t>
      </w:r>
    </w:p>
    <w:p w:rsidR="00596D62" w:rsidRPr="009317E0" w:rsidRDefault="00596D62" w:rsidP="00C0131E">
      <w:pPr>
        <w:pStyle w:val="Iauiue"/>
        <w:widowControl/>
        <w:tabs>
          <w:tab w:val="left" w:pos="284"/>
          <w:tab w:val="left" w:pos="426"/>
          <w:tab w:val="left" w:pos="709"/>
        </w:tabs>
        <w:ind w:firstLine="567"/>
        <w:jc w:val="both"/>
        <w:rPr>
          <w:sz w:val="28"/>
          <w:szCs w:val="28"/>
        </w:rPr>
      </w:pPr>
      <w:r w:rsidRPr="009317E0">
        <w:rPr>
          <w:sz w:val="28"/>
          <w:szCs w:val="28"/>
        </w:rPr>
        <w:t xml:space="preserve">1. Оценивают работу члены </w:t>
      </w:r>
      <w:r>
        <w:rPr>
          <w:sz w:val="28"/>
          <w:szCs w:val="28"/>
        </w:rPr>
        <w:t>экзаменационной</w:t>
      </w:r>
      <w:r w:rsidRPr="009317E0">
        <w:rPr>
          <w:sz w:val="28"/>
          <w:szCs w:val="28"/>
        </w:rPr>
        <w:t xml:space="preserve"> комиссии. </w:t>
      </w:r>
    </w:p>
    <w:p w:rsidR="00596D62" w:rsidRPr="009317E0" w:rsidRDefault="00596D62" w:rsidP="00C0131E">
      <w:pPr>
        <w:pStyle w:val="Iauiue"/>
        <w:widowControl/>
        <w:tabs>
          <w:tab w:val="left" w:pos="284"/>
          <w:tab w:val="left" w:pos="426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Предметы оценки: качество отчета</w:t>
      </w:r>
      <w:r w:rsidRPr="009317E0">
        <w:rPr>
          <w:sz w:val="28"/>
          <w:szCs w:val="28"/>
        </w:rPr>
        <w:t>, презентации</w:t>
      </w:r>
      <w:r>
        <w:rPr>
          <w:sz w:val="28"/>
          <w:szCs w:val="28"/>
        </w:rPr>
        <w:t xml:space="preserve"> и</w:t>
      </w:r>
      <w:r w:rsidRPr="009317E0">
        <w:rPr>
          <w:sz w:val="28"/>
          <w:szCs w:val="28"/>
        </w:rPr>
        <w:t xml:space="preserve"> ответы на вопросы</w:t>
      </w:r>
      <w:r>
        <w:rPr>
          <w:sz w:val="28"/>
          <w:szCs w:val="28"/>
        </w:rPr>
        <w:t>.</w:t>
      </w:r>
      <w:r w:rsidRPr="009317E0">
        <w:rPr>
          <w:sz w:val="28"/>
          <w:szCs w:val="28"/>
        </w:rPr>
        <w:t xml:space="preserve"> За каждый из компонентов выставляются баллы в определенном диапазоне (таблица 1): </w:t>
      </w:r>
    </w:p>
    <w:p w:rsidR="00596D62" w:rsidRPr="009317E0" w:rsidRDefault="00833160" w:rsidP="00A53209">
      <w:pPr>
        <w:pStyle w:val="Iauiue"/>
        <w:widowControl/>
        <w:tabs>
          <w:tab w:val="left" w:pos="284"/>
          <w:tab w:val="left" w:pos="426"/>
          <w:tab w:val="left" w:pos="709"/>
        </w:tabs>
        <w:ind w:firstLine="567"/>
        <w:jc w:val="righ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Таблица 1</w:t>
      </w:r>
      <w:r w:rsidR="00596D62" w:rsidRPr="009317E0">
        <w:rPr>
          <w:b/>
          <w:sz w:val="28"/>
          <w:szCs w:val="28"/>
        </w:rPr>
        <w:t xml:space="preserve"> </w:t>
      </w:r>
    </w:p>
    <w:tbl>
      <w:tblPr>
        <w:tblW w:w="498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/>
      </w:tblPr>
      <w:tblGrid>
        <w:gridCol w:w="6505"/>
        <w:gridCol w:w="1530"/>
        <w:gridCol w:w="1912"/>
      </w:tblGrid>
      <w:tr w:rsidR="00596D62" w:rsidRPr="009317E0" w:rsidTr="00833160">
        <w:trPr>
          <w:cantSplit/>
          <w:trHeight w:val="340"/>
        </w:trPr>
        <w:tc>
          <w:tcPr>
            <w:tcW w:w="32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6D62" w:rsidRPr="00C96893" w:rsidRDefault="00596D62" w:rsidP="00C96893">
            <w:pPr>
              <w:pStyle w:val="Iauiue"/>
              <w:widowControl/>
              <w:tabs>
                <w:tab w:val="left" w:pos="284"/>
                <w:tab w:val="left" w:pos="426"/>
                <w:tab w:val="left" w:pos="709"/>
              </w:tabs>
              <w:ind w:firstLine="567"/>
              <w:jc w:val="center"/>
              <w:rPr>
                <w:sz w:val="28"/>
                <w:szCs w:val="28"/>
              </w:rPr>
            </w:pPr>
            <w:r w:rsidRPr="00C96893">
              <w:rPr>
                <w:sz w:val="28"/>
                <w:szCs w:val="28"/>
              </w:rPr>
              <w:t>Критерии оценки</w:t>
            </w:r>
          </w:p>
        </w:tc>
        <w:tc>
          <w:tcPr>
            <w:tcW w:w="7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6D62" w:rsidRPr="00C96893" w:rsidRDefault="00596D62" w:rsidP="00C96893">
            <w:pPr>
              <w:pStyle w:val="Iauiue"/>
              <w:widowControl/>
              <w:tabs>
                <w:tab w:val="left" w:pos="284"/>
                <w:tab w:val="left" w:pos="426"/>
                <w:tab w:val="left" w:pos="709"/>
              </w:tabs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6D62" w:rsidRPr="00C96893" w:rsidRDefault="00596D62" w:rsidP="00833160">
            <w:pPr>
              <w:pStyle w:val="Iauiue"/>
              <w:widowControl/>
              <w:tabs>
                <w:tab w:val="left" w:pos="284"/>
                <w:tab w:val="left" w:pos="426"/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C96893">
              <w:rPr>
                <w:sz w:val="28"/>
                <w:szCs w:val="28"/>
              </w:rPr>
              <w:t>Баллы</w:t>
            </w:r>
          </w:p>
        </w:tc>
      </w:tr>
      <w:tr w:rsidR="00596D62" w:rsidRPr="009317E0" w:rsidTr="00833160">
        <w:trPr>
          <w:cantSplit/>
          <w:trHeight w:val="340"/>
        </w:trPr>
        <w:tc>
          <w:tcPr>
            <w:tcW w:w="327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96D62" w:rsidRPr="009317E0" w:rsidRDefault="00596D62" w:rsidP="00833160">
            <w:pPr>
              <w:pStyle w:val="Iauiue"/>
              <w:widowControl/>
              <w:tabs>
                <w:tab w:val="left" w:pos="284"/>
                <w:tab w:val="left" w:pos="426"/>
                <w:tab w:val="left" w:pos="709"/>
              </w:tabs>
              <w:rPr>
                <w:sz w:val="28"/>
                <w:szCs w:val="28"/>
              </w:rPr>
            </w:pPr>
            <w:r w:rsidRPr="009317E0">
              <w:rPr>
                <w:sz w:val="28"/>
                <w:szCs w:val="28"/>
              </w:rPr>
              <w:t>Качество доклада и презентации</w:t>
            </w:r>
          </w:p>
        </w:tc>
        <w:tc>
          <w:tcPr>
            <w:tcW w:w="76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96D62" w:rsidRPr="00C96893" w:rsidRDefault="00596D62" w:rsidP="00C96893">
            <w:pPr>
              <w:pStyle w:val="Iauiue"/>
              <w:widowControl/>
              <w:tabs>
                <w:tab w:val="left" w:pos="284"/>
                <w:tab w:val="left" w:pos="426"/>
                <w:tab w:val="left" w:pos="709"/>
              </w:tabs>
              <w:ind w:left="-113" w:right="-113"/>
              <w:jc w:val="center"/>
              <w:rPr>
                <w:spacing w:val="-20"/>
              </w:rPr>
            </w:pPr>
            <w:r w:rsidRPr="00C96893">
              <w:rPr>
                <w:spacing w:val="-20"/>
              </w:rPr>
              <w:t>О с н о в н ы е</w:t>
            </w:r>
          </w:p>
        </w:tc>
        <w:tc>
          <w:tcPr>
            <w:tcW w:w="96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96D62" w:rsidRPr="009317E0" w:rsidRDefault="00596D62" w:rsidP="00833160">
            <w:pPr>
              <w:pStyle w:val="Iauiue"/>
              <w:widowControl/>
              <w:tabs>
                <w:tab w:val="left" w:pos="284"/>
                <w:tab w:val="left" w:pos="426"/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9317E0">
              <w:rPr>
                <w:sz w:val="28"/>
                <w:szCs w:val="28"/>
              </w:rPr>
              <w:t>1-3</w:t>
            </w:r>
          </w:p>
        </w:tc>
      </w:tr>
      <w:tr w:rsidR="00596D62" w:rsidRPr="009317E0" w:rsidTr="00833160">
        <w:trPr>
          <w:cantSplit/>
          <w:trHeight w:val="340"/>
        </w:trPr>
        <w:tc>
          <w:tcPr>
            <w:tcW w:w="327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6D62" w:rsidRPr="009317E0" w:rsidRDefault="00596D62" w:rsidP="00833160">
            <w:pPr>
              <w:pStyle w:val="Iauiue"/>
              <w:widowControl/>
              <w:tabs>
                <w:tab w:val="left" w:pos="284"/>
                <w:tab w:val="left" w:pos="426"/>
                <w:tab w:val="left" w:pos="709"/>
              </w:tabs>
              <w:rPr>
                <w:sz w:val="28"/>
                <w:szCs w:val="28"/>
              </w:rPr>
            </w:pPr>
            <w:r w:rsidRPr="009317E0">
              <w:rPr>
                <w:sz w:val="28"/>
                <w:szCs w:val="28"/>
              </w:rPr>
              <w:t xml:space="preserve">Оформление текста </w:t>
            </w:r>
            <w:r>
              <w:rPr>
                <w:sz w:val="28"/>
                <w:szCs w:val="28"/>
              </w:rPr>
              <w:t>отчета</w:t>
            </w:r>
          </w:p>
        </w:tc>
        <w:tc>
          <w:tcPr>
            <w:tcW w:w="769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6D62" w:rsidRPr="00C96893" w:rsidRDefault="00596D62" w:rsidP="00C96893">
            <w:pPr>
              <w:pStyle w:val="Iauiue"/>
              <w:widowControl/>
              <w:tabs>
                <w:tab w:val="left" w:pos="284"/>
                <w:tab w:val="left" w:pos="426"/>
                <w:tab w:val="left" w:pos="709"/>
              </w:tabs>
              <w:ind w:left="-113" w:right="-113" w:firstLine="567"/>
              <w:jc w:val="center"/>
            </w:pPr>
          </w:p>
        </w:tc>
        <w:tc>
          <w:tcPr>
            <w:tcW w:w="96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6D62" w:rsidRPr="009317E0" w:rsidRDefault="00596D62" w:rsidP="00833160">
            <w:pPr>
              <w:pStyle w:val="Iauiue"/>
              <w:widowControl/>
              <w:tabs>
                <w:tab w:val="left" w:pos="284"/>
                <w:tab w:val="left" w:pos="426"/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9317E0">
              <w:rPr>
                <w:sz w:val="28"/>
                <w:szCs w:val="28"/>
              </w:rPr>
              <w:t>1-3</w:t>
            </w:r>
          </w:p>
        </w:tc>
      </w:tr>
      <w:tr w:rsidR="00596D62" w:rsidRPr="009317E0" w:rsidTr="00833160">
        <w:trPr>
          <w:cantSplit/>
          <w:trHeight w:val="413"/>
        </w:trPr>
        <w:tc>
          <w:tcPr>
            <w:tcW w:w="327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6D62" w:rsidRPr="009317E0" w:rsidRDefault="00596D62" w:rsidP="00833160">
            <w:pPr>
              <w:pStyle w:val="Iauiue"/>
              <w:widowControl/>
              <w:tabs>
                <w:tab w:val="left" w:pos="284"/>
                <w:tab w:val="left" w:pos="426"/>
                <w:tab w:val="left" w:pos="709"/>
              </w:tabs>
              <w:rPr>
                <w:sz w:val="28"/>
                <w:szCs w:val="28"/>
              </w:rPr>
            </w:pPr>
            <w:r w:rsidRPr="009317E0">
              <w:rPr>
                <w:sz w:val="28"/>
                <w:szCs w:val="28"/>
              </w:rPr>
              <w:t>Эрудиция и ответы на вопросы</w:t>
            </w:r>
          </w:p>
        </w:tc>
        <w:tc>
          <w:tcPr>
            <w:tcW w:w="76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6D62" w:rsidRPr="00C96893" w:rsidRDefault="00596D62" w:rsidP="00C96893">
            <w:pPr>
              <w:pStyle w:val="Iauiue"/>
              <w:widowControl/>
              <w:tabs>
                <w:tab w:val="left" w:pos="284"/>
                <w:tab w:val="left" w:pos="426"/>
                <w:tab w:val="left" w:pos="709"/>
              </w:tabs>
              <w:ind w:left="-113" w:right="-113" w:firstLine="567"/>
              <w:jc w:val="center"/>
            </w:pPr>
          </w:p>
        </w:tc>
        <w:tc>
          <w:tcPr>
            <w:tcW w:w="96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6D62" w:rsidRPr="009317E0" w:rsidRDefault="00596D62" w:rsidP="00833160">
            <w:pPr>
              <w:pStyle w:val="Iauiue"/>
              <w:widowControl/>
              <w:tabs>
                <w:tab w:val="left" w:pos="284"/>
                <w:tab w:val="left" w:pos="426"/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9317E0">
              <w:rPr>
                <w:sz w:val="28"/>
                <w:szCs w:val="28"/>
              </w:rPr>
              <w:t>0-5</w:t>
            </w:r>
          </w:p>
        </w:tc>
      </w:tr>
      <w:tr w:rsidR="00596D62" w:rsidRPr="009317E0" w:rsidTr="00833160">
        <w:trPr>
          <w:cantSplit/>
          <w:trHeight w:val="340"/>
        </w:trPr>
        <w:tc>
          <w:tcPr>
            <w:tcW w:w="327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96D62" w:rsidRPr="009317E0" w:rsidRDefault="00596D62" w:rsidP="00833160">
            <w:pPr>
              <w:pStyle w:val="Iauiue"/>
              <w:widowControl/>
              <w:tabs>
                <w:tab w:val="left" w:pos="284"/>
                <w:tab w:val="left" w:pos="426"/>
                <w:tab w:val="left" w:pos="709"/>
              </w:tabs>
              <w:rPr>
                <w:sz w:val="28"/>
                <w:szCs w:val="28"/>
              </w:rPr>
            </w:pPr>
            <w:r w:rsidRPr="009317E0">
              <w:rPr>
                <w:sz w:val="28"/>
                <w:szCs w:val="28"/>
              </w:rPr>
              <w:t>Актуальность темы</w:t>
            </w:r>
          </w:p>
        </w:tc>
        <w:tc>
          <w:tcPr>
            <w:tcW w:w="76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96D62" w:rsidRPr="00C96893" w:rsidRDefault="00596D62" w:rsidP="00C96893">
            <w:pPr>
              <w:pStyle w:val="Iauiue"/>
              <w:widowControl/>
              <w:tabs>
                <w:tab w:val="left" w:pos="284"/>
                <w:tab w:val="left" w:pos="426"/>
                <w:tab w:val="left" w:pos="709"/>
              </w:tabs>
              <w:ind w:left="-113" w:right="-113"/>
              <w:jc w:val="center"/>
              <w:rPr>
                <w:spacing w:val="-20"/>
              </w:rPr>
            </w:pPr>
            <w:r w:rsidRPr="00C96893">
              <w:rPr>
                <w:spacing w:val="-20"/>
              </w:rPr>
              <w:t>Д о п о л н и т е л ь н ы е</w:t>
            </w:r>
          </w:p>
        </w:tc>
        <w:tc>
          <w:tcPr>
            <w:tcW w:w="96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96D62" w:rsidRPr="009317E0" w:rsidRDefault="00596D62" w:rsidP="00833160">
            <w:pPr>
              <w:pStyle w:val="Iauiue"/>
              <w:widowControl/>
              <w:tabs>
                <w:tab w:val="left" w:pos="284"/>
                <w:tab w:val="left" w:pos="426"/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9317E0">
              <w:rPr>
                <w:sz w:val="28"/>
                <w:szCs w:val="28"/>
              </w:rPr>
              <w:t>1-2</w:t>
            </w:r>
          </w:p>
        </w:tc>
      </w:tr>
      <w:tr w:rsidR="00596D62" w:rsidRPr="009317E0" w:rsidTr="00833160">
        <w:trPr>
          <w:cantSplit/>
          <w:trHeight w:val="340"/>
        </w:trPr>
        <w:tc>
          <w:tcPr>
            <w:tcW w:w="327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6D62" w:rsidRPr="009317E0" w:rsidRDefault="00596D62" w:rsidP="00833160">
            <w:pPr>
              <w:pStyle w:val="Iauiue"/>
              <w:widowControl/>
              <w:tabs>
                <w:tab w:val="left" w:pos="284"/>
                <w:tab w:val="left" w:pos="426"/>
                <w:tab w:val="left" w:pos="709"/>
              </w:tabs>
              <w:rPr>
                <w:sz w:val="28"/>
                <w:szCs w:val="28"/>
              </w:rPr>
            </w:pPr>
            <w:r w:rsidRPr="009317E0">
              <w:rPr>
                <w:sz w:val="28"/>
                <w:szCs w:val="28"/>
              </w:rPr>
              <w:t>Освоение методик</w:t>
            </w:r>
          </w:p>
        </w:tc>
        <w:tc>
          <w:tcPr>
            <w:tcW w:w="769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596D62" w:rsidRPr="009317E0" w:rsidRDefault="00596D62" w:rsidP="00C96893">
            <w:pPr>
              <w:pStyle w:val="Iauiue"/>
              <w:widowControl/>
              <w:tabs>
                <w:tab w:val="left" w:pos="284"/>
                <w:tab w:val="left" w:pos="426"/>
                <w:tab w:val="left" w:pos="709"/>
              </w:tabs>
              <w:ind w:firstLine="567"/>
              <w:rPr>
                <w:sz w:val="28"/>
                <w:szCs w:val="28"/>
              </w:rPr>
            </w:pPr>
          </w:p>
        </w:tc>
        <w:tc>
          <w:tcPr>
            <w:tcW w:w="96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6D62" w:rsidRPr="009317E0" w:rsidRDefault="00596D62" w:rsidP="00833160">
            <w:pPr>
              <w:pStyle w:val="Iauiue"/>
              <w:widowControl/>
              <w:tabs>
                <w:tab w:val="left" w:pos="284"/>
                <w:tab w:val="left" w:pos="426"/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9317E0">
              <w:rPr>
                <w:sz w:val="28"/>
                <w:szCs w:val="28"/>
              </w:rPr>
              <w:t>0-1</w:t>
            </w:r>
          </w:p>
        </w:tc>
      </w:tr>
      <w:tr w:rsidR="00596D62" w:rsidRPr="009317E0" w:rsidTr="00833160">
        <w:trPr>
          <w:cantSplit/>
          <w:trHeight w:val="340"/>
        </w:trPr>
        <w:tc>
          <w:tcPr>
            <w:tcW w:w="327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6D62" w:rsidRPr="009317E0" w:rsidRDefault="00596D62" w:rsidP="00833160">
            <w:pPr>
              <w:pStyle w:val="Iauiue"/>
              <w:widowControl/>
              <w:tabs>
                <w:tab w:val="left" w:pos="284"/>
                <w:tab w:val="left" w:pos="426"/>
                <w:tab w:val="left" w:pos="709"/>
              </w:tabs>
              <w:rPr>
                <w:sz w:val="28"/>
                <w:szCs w:val="28"/>
              </w:rPr>
            </w:pPr>
            <w:r w:rsidRPr="009317E0">
              <w:rPr>
                <w:sz w:val="28"/>
                <w:szCs w:val="28"/>
              </w:rPr>
              <w:t xml:space="preserve">Соответствие названия </w:t>
            </w:r>
            <w:r>
              <w:rPr>
                <w:sz w:val="28"/>
                <w:szCs w:val="28"/>
              </w:rPr>
              <w:t>отчета</w:t>
            </w:r>
            <w:r w:rsidRPr="009317E0">
              <w:rPr>
                <w:sz w:val="28"/>
                <w:szCs w:val="28"/>
              </w:rPr>
              <w:t xml:space="preserve"> содержанию</w:t>
            </w:r>
          </w:p>
          <w:p w:rsidR="00596D62" w:rsidRPr="009317E0" w:rsidRDefault="00596D62" w:rsidP="00833160">
            <w:pPr>
              <w:pStyle w:val="Iauiue"/>
              <w:widowControl/>
              <w:tabs>
                <w:tab w:val="left" w:pos="284"/>
                <w:tab w:val="left" w:pos="426"/>
                <w:tab w:val="left" w:pos="709"/>
              </w:tabs>
              <w:rPr>
                <w:sz w:val="28"/>
                <w:szCs w:val="28"/>
              </w:rPr>
            </w:pPr>
            <w:r w:rsidRPr="009317E0">
              <w:rPr>
                <w:sz w:val="28"/>
                <w:szCs w:val="28"/>
              </w:rPr>
              <w:t xml:space="preserve">Соответствие целей и задач </w:t>
            </w:r>
            <w:r>
              <w:rPr>
                <w:sz w:val="28"/>
                <w:szCs w:val="28"/>
              </w:rPr>
              <w:t>отчета</w:t>
            </w:r>
            <w:r w:rsidRPr="009317E0">
              <w:rPr>
                <w:sz w:val="28"/>
                <w:szCs w:val="28"/>
              </w:rPr>
              <w:t xml:space="preserve"> выводам</w:t>
            </w:r>
          </w:p>
        </w:tc>
        <w:tc>
          <w:tcPr>
            <w:tcW w:w="769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96D62" w:rsidRPr="009317E0" w:rsidRDefault="00596D62" w:rsidP="00C96893">
            <w:pPr>
              <w:pStyle w:val="Iauiue"/>
              <w:widowControl/>
              <w:tabs>
                <w:tab w:val="left" w:pos="284"/>
                <w:tab w:val="left" w:pos="426"/>
                <w:tab w:val="left" w:pos="709"/>
              </w:tabs>
              <w:ind w:firstLine="567"/>
              <w:rPr>
                <w:sz w:val="28"/>
                <w:szCs w:val="28"/>
              </w:rPr>
            </w:pPr>
          </w:p>
        </w:tc>
        <w:tc>
          <w:tcPr>
            <w:tcW w:w="96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6D62" w:rsidRPr="009317E0" w:rsidRDefault="00596D62" w:rsidP="00833160">
            <w:pPr>
              <w:pStyle w:val="Iauiue"/>
              <w:widowControl/>
              <w:tabs>
                <w:tab w:val="left" w:pos="284"/>
                <w:tab w:val="left" w:pos="426"/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9317E0">
              <w:rPr>
                <w:sz w:val="28"/>
                <w:szCs w:val="28"/>
              </w:rPr>
              <w:t>0-1</w:t>
            </w:r>
          </w:p>
        </w:tc>
      </w:tr>
      <w:tr w:rsidR="00596D62" w:rsidRPr="009317E0" w:rsidTr="00833160">
        <w:trPr>
          <w:cantSplit/>
          <w:trHeight w:val="340"/>
        </w:trPr>
        <w:tc>
          <w:tcPr>
            <w:tcW w:w="327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6D62" w:rsidRPr="009317E0" w:rsidRDefault="00596D62" w:rsidP="00833160">
            <w:pPr>
              <w:pStyle w:val="Iauiue"/>
              <w:widowControl/>
              <w:tabs>
                <w:tab w:val="left" w:pos="284"/>
                <w:tab w:val="left" w:pos="426"/>
                <w:tab w:val="left" w:pos="709"/>
              </w:tabs>
              <w:rPr>
                <w:sz w:val="28"/>
                <w:szCs w:val="28"/>
              </w:rPr>
            </w:pPr>
            <w:r w:rsidRPr="009317E0">
              <w:rPr>
                <w:sz w:val="28"/>
                <w:szCs w:val="28"/>
              </w:rPr>
              <w:t xml:space="preserve">Соответствие методик </w:t>
            </w:r>
            <w:r w:rsidR="00C96893">
              <w:rPr>
                <w:sz w:val="28"/>
                <w:szCs w:val="28"/>
              </w:rPr>
              <w:t>отчета</w:t>
            </w:r>
            <w:r w:rsidRPr="009317E0">
              <w:rPr>
                <w:sz w:val="28"/>
                <w:szCs w:val="28"/>
              </w:rPr>
              <w:t xml:space="preserve"> задачам исследования</w:t>
            </w:r>
          </w:p>
        </w:tc>
        <w:tc>
          <w:tcPr>
            <w:tcW w:w="769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96D62" w:rsidRPr="009317E0" w:rsidRDefault="00596D62" w:rsidP="00C96893">
            <w:pPr>
              <w:pStyle w:val="Iauiue"/>
              <w:widowControl/>
              <w:tabs>
                <w:tab w:val="left" w:pos="284"/>
                <w:tab w:val="left" w:pos="426"/>
                <w:tab w:val="left" w:pos="709"/>
              </w:tabs>
              <w:ind w:firstLine="567"/>
              <w:rPr>
                <w:sz w:val="28"/>
                <w:szCs w:val="28"/>
              </w:rPr>
            </w:pPr>
          </w:p>
        </w:tc>
        <w:tc>
          <w:tcPr>
            <w:tcW w:w="96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6D62" w:rsidRPr="009317E0" w:rsidRDefault="00596D62" w:rsidP="00833160">
            <w:pPr>
              <w:pStyle w:val="Iauiue"/>
              <w:widowControl/>
              <w:tabs>
                <w:tab w:val="left" w:pos="284"/>
                <w:tab w:val="left" w:pos="426"/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9317E0">
              <w:rPr>
                <w:sz w:val="28"/>
                <w:szCs w:val="28"/>
              </w:rPr>
              <w:t>0-1</w:t>
            </w:r>
          </w:p>
        </w:tc>
      </w:tr>
      <w:tr w:rsidR="00596D62" w:rsidRPr="009317E0" w:rsidTr="00833160">
        <w:trPr>
          <w:cantSplit/>
          <w:trHeight w:val="340"/>
        </w:trPr>
        <w:tc>
          <w:tcPr>
            <w:tcW w:w="3270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6D62" w:rsidRPr="009317E0" w:rsidRDefault="00596D62" w:rsidP="00833160">
            <w:pPr>
              <w:pStyle w:val="Iauiue"/>
              <w:widowControl/>
              <w:tabs>
                <w:tab w:val="left" w:pos="284"/>
                <w:tab w:val="left" w:pos="426"/>
                <w:tab w:val="left" w:pos="709"/>
              </w:tabs>
              <w:rPr>
                <w:sz w:val="28"/>
                <w:szCs w:val="28"/>
              </w:rPr>
            </w:pPr>
            <w:r w:rsidRPr="009317E0">
              <w:rPr>
                <w:sz w:val="28"/>
                <w:szCs w:val="28"/>
              </w:rPr>
              <w:t xml:space="preserve">Наличие собственных публикаций по теме </w:t>
            </w:r>
            <w:r w:rsidR="00C96893">
              <w:rPr>
                <w:sz w:val="28"/>
                <w:szCs w:val="28"/>
              </w:rPr>
              <w:t>отчета</w:t>
            </w:r>
          </w:p>
        </w:tc>
        <w:tc>
          <w:tcPr>
            <w:tcW w:w="769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6D62" w:rsidRPr="009317E0" w:rsidRDefault="00596D62" w:rsidP="00C96893">
            <w:pPr>
              <w:pStyle w:val="Iauiue"/>
              <w:widowControl/>
              <w:tabs>
                <w:tab w:val="left" w:pos="284"/>
                <w:tab w:val="left" w:pos="426"/>
                <w:tab w:val="left" w:pos="709"/>
              </w:tabs>
              <w:ind w:firstLine="567"/>
              <w:rPr>
                <w:sz w:val="28"/>
                <w:szCs w:val="28"/>
              </w:rPr>
            </w:pPr>
          </w:p>
        </w:tc>
        <w:tc>
          <w:tcPr>
            <w:tcW w:w="961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6D62" w:rsidRPr="009317E0" w:rsidRDefault="00596D62" w:rsidP="00833160">
            <w:pPr>
              <w:pStyle w:val="Iauiue"/>
              <w:widowControl/>
              <w:tabs>
                <w:tab w:val="left" w:pos="284"/>
                <w:tab w:val="left" w:pos="426"/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9317E0">
              <w:rPr>
                <w:sz w:val="28"/>
                <w:szCs w:val="28"/>
              </w:rPr>
              <w:t>0-1</w:t>
            </w:r>
          </w:p>
        </w:tc>
      </w:tr>
    </w:tbl>
    <w:p w:rsidR="00C96893" w:rsidRDefault="00C96893" w:rsidP="00C96893">
      <w:pPr>
        <w:pStyle w:val="Iauiue"/>
        <w:widowControl/>
        <w:tabs>
          <w:tab w:val="left" w:pos="284"/>
          <w:tab w:val="left" w:pos="426"/>
          <w:tab w:val="left" w:pos="709"/>
        </w:tabs>
        <w:ind w:firstLine="567"/>
        <w:rPr>
          <w:sz w:val="28"/>
          <w:szCs w:val="28"/>
        </w:rPr>
      </w:pPr>
    </w:p>
    <w:p w:rsidR="00596D62" w:rsidRDefault="00C96893" w:rsidP="00C96893">
      <w:pPr>
        <w:pStyle w:val="Iauiue"/>
        <w:widowControl/>
        <w:tabs>
          <w:tab w:val="left" w:pos="284"/>
          <w:tab w:val="left" w:pos="426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96D62" w:rsidRPr="009317E0">
        <w:rPr>
          <w:sz w:val="28"/>
          <w:szCs w:val="28"/>
        </w:rPr>
        <w:t>. Баллы, выставленные различными членами комиссии по каждому из пун</w:t>
      </w:r>
      <w:r w:rsidR="00596D62" w:rsidRPr="009317E0">
        <w:rPr>
          <w:sz w:val="28"/>
          <w:szCs w:val="28"/>
        </w:rPr>
        <w:t>к</w:t>
      </w:r>
      <w:r w:rsidR="00596D62" w:rsidRPr="009317E0">
        <w:rPr>
          <w:sz w:val="28"/>
          <w:szCs w:val="28"/>
        </w:rPr>
        <w:t xml:space="preserve">тов, усредняются председателем </w:t>
      </w:r>
      <w:r>
        <w:rPr>
          <w:sz w:val="28"/>
          <w:szCs w:val="28"/>
        </w:rPr>
        <w:t>экзаменационной</w:t>
      </w:r>
      <w:r w:rsidR="00596D62" w:rsidRPr="009317E0">
        <w:rPr>
          <w:sz w:val="28"/>
          <w:szCs w:val="28"/>
        </w:rPr>
        <w:t xml:space="preserve"> комиссии, итоговая сумма ба</w:t>
      </w:r>
      <w:r w:rsidR="00596D62" w:rsidRPr="009317E0">
        <w:rPr>
          <w:sz w:val="28"/>
          <w:szCs w:val="28"/>
        </w:rPr>
        <w:t>л</w:t>
      </w:r>
      <w:r w:rsidR="00596D62" w:rsidRPr="009317E0">
        <w:rPr>
          <w:sz w:val="28"/>
          <w:szCs w:val="28"/>
        </w:rPr>
        <w:t xml:space="preserve">лов приводится к 5-балльной шкале (таблица 2). </w:t>
      </w:r>
    </w:p>
    <w:p w:rsidR="00C96893" w:rsidRPr="00C96893" w:rsidRDefault="00C96893" w:rsidP="00C96893">
      <w:pPr>
        <w:pStyle w:val="Iauiue"/>
        <w:widowControl/>
        <w:tabs>
          <w:tab w:val="left" w:pos="284"/>
          <w:tab w:val="left" w:pos="426"/>
          <w:tab w:val="left" w:pos="709"/>
        </w:tabs>
        <w:ind w:firstLine="567"/>
        <w:jc w:val="both"/>
        <w:rPr>
          <w:sz w:val="16"/>
          <w:szCs w:val="16"/>
        </w:rPr>
      </w:pPr>
    </w:p>
    <w:p w:rsidR="00596D62" w:rsidRPr="009317E0" w:rsidRDefault="00C96893" w:rsidP="00A53209">
      <w:pPr>
        <w:pStyle w:val="Iauiue"/>
        <w:widowControl/>
        <w:tabs>
          <w:tab w:val="left" w:pos="284"/>
          <w:tab w:val="left" w:pos="426"/>
          <w:tab w:val="left" w:pos="709"/>
        </w:tabs>
        <w:ind w:firstLine="567"/>
        <w:jc w:val="righ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Таблица 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21"/>
        <w:gridCol w:w="1878"/>
        <w:gridCol w:w="1880"/>
        <w:gridCol w:w="1874"/>
        <w:gridCol w:w="1884"/>
      </w:tblGrid>
      <w:tr w:rsidR="00596D62" w:rsidRPr="009317E0" w:rsidTr="00C96893">
        <w:tc>
          <w:tcPr>
            <w:tcW w:w="2660" w:type="dxa"/>
          </w:tcPr>
          <w:p w:rsidR="00596D62" w:rsidRPr="009317E0" w:rsidRDefault="00596D62" w:rsidP="00C96893">
            <w:pPr>
              <w:pStyle w:val="Iauiue"/>
              <w:widowControl/>
              <w:tabs>
                <w:tab w:val="left" w:pos="284"/>
                <w:tab w:val="left" w:pos="426"/>
                <w:tab w:val="left" w:pos="709"/>
              </w:tabs>
              <w:jc w:val="both"/>
              <w:rPr>
                <w:b/>
                <w:sz w:val="28"/>
                <w:szCs w:val="28"/>
              </w:rPr>
            </w:pPr>
            <w:r w:rsidRPr="009317E0">
              <w:rPr>
                <w:b/>
                <w:sz w:val="28"/>
                <w:szCs w:val="28"/>
              </w:rPr>
              <w:t>Сумма баллов</w:t>
            </w:r>
          </w:p>
        </w:tc>
        <w:tc>
          <w:tcPr>
            <w:tcW w:w="1913" w:type="dxa"/>
          </w:tcPr>
          <w:p w:rsidR="00596D62" w:rsidRPr="009317E0" w:rsidRDefault="00596D62" w:rsidP="00C96893">
            <w:pPr>
              <w:pStyle w:val="Iauiue"/>
              <w:widowControl/>
              <w:tabs>
                <w:tab w:val="left" w:pos="284"/>
                <w:tab w:val="left" w:pos="426"/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9317E0">
              <w:rPr>
                <w:sz w:val="28"/>
                <w:szCs w:val="28"/>
              </w:rPr>
              <w:t>14 - 17</w:t>
            </w:r>
          </w:p>
        </w:tc>
        <w:tc>
          <w:tcPr>
            <w:tcW w:w="1914" w:type="dxa"/>
          </w:tcPr>
          <w:p w:rsidR="00596D62" w:rsidRPr="009317E0" w:rsidRDefault="00596D62" w:rsidP="00C96893">
            <w:pPr>
              <w:pStyle w:val="Iauiue"/>
              <w:widowControl/>
              <w:tabs>
                <w:tab w:val="left" w:pos="284"/>
                <w:tab w:val="left" w:pos="426"/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9317E0">
              <w:rPr>
                <w:sz w:val="28"/>
                <w:szCs w:val="28"/>
              </w:rPr>
              <w:t>10 - 14</w:t>
            </w:r>
          </w:p>
        </w:tc>
        <w:tc>
          <w:tcPr>
            <w:tcW w:w="1913" w:type="dxa"/>
          </w:tcPr>
          <w:p w:rsidR="00596D62" w:rsidRPr="009317E0" w:rsidRDefault="00596D62" w:rsidP="00C96893">
            <w:pPr>
              <w:pStyle w:val="Iauiue"/>
              <w:widowControl/>
              <w:tabs>
                <w:tab w:val="left" w:pos="284"/>
                <w:tab w:val="left" w:pos="426"/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9317E0">
              <w:rPr>
                <w:sz w:val="28"/>
                <w:szCs w:val="28"/>
              </w:rPr>
              <w:t>5 - 9</w:t>
            </w:r>
          </w:p>
        </w:tc>
        <w:tc>
          <w:tcPr>
            <w:tcW w:w="1914" w:type="dxa"/>
          </w:tcPr>
          <w:p w:rsidR="00596D62" w:rsidRPr="009317E0" w:rsidRDefault="00596D62" w:rsidP="00C96893">
            <w:pPr>
              <w:pStyle w:val="Iauiue"/>
              <w:widowControl/>
              <w:tabs>
                <w:tab w:val="left" w:pos="284"/>
                <w:tab w:val="left" w:pos="426"/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9317E0">
              <w:rPr>
                <w:sz w:val="28"/>
                <w:szCs w:val="28"/>
              </w:rPr>
              <w:t>2 - 4</w:t>
            </w:r>
          </w:p>
        </w:tc>
      </w:tr>
      <w:tr w:rsidR="00596D62" w:rsidRPr="009317E0" w:rsidTr="00C96893">
        <w:tc>
          <w:tcPr>
            <w:tcW w:w="2660" w:type="dxa"/>
          </w:tcPr>
          <w:p w:rsidR="00596D62" w:rsidRPr="009317E0" w:rsidRDefault="00596D62" w:rsidP="00C96893">
            <w:pPr>
              <w:pStyle w:val="Iauiue"/>
              <w:widowControl/>
              <w:tabs>
                <w:tab w:val="left" w:pos="284"/>
                <w:tab w:val="left" w:pos="426"/>
                <w:tab w:val="left" w:pos="709"/>
              </w:tabs>
              <w:jc w:val="both"/>
              <w:rPr>
                <w:b/>
                <w:sz w:val="28"/>
                <w:szCs w:val="28"/>
              </w:rPr>
            </w:pPr>
            <w:r w:rsidRPr="009317E0">
              <w:rPr>
                <w:b/>
                <w:sz w:val="28"/>
                <w:szCs w:val="28"/>
              </w:rPr>
              <w:t>Итоговая оценка</w:t>
            </w:r>
          </w:p>
        </w:tc>
        <w:tc>
          <w:tcPr>
            <w:tcW w:w="1913" w:type="dxa"/>
          </w:tcPr>
          <w:p w:rsidR="00596D62" w:rsidRPr="009317E0" w:rsidRDefault="00596D62" w:rsidP="00C96893">
            <w:pPr>
              <w:pStyle w:val="Iauiue"/>
              <w:widowControl/>
              <w:tabs>
                <w:tab w:val="left" w:pos="284"/>
                <w:tab w:val="left" w:pos="426"/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9317E0">
              <w:rPr>
                <w:sz w:val="28"/>
                <w:szCs w:val="28"/>
              </w:rPr>
              <w:t>5 (отл)</w:t>
            </w:r>
          </w:p>
        </w:tc>
        <w:tc>
          <w:tcPr>
            <w:tcW w:w="1914" w:type="dxa"/>
          </w:tcPr>
          <w:p w:rsidR="00596D62" w:rsidRPr="009317E0" w:rsidRDefault="00596D62" w:rsidP="00C96893">
            <w:pPr>
              <w:pStyle w:val="Iauiue"/>
              <w:widowControl/>
              <w:tabs>
                <w:tab w:val="left" w:pos="284"/>
                <w:tab w:val="left" w:pos="426"/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9317E0">
              <w:rPr>
                <w:sz w:val="28"/>
                <w:szCs w:val="28"/>
              </w:rPr>
              <w:t>4 (хор)</w:t>
            </w:r>
          </w:p>
        </w:tc>
        <w:tc>
          <w:tcPr>
            <w:tcW w:w="1913" w:type="dxa"/>
          </w:tcPr>
          <w:p w:rsidR="00596D62" w:rsidRPr="009317E0" w:rsidRDefault="00596D62" w:rsidP="00C96893">
            <w:pPr>
              <w:pStyle w:val="Iauiue"/>
              <w:widowControl/>
              <w:tabs>
                <w:tab w:val="left" w:pos="284"/>
                <w:tab w:val="left" w:pos="426"/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9317E0">
              <w:rPr>
                <w:sz w:val="28"/>
                <w:szCs w:val="28"/>
              </w:rPr>
              <w:t>3 (уд)</w:t>
            </w:r>
          </w:p>
        </w:tc>
        <w:tc>
          <w:tcPr>
            <w:tcW w:w="1914" w:type="dxa"/>
          </w:tcPr>
          <w:p w:rsidR="00596D62" w:rsidRPr="009317E0" w:rsidRDefault="00596D62" w:rsidP="00C96893">
            <w:pPr>
              <w:pStyle w:val="Iauiue"/>
              <w:widowControl/>
              <w:tabs>
                <w:tab w:val="left" w:pos="284"/>
                <w:tab w:val="left" w:pos="426"/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9317E0">
              <w:rPr>
                <w:sz w:val="28"/>
                <w:szCs w:val="28"/>
              </w:rPr>
              <w:t>2 (неуд)</w:t>
            </w:r>
          </w:p>
        </w:tc>
      </w:tr>
    </w:tbl>
    <w:p w:rsidR="00C96893" w:rsidRDefault="00C96893" w:rsidP="00C96893">
      <w:pPr>
        <w:pStyle w:val="Iauiue"/>
        <w:widowControl/>
        <w:tabs>
          <w:tab w:val="left" w:pos="284"/>
          <w:tab w:val="left" w:pos="426"/>
          <w:tab w:val="left" w:pos="709"/>
        </w:tabs>
        <w:ind w:firstLine="567"/>
        <w:jc w:val="both"/>
        <w:rPr>
          <w:sz w:val="28"/>
          <w:szCs w:val="28"/>
        </w:rPr>
      </w:pPr>
    </w:p>
    <w:p w:rsidR="00596D62" w:rsidRPr="009317E0" w:rsidRDefault="00C96893" w:rsidP="00C96893">
      <w:pPr>
        <w:pStyle w:val="Iauiue"/>
        <w:widowControl/>
        <w:tabs>
          <w:tab w:val="left" w:pos="284"/>
          <w:tab w:val="left" w:pos="426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96D62" w:rsidRPr="009317E0">
        <w:rPr>
          <w:sz w:val="28"/>
          <w:szCs w:val="28"/>
        </w:rPr>
        <w:t xml:space="preserve">. Окончательная оценка за </w:t>
      </w:r>
      <w:r>
        <w:rPr>
          <w:sz w:val="28"/>
          <w:szCs w:val="28"/>
        </w:rPr>
        <w:t>отчет</w:t>
      </w:r>
      <w:r w:rsidR="00596D62" w:rsidRPr="009317E0">
        <w:rPr>
          <w:sz w:val="28"/>
          <w:szCs w:val="28"/>
        </w:rPr>
        <w:t xml:space="preserve"> выставляется в итоговую ведомость. Спо</w:t>
      </w:r>
      <w:r w:rsidR="00596D62" w:rsidRPr="009317E0">
        <w:rPr>
          <w:sz w:val="28"/>
          <w:szCs w:val="28"/>
        </w:rPr>
        <w:t>р</w:t>
      </w:r>
      <w:r w:rsidR="00596D62" w:rsidRPr="009317E0">
        <w:rPr>
          <w:sz w:val="28"/>
          <w:szCs w:val="28"/>
        </w:rPr>
        <w:t>ные вопросы решаются путем голосования. Принятым считается решение, за к</w:t>
      </w:r>
      <w:r w:rsidR="00596D62" w:rsidRPr="009317E0">
        <w:rPr>
          <w:sz w:val="28"/>
          <w:szCs w:val="28"/>
        </w:rPr>
        <w:t>о</w:t>
      </w:r>
      <w:r w:rsidR="00596D62" w:rsidRPr="009317E0">
        <w:rPr>
          <w:sz w:val="28"/>
          <w:szCs w:val="28"/>
        </w:rPr>
        <w:t>торое проголосовало относительное большинство членов комиссии. В случае, е</w:t>
      </w:r>
      <w:r w:rsidR="00596D62" w:rsidRPr="009317E0">
        <w:rPr>
          <w:sz w:val="28"/>
          <w:szCs w:val="28"/>
        </w:rPr>
        <w:t>с</w:t>
      </w:r>
      <w:r w:rsidR="00596D62" w:rsidRPr="009317E0">
        <w:rPr>
          <w:sz w:val="28"/>
          <w:szCs w:val="28"/>
        </w:rPr>
        <w:t>ли в ходе голосования мнения разделились поровну, голос председателя комиссии имеет решающее значение.</w:t>
      </w:r>
    </w:p>
    <w:p w:rsidR="00596D62" w:rsidRDefault="00596D62" w:rsidP="00F97C80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8"/>
          <w:szCs w:val="28"/>
        </w:rPr>
      </w:pPr>
    </w:p>
    <w:p w:rsidR="00C96893" w:rsidRDefault="00C96893" w:rsidP="00F97C80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8"/>
          <w:szCs w:val="28"/>
        </w:rPr>
      </w:pPr>
    </w:p>
    <w:p w:rsidR="00C96893" w:rsidRDefault="00C96893" w:rsidP="00F97C80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8"/>
          <w:szCs w:val="28"/>
        </w:rPr>
      </w:pPr>
    </w:p>
    <w:p w:rsidR="00C96893" w:rsidRDefault="00C96893" w:rsidP="00F97C80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8"/>
          <w:szCs w:val="28"/>
        </w:rPr>
      </w:pPr>
    </w:p>
    <w:p w:rsidR="00C96893" w:rsidRDefault="00C96893" w:rsidP="00F97C80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8"/>
          <w:szCs w:val="28"/>
        </w:rPr>
      </w:pPr>
    </w:p>
    <w:p w:rsidR="00C96893" w:rsidRDefault="00C96893" w:rsidP="00F97C80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8"/>
          <w:szCs w:val="28"/>
        </w:rPr>
      </w:pPr>
    </w:p>
    <w:p w:rsidR="00C96893" w:rsidRDefault="00C96893" w:rsidP="00F97C80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8"/>
          <w:szCs w:val="28"/>
        </w:rPr>
      </w:pPr>
    </w:p>
    <w:sectPr w:rsidR="00C96893" w:rsidSect="00807301">
      <w:footerReference w:type="default" r:id="rId7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A24" w:rsidRDefault="00FC7A24" w:rsidP="00E52D42">
      <w:pPr>
        <w:spacing w:after="0" w:line="240" w:lineRule="auto"/>
      </w:pPr>
      <w:r>
        <w:separator/>
      </w:r>
    </w:p>
  </w:endnote>
  <w:endnote w:type="continuationSeparator" w:id="0">
    <w:p w:rsidR="00FC7A24" w:rsidRDefault="00FC7A24" w:rsidP="00E52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599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541EE6" w:rsidRPr="00541EE6" w:rsidRDefault="00D90A02" w:rsidP="00541EE6">
        <w:pPr>
          <w:pStyle w:val="a8"/>
          <w:spacing w:after="0"/>
          <w:jc w:val="center"/>
          <w:rPr>
            <w:rFonts w:ascii="Times New Roman" w:hAnsi="Times New Roman"/>
            <w:sz w:val="24"/>
            <w:szCs w:val="24"/>
          </w:rPr>
        </w:pPr>
        <w:r w:rsidRPr="00541EE6">
          <w:rPr>
            <w:rFonts w:ascii="Times New Roman" w:hAnsi="Times New Roman"/>
            <w:sz w:val="24"/>
            <w:szCs w:val="24"/>
          </w:rPr>
          <w:fldChar w:fldCharType="begin"/>
        </w:r>
        <w:r w:rsidR="00541EE6" w:rsidRPr="00541EE6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541EE6">
          <w:rPr>
            <w:rFonts w:ascii="Times New Roman" w:hAnsi="Times New Roman"/>
            <w:sz w:val="24"/>
            <w:szCs w:val="24"/>
          </w:rPr>
          <w:fldChar w:fldCharType="separate"/>
        </w:r>
        <w:r w:rsidR="00E214BF">
          <w:rPr>
            <w:rFonts w:ascii="Times New Roman" w:hAnsi="Times New Roman"/>
            <w:noProof/>
            <w:sz w:val="24"/>
            <w:szCs w:val="24"/>
          </w:rPr>
          <w:t>32</w:t>
        </w:r>
        <w:r w:rsidRPr="00541EE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541EE6" w:rsidRDefault="00541EE6" w:rsidP="00541EE6">
    <w:pPr>
      <w:pStyle w:val="a8"/>
      <w:spacing w:after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A24" w:rsidRDefault="00FC7A24" w:rsidP="00E52D42">
      <w:pPr>
        <w:spacing w:after="0" w:line="240" w:lineRule="auto"/>
      </w:pPr>
      <w:r>
        <w:separator/>
      </w:r>
    </w:p>
  </w:footnote>
  <w:footnote w:type="continuationSeparator" w:id="0">
    <w:p w:rsidR="00FC7A24" w:rsidRDefault="00FC7A24" w:rsidP="00E52D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55A5F"/>
    <w:multiLevelType w:val="multilevel"/>
    <w:tmpl w:val="93ACA4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B2691"/>
    <w:multiLevelType w:val="multilevel"/>
    <w:tmpl w:val="93ACA4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30CDD"/>
    <w:multiLevelType w:val="hybridMultilevel"/>
    <w:tmpl w:val="C83C2A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076071F"/>
    <w:multiLevelType w:val="multilevel"/>
    <w:tmpl w:val="93ACA4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06309E"/>
    <w:multiLevelType w:val="multilevel"/>
    <w:tmpl w:val="BF9E8A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71E5775"/>
    <w:multiLevelType w:val="hybridMultilevel"/>
    <w:tmpl w:val="895881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3B2B8D"/>
    <w:multiLevelType w:val="multilevel"/>
    <w:tmpl w:val="93ACA4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5C5710"/>
    <w:multiLevelType w:val="multilevel"/>
    <w:tmpl w:val="93ACA4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BB48A7"/>
    <w:multiLevelType w:val="hybridMultilevel"/>
    <w:tmpl w:val="C83C2A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E6515E1"/>
    <w:multiLevelType w:val="hybridMultilevel"/>
    <w:tmpl w:val="244E0F7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3306D53"/>
    <w:multiLevelType w:val="hybridMultilevel"/>
    <w:tmpl w:val="52BC61A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9A2440C"/>
    <w:multiLevelType w:val="multilevel"/>
    <w:tmpl w:val="93ACA4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8B1C84"/>
    <w:multiLevelType w:val="hybridMultilevel"/>
    <w:tmpl w:val="80BAE1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B604AF"/>
    <w:multiLevelType w:val="multilevel"/>
    <w:tmpl w:val="93ACA4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3805DA"/>
    <w:multiLevelType w:val="hybridMultilevel"/>
    <w:tmpl w:val="101A2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86200D"/>
    <w:multiLevelType w:val="hybridMultilevel"/>
    <w:tmpl w:val="80BAE1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8930083"/>
    <w:multiLevelType w:val="hybridMultilevel"/>
    <w:tmpl w:val="C02E2E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9A21C3B"/>
    <w:multiLevelType w:val="hybridMultilevel"/>
    <w:tmpl w:val="EB1C4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C04E7C"/>
    <w:multiLevelType w:val="hybridMultilevel"/>
    <w:tmpl w:val="F7C00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4174259"/>
    <w:multiLevelType w:val="hybridMultilevel"/>
    <w:tmpl w:val="03F8C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404796"/>
    <w:multiLevelType w:val="hybridMultilevel"/>
    <w:tmpl w:val="F7AAFF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699635B"/>
    <w:multiLevelType w:val="hybridMultilevel"/>
    <w:tmpl w:val="E8F0F3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C172779"/>
    <w:multiLevelType w:val="hybridMultilevel"/>
    <w:tmpl w:val="101A2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EC747E"/>
    <w:multiLevelType w:val="hybridMultilevel"/>
    <w:tmpl w:val="51AEF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1566D69"/>
    <w:multiLevelType w:val="hybridMultilevel"/>
    <w:tmpl w:val="6864318E"/>
    <w:lvl w:ilvl="0" w:tplc="85E417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83D3050"/>
    <w:multiLevelType w:val="hybridMultilevel"/>
    <w:tmpl w:val="52BC61A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6C605ACB"/>
    <w:multiLevelType w:val="hybridMultilevel"/>
    <w:tmpl w:val="DD520F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EA17068"/>
    <w:multiLevelType w:val="hybridMultilevel"/>
    <w:tmpl w:val="BEF69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89044F"/>
    <w:multiLevelType w:val="hybridMultilevel"/>
    <w:tmpl w:val="03F8C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132632"/>
    <w:multiLevelType w:val="multilevel"/>
    <w:tmpl w:val="BF9E8A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771F2298"/>
    <w:multiLevelType w:val="hybridMultilevel"/>
    <w:tmpl w:val="03F8C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9216C8"/>
    <w:multiLevelType w:val="hybridMultilevel"/>
    <w:tmpl w:val="3258A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506525"/>
    <w:multiLevelType w:val="hybridMultilevel"/>
    <w:tmpl w:val="80BAE1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F2E6005"/>
    <w:multiLevelType w:val="multilevel"/>
    <w:tmpl w:val="93ACA4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26"/>
  </w:num>
  <w:num w:numId="4">
    <w:abstractNumId w:val="16"/>
  </w:num>
  <w:num w:numId="5">
    <w:abstractNumId w:val="20"/>
  </w:num>
  <w:num w:numId="6">
    <w:abstractNumId w:val="32"/>
  </w:num>
  <w:num w:numId="7">
    <w:abstractNumId w:val="12"/>
  </w:num>
  <w:num w:numId="8">
    <w:abstractNumId w:val="18"/>
  </w:num>
  <w:num w:numId="9">
    <w:abstractNumId w:val="23"/>
  </w:num>
  <w:num w:numId="10">
    <w:abstractNumId w:val="4"/>
  </w:num>
  <w:num w:numId="11">
    <w:abstractNumId w:val="29"/>
  </w:num>
  <w:num w:numId="12">
    <w:abstractNumId w:val="21"/>
  </w:num>
  <w:num w:numId="13">
    <w:abstractNumId w:val="9"/>
  </w:num>
  <w:num w:numId="14">
    <w:abstractNumId w:val="8"/>
  </w:num>
  <w:num w:numId="15">
    <w:abstractNumId w:val="2"/>
  </w:num>
  <w:num w:numId="16">
    <w:abstractNumId w:val="25"/>
  </w:num>
  <w:num w:numId="17">
    <w:abstractNumId w:val="10"/>
  </w:num>
  <w:num w:numId="18">
    <w:abstractNumId w:val="17"/>
  </w:num>
  <w:num w:numId="19">
    <w:abstractNumId w:val="24"/>
  </w:num>
  <w:num w:numId="20">
    <w:abstractNumId w:val="0"/>
  </w:num>
  <w:num w:numId="21">
    <w:abstractNumId w:val="22"/>
  </w:num>
  <w:num w:numId="22">
    <w:abstractNumId w:val="27"/>
  </w:num>
  <w:num w:numId="23">
    <w:abstractNumId w:val="31"/>
  </w:num>
  <w:num w:numId="24">
    <w:abstractNumId w:val="28"/>
  </w:num>
  <w:num w:numId="25">
    <w:abstractNumId w:val="14"/>
  </w:num>
  <w:num w:numId="26">
    <w:abstractNumId w:val="19"/>
  </w:num>
  <w:num w:numId="27">
    <w:abstractNumId w:val="30"/>
  </w:num>
  <w:num w:numId="28">
    <w:abstractNumId w:val="6"/>
  </w:num>
  <w:num w:numId="29">
    <w:abstractNumId w:val="3"/>
  </w:num>
  <w:num w:numId="30">
    <w:abstractNumId w:val="11"/>
  </w:num>
  <w:num w:numId="31">
    <w:abstractNumId w:val="13"/>
  </w:num>
  <w:num w:numId="32">
    <w:abstractNumId w:val="7"/>
  </w:num>
  <w:num w:numId="33">
    <w:abstractNumId w:val="1"/>
  </w:num>
  <w:num w:numId="34">
    <w:abstractNumId w:val="33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7E46"/>
    <w:rsid w:val="00000B97"/>
    <w:rsid w:val="00003B49"/>
    <w:rsid w:val="00005B66"/>
    <w:rsid w:val="00024D24"/>
    <w:rsid w:val="00035D47"/>
    <w:rsid w:val="00041C5B"/>
    <w:rsid w:val="00056C4E"/>
    <w:rsid w:val="00067D12"/>
    <w:rsid w:val="000806C8"/>
    <w:rsid w:val="00080754"/>
    <w:rsid w:val="00082387"/>
    <w:rsid w:val="00083641"/>
    <w:rsid w:val="00083944"/>
    <w:rsid w:val="000870BF"/>
    <w:rsid w:val="00087664"/>
    <w:rsid w:val="000C14C9"/>
    <w:rsid w:val="000C5FA4"/>
    <w:rsid w:val="000D1C88"/>
    <w:rsid w:val="000E5A4C"/>
    <w:rsid w:val="000E7CE2"/>
    <w:rsid w:val="000E7DC2"/>
    <w:rsid w:val="000F32F6"/>
    <w:rsid w:val="000F498A"/>
    <w:rsid w:val="00101E63"/>
    <w:rsid w:val="001025CE"/>
    <w:rsid w:val="00134835"/>
    <w:rsid w:val="00134BEB"/>
    <w:rsid w:val="00137642"/>
    <w:rsid w:val="00140A46"/>
    <w:rsid w:val="00141519"/>
    <w:rsid w:val="00147AD3"/>
    <w:rsid w:val="001525FF"/>
    <w:rsid w:val="0015318B"/>
    <w:rsid w:val="00161BD3"/>
    <w:rsid w:val="001A0988"/>
    <w:rsid w:val="001A09B8"/>
    <w:rsid w:val="001B0D90"/>
    <w:rsid w:val="001B41B9"/>
    <w:rsid w:val="001B72C7"/>
    <w:rsid w:val="001D231D"/>
    <w:rsid w:val="001D72E4"/>
    <w:rsid w:val="001E612D"/>
    <w:rsid w:val="0020377B"/>
    <w:rsid w:val="00213E25"/>
    <w:rsid w:val="00213E3B"/>
    <w:rsid w:val="00220633"/>
    <w:rsid w:val="002211D8"/>
    <w:rsid w:val="0024402E"/>
    <w:rsid w:val="0024667B"/>
    <w:rsid w:val="00246C29"/>
    <w:rsid w:val="00252D7A"/>
    <w:rsid w:val="00254290"/>
    <w:rsid w:val="00255581"/>
    <w:rsid w:val="0025697F"/>
    <w:rsid w:val="00257775"/>
    <w:rsid w:val="00261870"/>
    <w:rsid w:val="002620EB"/>
    <w:rsid w:val="00267FBD"/>
    <w:rsid w:val="00271FED"/>
    <w:rsid w:val="00275F8F"/>
    <w:rsid w:val="00280114"/>
    <w:rsid w:val="002825C7"/>
    <w:rsid w:val="00284DC4"/>
    <w:rsid w:val="00293FD4"/>
    <w:rsid w:val="002A18F0"/>
    <w:rsid w:val="002B3387"/>
    <w:rsid w:val="002B562A"/>
    <w:rsid w:val="002B7C8E"/>
    <w:rsid w:val="002C1CAF"/>
    <w:rsid w:val="002D2A45"/>
    <w:rsid w:val="002D3DEE"/>
    <w:rsid w:val="002F1556"/>
    <w:rsid w:val="003069EF"/>
    <w:rsid w:val="0030764E"/>
    <w:rsid w:val="00317A6A"/>
    <w:rsid w:val="003214D5"/>
    <w:rsid w:val="00321F0F"/>
    <w:rsid w:val="00322A6B"/>
    <w:rsid w:val="00326E32"/>
    <w:rsid w:val="00345352"/>
    <w:rsid w:val="00347820"/>
    <w:rsid w:val="00351E22"/>
    <w:rsid w:val="0036196F"/>
    <w:rsid w:val="00363347"/>
    <w:rsid w:val="00381A8B"/>
    <w:rsid w:val="00384311"/>
    <w:rsid w:val="00391229"/>
    <w:rsid w:val="003A5FEA"/>
    <w:rsid w:val="003B7C34"/>
    <w:rsid w:val="003C358C"/>
    <w:rsid w:val="003C76C1"/>
    <w:rsid w:val="003C7F9A"/>
    <w:rsid w:val="003D326D"/>
    <w:rsid w:val="003D66AB"/>
    <w:rsid w:val="003D75B4"/>
    <w:rsid w:val="003E4544"/>
    <w:rsid w:val="003E4E33"/>
    <w:rsid w:val="003F14A5"/>
    <w:rsid w:val="003F5CE7"/>
    <w:rsid w:val="003F7B81"/>
    <w:rsid w:val="0040340A"/>
    <w:rsid w:val="00407E46"/>
    <w:rsid w:val="0041280A"/>
    <w:rsid w:val="004204FA"/>
    <w:rsid w:val="00422109"/>
    <w:rsid w:val="00433735"/>
    <w:rsid w:val="00464B9C"/>
    <w:rsid w:val="00467B34"/>
    <w:rsid w:val="00471823"/>
    <w:rsid w:val="004726F5"/>
    <w:rsid w:val="0047346F"/>
    <w:rsid w:val="0048642B"/>
    <w:rsid w:val="004903BD"/>
    <w:rsid w:val="0049196C"/>
    <w:rsid w:val="0049270D"/>
    <w:rsid w:val="00495A1D"/>
    <w:rsid w:val="004A76E9"/>
    <w:rsid w:val="004B6E23"/>
    <w:rsid w:val="004B7410"/>
    <w:rsid w:val="00503F4A"/>
    <w:rsid w:val="005200D1"/>
    <w:rsid w:val="005236CB"/>
    <w:rsid w:val="0052459A"/>
    <w:rsid w:val="005265C4"/>
    <w:rsid w:val="00534CE8"/>
    <w:rsid w:val="00541EE6"/>
    <w:rsid w:val="0055062F"/>
    <w:rsid w:val="00553079"/>
    <w:rsid w:val="00560DDD"/>
    <w:rsid w:val="00587389"/>
    <w:rsid w:val="00594BEE"/>
    <w:rsid w:val="00596D62"/>
    <w:rsid w:val="005A313A"/>
    <w:rsid w:val="005B2C93"/>
    <w:rsid w:val="005D289B"/>
    <w:rsid w:val="005D47A0"/>
    <w:rsid w:val="005E5D6A"/>
    <w:rsid w:val="005F0C32"/>
    <w:rsid w:val="005F4210"/>
    <w:rsid w:val="00601F95"/>
    <w:rsid w:val="00604CC1"/>
    <w:rsid w:val="0060637A"/>
    <w:rsid w:val="006247B7"/>
    <w:rsid w:val="00631F84"/>
    <w:rsid w:val="006423A0"/>
    <w:rsid w:val="00642EDF"/>
    <w:rsid w:val="00672908"/>
    <w:rsid w:val="006834EA"/>
    <w:rsid w:val="0069481A"/>
    <w:rsid w:val="006952F3"/>
    <w:rsid w:val="0069787C"/>
    <w:rsid w:val="006A4FA5"/>
    <w:rsid w:val="006B051D"/>
    <w:rsid w:val="006F3FF1"/>
    <w:rsid w:val="00704962"/>
    <w:rsid w:val="00714239"/>
    <w:rsid w:val="00734224"/>
    <w:rsid w:val="00741FF4"/>
    <w:rsid w:val="00742661"/>
    <w:rsid w:val="0074371E"/>
    <w:rsid w:val="007439DC"/>
    <w:rsid w:val="007578E8"/>
    <w:rsid w:val="00760FAF"/>
    <w:rsid w:val="00763DD2"/>
    <w:rsid w:val="00766826"/>
    <w:rsid w:val="00776174"/>
    <w:rsid w:val="0079263E"/>
    <w:rsid w:val="007C3830"/>
    <w:rsid w:val="007C7807"/>
    <w:rsid w:val="007D2179"/>
    <w:rsid w:val="007D2A2A"/>
    <w:rsid w:val="00805FFD"/>
    <w:rsid w:val="00806B71"/>
    <w:rsid w:val="00807301"/>
    <w:rsid w:val="00815514"/>
    <w:rsid w:val="00817D73"/>
    <w:rsid w:val="00827F51"/>
    <w:rsid w:val="00833160"/>
    <w:rsid w:val="00834794"/>
    <w:rsid w:val="00844972"/>
    <w:rsid w:val="00851C60"/>
    <w:rsid w:val="00852EFE"/>
    <w:rsid w:val="00863790"/>
    <w:rsid w:val="008711A2"/>
    <w:rsid w:val="00873A2A"/>
    <w:rsid w:val="00884CD3"/>
    <w:rsid w:val="0088795D"/>
    <w:rsid w:val="008A2F44"/>
    <w:rsid w:val="008A52A4"/>
    <w:rsid w:val="008B3ABC"/>
    <w:rsid w:val="008E1E40"/>
    <w:rsid w:val="008E203E"/>
    <w:rsid w:val="008E5093"/>
    <w:rsid w:val="008F45AE"/>
    <w:rsid w:val="00904026"/>
    <w:rsid w:val="009244A0"/>
    <w:rsid w:val="00927BC4"/>
    <w:rsid w:val="00930786"/>
    <w:rsid w:val="009414C1"/>
    <w:rsid w:val="00954D0F"/>
    <w:rsid w:val="00955985"/>
    <w:rsid w:val="00967FF3"/>
    <w:rsid w:val="00971B2F"/>
    <w:rsid w:val="0097569A"/>
    <w:rsid w:val="00983266"/>
    <w:rsid w:val="00990B61"/>
    <w:rsid w:val="00990CE2"/>
    <w:rsid w:val="009A341B"/>
    <w:rsid w:val="009C712D"/>
    <w:rsid w:val="009D3F9A"/>
    <w:rsid w:val="009F5DE3"/>
    <w:rsid w:val="00A11CBD"/>
    <w:rsid w:val="00A27DE2"/>
    <w:rsid w:val="00A40E1D"/>
    <w:rsid w:val="00A46314"/>
    <w:rsid w:val="00A52766"/>
    <w:rsid w:val="00A53209"/>
    <w:rsid w:val="00A53C05"/>
    <w:rsid w:val="00A55796"/>
    <w:rsid w:val="00A63431"/>
    <w:rsid w:val="00A80512"/>
    <w:rsid w:val="00A97156"/>
    <w:rsid w:val="00A97C35"/>
    <w:rsid w:val="00AA2454"/>
    <w:rsid w:val="00AA2657"/>
    <w:rsid w:val="00AC04AB"/>
    <w:rsid w:val="00AD4359"/>
    <w:rsid w:val="00AD701A"/>
    <w:rsid w:val="00AD7683"/>
    <w:rsid w:val="00AE0F94"/>
    <w:rsid w:val="00AE6241"/>
    <w:rsid w:val="00AE7E68"/>
    <w:rsid w:val="00AF11E4"/>
    <w:rsid w:val="00B06F17"/>
    <w:rsid w:val="00B14BDE"/>
    <w:rsid w:val="00B1544A"/>
    <w:rsid w:val="00B20F83"/>
    <w:rsid w:val="00B22781"/>
    <w:rsid w:val="00B2373D"/>
    <w:rsid w:val="00B30F6B"/>
    <w:rsid w:val="00B33955"/>
    <w:rsid w:val="00B42C15"/>
    <w:rsid w:val="00B54ADD"/>
    <w:rsid w:val="00B57863"/>
    <w:rsid w:val="00B63B07"/>
    <w:rsid w:val="00B8618E"/>
    <w:rsid w:val="00B951DB"/>
    <w:rsid w:val="00BB52ED"/>
    <w:rsid w:val="00BB540A"/>
    <w:rsid w:val="00BB6F79"/>
    <w:rsid w:val="00BC4EB7"/>
    <w:rsid w:val="00BD2174"/>
    <w:rsid w:val="00BF1C25"/>
    <w:rsid w:val="00C0131E"/>
    <w:rsid w:val="00C11EB8"/>
    <w:rsid w:val="00C148A1"/>
    <w:rsid w:val="00C14B05"/>
    <w:rsid w:val="00C16F81"/>
    <w:rsid w:val="00C44891"/>
    <w:rsid w:val="00C63C65"/>
    <w:rsid w:val="00C767F6"/>
    <w:rsid w:val="00C96893"/>
    <w:rsid w:val="00CA0FEB"/>
    <w:rsid w:val="00CB101D"/>
    <w:rsid w:val="00CB5EED"/>
    <w:rsid w:val="00CC781C"/>
    <w:rsid w:val="00CF1C46"/>
    <w:rsid w:val="00D03E1D"/>
    <w:rsid w:val="00D14C5C"/>
    <w:rsid w:val="00D16702"/>
    <w:rsid w:val="00D20C9B"/>
    <w:rsid w:val="00D25669"/>
    <w:rsid w:val="00D301B2"/>
    <w:rsid w:val="00D35A4D"/>
    <w:rsid w:val="00D37A1E"/>
    <w:rsid w:val="00D42478"/>
    <w:rsid w:val="00D450CF"/>
    <w:rsid w:val="00D45F5E"/>
    <w:rsid w:val="00D65131"/>
    <w:rsid w:val="00D743E8"/>
    <w:rsid w:val="00D82827"/>
    <w:rsid w:val="00D87536"/>
    <w:rsid w:val="00D90A02"/>
    <w:rsid w:val="00D93E36"/>
    <w:rsid w:val="00DA4434"/>
    <w:rsid w:val="00DD66BE"/>
    <w:rsid w:val="00DD7233"/>
    <w:rsid w:val="00DD7D44"/>
    <w:rsid w:val="00DE2F8F"/>
    <w:rsid w:val="00DE7719"/>
    <w:rsid w:val="00DF3E49"/>
    <w:rsid w:val="00DF420A"/>
    <w:rsid w:val="00E05ACC"/>
    <w:rsid w:val="00E214BF"/>
    <w:rsid w:val="00E22922"/>
    <w:rsid w:val="00E40DF9"/>
    <w:rsid w:val="00E429BD"/>
    <w:rsid w:val="00E43535"/>
    <w:rsid w:val="00E52D42"/>
    <w:rsid w:val="00E530B3"/>
    <w:rsid w:val="00E6258C"/>
    <w:rsid w:val="00E666C9"/>
    <w:rsid w:val="00E8628E"/>
    <w:rsid w:val="00E877AD"/>
    <w:rsid w:val="00EA08CB"/>
    <w:rsid w:val="00EA2D25"/>
    <w:rsid w:val="00EA2F84"/>
    <w:rsid w:val="00EB0045"/>
    <w:rsid w:val="00EC0604"/>
    <w:rsid w:val="00EC23E2"/>
    <w:rsid w:val="00EC72B7"/>
    <w:rsid w:val="00ED6CC8"/>
    <w:rsid w:val="00EE1DBC"/>
    <w:rsid w:val="00EE666A"/>
    <w:rsid w:val="00EF5123"/>
    <w:rsid w:val="00EF676F"/>
    <w:rsid w:val="00EF7155"/>
    <w:rsid w:val="00EF7BE9"/>
    <w:rsid w:val="00F0128E"/>
    <w:rsid w:val="00F1156B"/>
    <w:rsid w:val="00F12341"/>
    <w:rsid w:val="00F1401C"/>
    <w:rsid w:val="00F67551"/>
    <w:rsid w:val="00F856DF"/>
    <w:rsid w:val="00F86A32"/>
    <w:rsid w:val="00F9263F"/>
    <w:rsid w:val="00F93E6E"/>
    <w:rsid w:val="00F95549"/>
    <w:rsid w:val="00F97C80"/>
    <w:rsid w:val="00FA0553"/>
    <w:rsid w:val="00FA167B"/>
    <w:rsid w:val="00FA3DB7"/>
    <w:rsid w:val="00FB54F9"/>
    <w:rsid w:val="00FB5DBC"/>
    <w:rsid w:val="00FC4A3A"/>
    <w:rsid w:val="00FC4D91"/>
    <w:rsid w:val="00FC5821"/>
    <w:rsid w:val="00FC7A24"/>
    <w:rsid w:val="00FD3860"/>
    <w:rsid w:val="00FF7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9D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8394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637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94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863790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147AD3"/>
    <w:pPr>
      <w:ind w:left="720"/>
      <w:contextualSpacing/>
    </w:pPr>
  </w:style>
  <w:style w:type="paragraph" w:styleId="a4">
    <w:name w:val="Body Text"/>
    <w:basedOn w:val="a"/>
    <w:link w:val="a5"/>
    <w:rsid w:val="00B42C1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B42C15"/>
    <w:rPr>
      <w:rFonts w:ascii="Times New Roman" w:eastAsia="Times New Roman" w:hAnsi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E52D4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52D42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E52D4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52D42"/>
    <w:rPr>
      <w:sz w:val="22"/>
      <w:szCs w:val="22"/>
      <w:lang w:eastAsia="en-US"/>
    </w:rPr>
  </w:style>
  <w:style w:type="paragraph" w:styleId="aa">
    <w:name w:val="No Spacing"/>
    <w:uiPriority w:val="99"/>
    <w:qFormat/>
    <w:rsid w:val="006A4FA5"/>
    <w:rPr>
      <w:sz w:val="22"/>
      <w:szCs w:val="22"/>
      <w:lang w:eastAsia="en-US"/>
    </w:rPr>
  </w:style>
  <w:style w:type="paragraph" w:customStyle="1" w:styleId="Iauiue1">
    <w:name w:val="Iau?iue1"/>
    <w:rsid w:val="00EC0604"/>
    <w:pPr>
      <w:widowControl w:val="0"/>
    </w:pPr>
    <w:rPr>
      <w:rFonts w:ascii="Times New Roman" w:eastAsia="Times New Roman" w:hAnsi="Times New Roman"/>
    </w:rPr>
  </w:style>
  <w:style w:type="paragraph" w:customStyle="1" w:styleId="Iniiaiieoaenonionooiii3">
    <w:name w:val="Iniiaiie oaeno n ionooiii 3"/>
    <w:basedOn w:val="Iauiue1"/>
    <w:rsid w:val="00EC0604"/>
    <w:pPr>
      <w:ind w:firstLine="567"/>
      <w:jc w:val="both"/>
    </w:pPr>
  </w:style>
  <w:style w:type="paragraph" w:customStyle="1" w:styleId="Iauiue">
    <w:name w:val="Iau?iue"/>
    <w:rsid w:val="00F97C80"/>
    <w:pPr>
      <w:widowControl w:val="0"/>
    </w:pPr>
    <w:rPr>
      <w:rFonts w:ascii="Times New Roman" w:eastAsia="Times New Roman" w:hAnsi="Times New Roman"/>
    </w:rPr>
  </w:style>
  <w:style w:type="paragraph" w:customStyle="1" w:styleId="21">
    <w:name w:val="Основной текст с отступом 21"/>
    <w:basedOn w:val="Iauiue"/>
    <w:rsid w:val="00F97C80"/>
    <w:pPr>
      <w:ind w:firstLine="720"/>
      <w:jc w:val="both"/>
    </w:pPr>
    <w:rPr>
      <w:sz w:val="24"/>
    </w:rPr>
  </w:style>
  <w:style w:type="paragraph" w:styleId="ab">
    <w:name w:val="Normal (Web)"/>
    <w:basedOn w:val="a"/>
    <w:uiPriority w:val="99"/>
    <w:unhideWhenUsed/>
    <w:rsid w:val="008637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1D72E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D72E4"/>
    <w:rPr>
      <w:sz w:val="22"/>
      <w:szCs w:val="22"/>
      <w:lang w:eastAsia="en-US"/>
    </w:rPr>
  </w:style>
  <w:style w:type="character" w:customStyle="1" w:styleId="s1">
    <w:name w:val="s1"/>
    <w:basedOn w:val="a0"/>
    <w:uiPriority w:val="99"/>
    <w:rsid w:val="00495A1D"/>
    <w:rPr>
      <w:rFonts w:cs="Times New Roman"/>
    </w:rPr>
  </w:style>
  <w:style w:type="paragraph" w:customStyle="1" w:styleId="ConsPlusTitle">
    <w:name w:val="ConsPlusTitle"/>
    <w:uiPriority w:val="99"/>
    <w:rsid w:val="003E454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ae">
    <w:name w:val="Title"/>
    <w:basedOn w:val="a"/>
    <w:link w:val="af"/>
    <w:qFormat/>
    <w:rsid w:val="005D47A0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Название Знак"/>
    <w:basedOn w:val="a0"/>
    <w:link w:val="ae"/>
    <w:rsid w:val="005D47A0"/>
    <w:rPr>
      <w:rFonts w:ascii="Times New Roman" w:eastAsia="Times New Roman" w:hAnsi="Times New Roman"/>
      <w:sz w:val="28"/>
    </w:rPr>
  </w:style>
  <w:style w:type="paragraph" w:styleId="af0">
    <w:name w:val="Block Text"/>
    <w:basedOn w:val="a"/>
    <w:rsid w:val="0074371E"/>
    <w:pPr>
      <w:spacing w:after="0" w:line="240" w:lineRule="auto"/>
      <w:ind w:left="-108" w:right="-108"/>
      <w:jc w:val="center"/>
    </w:pPr>
    <w:rPr>
      <w:rFonts w:ascii="Times New Roman" w:eastAsia="Times New Roman" w:hAnsi="Times New Roman"/>
      <w:b/>
      <w:sz w:val="18"/>
      <w:szCs w:val="20"/>
      <w:lang w:eastAsia="ru-RU"/>
    </w:rPr>
  </w:style>
  <w:style w:type="character" w:styleId="af1">
    <w:name w:val="Hyperlink"/>
    <w:basedOn w:val="a0"/>
    <w:uiPriority w:val="99"/>
    <w:unhideWhenUsed/>
    <w:rsid w:val="002825C7"/>
    <w:rPr>
      <w:color w:val="0000FF"/>
      <w:u w:val="single"/>
    </w:rPr>
  </w:style>
  <w:style w:type="character" w:customStyle="1" w:styleId="apple-converted-space">
    <w:name w:val="apple-converted-space"/>
    <w:basedOn w:val="a0"/>
    <w:rsid w:val="0030764E"/>
  </w:style>
  <w:style w:type="character" w:customStyle="1" w:styleId="spelle">
    <w:name w:val="spelle"/>
    <w:basedOn w:val="a0"/>
    <w:rsid w:val="0030764E"/>
  </w:style>
  <w:style w:type="character" w:customStyle="1" w:styleId="grame">
    <w:name w:val="grame"/>
    <w:basedOn w:val="a0"/>
    <w:rsid w:val="0030764E"/>
  </w:style>
  <w:style w:type="paragraph" w:customStyle="1" w:styleId="msonospacing0">
    <w:name w:val="msonospacing"/>
    <w:basedOn w:val="a"/>
    <w:rsid w:val="003076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560D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Document Map"/>
    <w:basedOn w:val="a"/>
    <w:link w:val="af3"/>
    <w:uiPriority w:val="99"/>
    <w:semiHidden/>
    <w:unhideWhenUsed/>
    <w:rsid w:val="00A53209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A5320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9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13127</Words>
  <Characters>74824</Characters>
  <Application>Microsoft Office Word</Application>
  <DocSecurity>0</DocSecurity>
  <Lines>623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бюджетное образовательное учреждение</vt:lpstr>
    </vt:vector>
  </TitlesOfParts>
  <Company>Microsoft</Company>
  <LinksUpToDate>false</LinksUpToDate>
  <CharactersWithSpaces>87776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бюджетное образовательное учреждение</dc:title>
  <dc:creator>Zver</dc:creator>
  <cp:lastModifiedBy>Seva</cp:lastModifiedBy>
  <cp:revision>6</cp:revision>
  <cp:lastPrinted>2019-01-10T12:13:00Z</cp:lastPrinted>
  <dcterms:created xsi:type="dcterms:W3CDTF">2020-04-24T16:21:00Z</dcterms:created>
  <dcterms:modified xsi:type="dcterms:W3CDTF">2020-04-26T09:45:00Z</dcterms:modified>
</cp:coreProperties>
</file>