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CA3ED" w14:textId="62583A37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t>ПРИЗЁРЫ СЕКЦИИ МИКРОБИОЛОГИИ, ВИРУСОЛОГИИ И ИММУНОЛОГИИ на Всероссийском форуме студентов с международным участием «Студенческая наука - 2021»!</w:t>
      </w:r>
      <w:r w:rsidRPr="00B60CE3">
        <w:rPr>
          <w:rFonts w:ascii="Times New Roman" w:hAnsi="Times New Roman" w:cs="Times New Roman"/>
        </w:rPr>
        <w:br/>
      </w:r>
      <w:r w:rsidRPr="00B60CE3">
        <w:rPr>
          <w:rFonts w:ascii="Times New Roman" w:hAnsi="Times New Roman" w:cs="Times New Roman"/>
        </w:rPr>
        <w:br/>
        <w:t>Устные доклады</w:t>
      </w:r>
      <w:r w:rsidRPr="00B60CE3">
        <w:rPr>
          <w:rFonts w:ascii="Times New Roman" w:hAnsi="Times New Roman" w:cs="Times New Roman"/>
        </w:rPr>
        <w:br/>
      </w:r>
      <w:r w:rsidRPr="00B60CE3">
        <w:rPr>
          <w:rFonts w:ascii="Times New Roman" w:hAnsi="Times New Roman" w:cs="Times New Roman"/>
        </w:rPr>
        <w:br/>
        <w:t>Дипломы 1 степени:</w:t>
      </w:r>
      <w:r w:rsidRPr="00B60CE3">
        <w:rPr>
          <w:rFonts w:ascii="Times New Roman" w:hAnsi="Times New Roman" w:cs="Times New Roman"/>
        </w:rPr>
        <w:br/>
        <w:t xml:space="preserve">1. Хайруллина Алина Рамилевна «Антибиотикорезистентность Klebsiella pneumoniae, выделенных у больных с новой коронавирусной инфекцией». Научные руководители: д.м.н., профессор Краева Людмила Александровна </w:t>
      </w:r>
      <w:r w:rsidRPr="00B60CE3">
        <w:rPr>
          <w:rFonts w:ascii="Times New Roman" w:hAnsi="Times New Roman" w:cs="Times New Roman"/>
          <w:vertAlign w:val="superscript"/>
        </w:rPr>
        <w:t>1</w:t>
      </w:r>
      <w:r w:rsidRPr="00B60CE3">
        <w:rPr>
          <w:rFonts w:ascii="Times New Roman" w:hAnsi="Times New Roman" w:cs="Times New Roman"/>
        </w:rPr>
        <w:t xml:space="preserve">, к.м.н., доцент Гладин Дмитрий Павлович </w:t>
      </w:r>
      <w:r w:rsidRPr="00B60CE3">
        <w:rPr>
          <w:rFonts w:ascii="Times New Roman" w:hAnsi="Times New Roman" w:cs="Times New Roman"/>
          <w:vertAlign w:val="superscript"/>
        </w:rPr>
        <w:t>2</w:t>
      </w:r>
      <w:r w:rsidRPr="00B60CE3">
        <w:rPr>
          <w:rFonts w:ascii="Times New Roman" w:hAnsi="Times New Roman" w:cs="Times New Roman"/>
        </w:rPr>
        <w:t xml:space="preserve">. </w:t>
      </w:r>
      <w:r w:rsidRPr="00B60CE3">
        <w:rPr>
          <w:rFonts w:ascii="Times New Roman" w:hAnsi="Times New Roman" w:cs="Times New Roman"/>
          <w:vertAlign w:val="superscript"/>
        </w:rPr>
        <w:t>1</w:t>
      </w:r>
      <w:r w:rsidRPr="00B60CE3">
        <w:rPr>
          <w:rFonts w:ascii="Times New Roman" w:hAnsi="Times New Roman" w:cs="Times New Roman"/>
        </w:rPr>
        <w:t xml:space="preserve"> Санкт-Петербургский НИИ эпидемиологии и микробиологии имени Пастера, </w:t>
      </w:r>
      <w:r w:rsidRPr="00B60CE3">
        <w:rPr>
          <w:rFonts w:ascii="Times New Roman" w:hAnsi="Times New Roman" w:cs="Times New Roman"/>
          <w:vertAlign w:val="superscript"/>
        </w:rPr>
        <w:t>2</w:t>
      </w:r>
      <w:r w:rsidRPr="00B60CE3">
        <w:rPr>
          <w:rFonts w:ascii="Times New Roman" w:hAnsi="Times New Roman" w:cs="Times New Roman"/>
        </w:rPr>
        <w:t xml:space="preserve"> Санкт-Петербургский государственный педиатрический медицинский университет.</w:t>
      </w:r>
      <w:r w:rsidRPr="00B60CE3">
        <w:rPr>
          <w:rFonts w:ascii="Times New Roman" w:hAnsi="Times New Roman" w:cs="Times New Roman"/>
        </w:rPr>
        <w:tab/>
      </w:r>
      <w:r w:rsidRPr="00B60CE3">
        <w:rPr>
          <w:rFonts w:ascii="Times New Roman" w:hAnsi="Times New Roman" w:cs="Times New Roman"/>
        </w:rPr>
        <w:br/>
        <w:t xml:space="preserve">2. Сагомонов Антон Витальевич, Кузнецова Ульяна Евгеньевна, Боткина Дина Дмитриевна «Определение эффективности антисептических средств и механизмы их действия </w:t>
      </w:r>
      <w:r w:rsidR="00A61F5D" w:rsidRPr="00B60CE3">
        <w:rPr>
          <w:rFonts w:ascii="Times New Roman" w:hAnsi="Times New Roman" w:cs="Times New Roman"/>
        </w:rPr>
        <w:t>в отношении</w:t>
      </w:r>
      <w:r w:rsidRPr="00B60CE3">
        <w:rPr>
          <w:rFonts w:ascii="Times New Roman" w:hAnsi="Times New Roman" w:cs="Times New Roman"/>
        </w:rPr>
        <w:t xml:space="preserve"> возбудителей вирусных инфекций». Научные руководители: к.м.н., доцент Гладин Дмитрий Павлович, к.м.н., доцент Козлова Надежда Сергеевна. Санкт-Петербургский государственный педиатрический медицинский университет.</w:t>
      </w:r>
      <w:r w:rsidRPr="00B60CE3">
        <w:rPr>
          <w:rFonts w:ascii="Times New Roman" w:hAnsi="Times New Roman" w:cs="Times New Roman"/>
        </w:rPr>
        <w:br/>
      </w:r>
      <w:r w:rsidRPr="00B60CE3">
        <w:rPr>
          <w:rFonts w:ascii="Times New Roman" w:hAnsi="Times New Roman" w:cs="Times New Roman"/>
        </w:rPr>
        <w:br/>
        <w:t>Дипломы 2 степени:</w:t>
      </w:r>
      <w:r w:rsidRPr="00B60CE3">
        <w:rPr>
          <w:rFonts w:ascii="Times New Roman" w:hAnsi="Times New Roman" w:cs="Times New Roman"/>
        </w:rPr>
        <w:br/>
        <w:t>1. Оппедизано Михаил Джузеппе Луиджиевич, Нартова Анастасия Александровна «Онколитические вирусы: новый подход к иммунотерапии злокачественных новообразований». Научный руководитель: к.м.н., доцент Гладин Дмитрий Павлович. Санкт-Петербургский государственный педиатрический медицинский университет.</w:t>
      </w:r>
    </w:p>
    <w:p w14:paraId="3F185FA8" w14:textId="1E82A472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t>2. Сагомонов Антон Витальевич, Кузнецова Ульяна Евгеньевна «Чувствительность к антимикотическим препаратам грибов рода Candida». Научные руководители: к.м.н., доцент Козлова Надежда Сергеевна, к.м.н., доцент Гладин Дмитрий Павлович. Санкт-Петербургский государственный педиатрический медицинский университет.</w:t>
      </w:r>
    </w:p>
    <w:p w14:paraId="5880B35B" w14:textId="2503E0BE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t>3. Башта Сергей Андреевич, Григорчук Виктория Александровна «Иммунологические аспекты диагностики пароксизмальной ночной гемоглобинурии». Научный руководитель: к.м.н. Чубукина Жанна Викторовна. Российский научно-исследовательский институт гематологии и трансфузиологии ФМБА России.</w:t>
      </w:r>
    </w:p>
    <w:p w14:paraId="2D871F70" w14:textId="630D5AFA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t>4. Круглова Дарья Александровна «Сравнительная характеристика микробиоценозов слизистой оболочки полости носа при разных видах риносинуситов». Научный руководитель: к.б.н., доцент Сокурова Алла Михайловна. Санкт-Петербургский государственный педиатрический медицинский университет.</w:t>
      </w:r>
    </w:p>
    <w:p w14:paraId="015A0467" w14:textId="77777777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br/>
        <w:t>Дипломы 3 степени:</w:t>
      </w:r>
      <w:r w:rsidRPr="00B60CE3">
        <w:rPr>
          <w:rFonts w:ascii="Times New Roman" w:hAnsi="Times New Roman" w:cs="Times New Roman"/>
        </w:rPr>
        <w:br/>
        <w:t>1. Линдовер Вероника Станиславовна «Влияние аппендэктомии на смещение состава нормальной микрофлоры кишечника». Научный руководитель: к.м.н., доцент Гладин Дмитрий Павлович. Санкт-Петербургский государственный педиатрический медицинский университет.</w:t>
      </w:r>
    </w:p>
    <w:p w14:paraId="4FAB8D05" w14:textId="7B859776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t>2. Бердичевская Софья Андреевна «Плазмотерапия при COVID-19». Научный руководитель: к.м.н., доцент Гладин Дмитрий Павлович. Санкт-Петербургский государственный педиатрический медицинский университет.</w:t>
      </w:r>
    </w:p>
    <w:p w14:paraId="7262FF75" w14:textId="489925C5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t>3. Зарембовская Софья Дмитриевна, Зинькевич Виктор Вячеславович</w:t>
      </w:r>
      <w:r w:rsidRPr="00B60CE3">
        <w:rPr>
          <w:rFonts w:ascii="Times New Roman" w:hAnsi="Times New Roman" w:cs="Times New Roman"/>
        </w:rPr>
        <w:tab/>
        <w:t xml:space="preserve"> «Полимеразная цепная реакция в экспресс диагностике инфекций передающихся половым путем». Научный руководитель: к.м.н., доцент Гладин Дмитрий Павлович. Санкт-Петербургский государственный педиатрический медицинский университет.</w:t>
      </w:r>
    </w:p>
    <w:p w14:paraId="033D629B" w14:textId="1183865C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br/>
      </w:r>
      <w:r w:rsidRPr="00B60CE3">
        <w:rPr>
          <w:rFonts w:ascii="Times New Roman" w:hAnsi="Times New Roman" w:cs="Times New Roman"/>
        </w:rPr>
        <w:br/>
        <w:t>Стендовые доклады</w:t>
      </w:r>
      <w:r w:rsidRPr="00B60CE3">
        <w:rPr>
          <w:rFonts w:ascii="Times New Roman" w:hAnsi="Times New Roman" w:cs="Times New Roman"/>
        </w:rPr>
        <w:br/>
      </w:r>
      <w:r w:rsidRPr="00B60CE3">
        <w:rPr>
          <w:rFonts w:ascii="Times New Roman" w:hAnsi="Times New Roman" w:cs="Times New Roman"/>
        </w:rPr>
        <w:lastRenderedPageBreak/>
        <w:br/>
        <w:t>Диплом 1 степени:</w:t>
      </w:r>
      <w:r w:rsidRPr="00B60CE3">
        <w:rPr>
          <w:rFonts w:ascii="Times New Roman" w:hAnsi="Times New Roman" w:cs="Times New Roman"/>
        </w:rPr>
        <w:br/>
        <w:t>1. Макарчикова Юлия Юрьевна, Галицкий Дмитрий Александрович</w:t>
      </w:r>
      <w:r w:rsidRPr="00B60CE3">
        <w:rPr>
          <w:rFonts w:ascii="Times New Roman" w:hAnsi="Times New Roman" w:cs="Times New Roman"/>
        </w:rPr>
        <w:tab/>
        <w:t xml:space="preserve"> «Оценка чувствительности инвазивных и неинвазивных клинических изолятов Pseudomonas aeruginosa и Klebsiella pneumoniae к бактерицидному действию сыворотки крови человека». Научные руководители: старший преподаватель Атанасова Юлия Васильевна, ассистент Зинкевич Оксана Викторовна. Гомельский государственный медицинский университет.</w:t>
      </w:r>
    </w:p>
    <w:p w14:paraId="5E29187E" w14:textId="44859CE7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br/>
        <w:t>Дипломы 2 степени:</w:t>
      </w:r>
      <w:r w:rsidRPr="00B60CE3">
        <w:rPr>
          <w:rFonts w:ascii="Times New Roman" w:hAnsi="Times New Roman" w:cs="Times New Roman"/>
        </w:rPr>
        <w:br/>
        <w:t>1. Моргунов Владислав Станиславович, Федотова Ульяна Борисовна «Феномен АЗУИ на примере новой коронавирусной инфекции». Научный руководитель: к.б.н., доцент Кириллова Наталья Петровна. Санкт-Петербургский государственный педиатрический медицинский университет.</w:t>
      </w:r>
      <w:r w:rsidRPr="00B60CE3">
        <w:rPr>
          <w:rFonts w:ascii="Times New Roman" w:hAnsi="Times New Roman" w:cs="Times New Roman"/>
        </w:rPr>
        <w:tab/>
      </w:r>
    </w:p>
    <w:p w14:paraId="5B17674E" w14:textId="76F8E890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t>2. Сагомонов Антон Витальевич, Кузнецова Ульяна Евгеньевна «Использование модели миксомицета Physarum polycephalum для оценки эффективности проектировки схемы Санкт-Петербургского метрополитена». Научный руководитель: к.м.н., доцент Гладин Дмитрий Павлович. Санкт-Петербургский государственный педиатрический медицинский университет.</w:t>
      </w:r>
    </w:p>
    <w:p w14:paraId="7435E721" w14:textId="0D36B321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t>3. Оппедизано Михаил Джузеппе Луиджиевич, Нартова Анастасия Александровна «Цитометрический анализ в клинико-лабораторной диагностике первичных иммунодефицитных состояний». Научный руководитель: к.м.н., доцент Гладин Дмитрий Павлович. Санкт-Петербургский государственный педиатрический медицинский университет.</w:t>
      </w:r>
    </w:p>
    <w:p w14:paraId="1F175BCA" w14:textId="77777777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</w:p>
    <w:p w14:paraId="751156A5" w14:textId="27EF6393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t>Дипломы 3 степени:</w:t>
      </w:r>
      <w:r w:rsidRPr="00B60CE3">
        <w:rPr>
          <w:rFonts w:ascii="Times New Roman" w:hAnsi="Times New Roman" w:cs="Times New Roman"/>
        </w:rPr>
        <w:br/>
        <w:t>1. Замора Владислава Викторовна, Кузнецова Ульяна Евгеньевна «Вакцинопрофилактика острых вирусных инфекций в период беременности». Научный руководитель: к.м.н., доцент Гладин Дмитрий Павлович. Санкт-Петербургский государственный педиатрический медицинский университет.</w:t>
      </w:r>
    </w:p>
    <w:p w14:paraId="7EFA8164" w14:textId="57496F38" w:rsidR="00B60CE3" w:rsidRPr="00B60CE3" w:rsidRDefault="00B60CE3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t>2. Линдовер Вероника Станиславовна «Сравнительная характеристика масштабов антибиотикорезистентности Clostridium difficile к ванкомицину и метронидазолу». Научный руководитель: к.м.н., доцент Гладин Дмитрий Павлович. Санкт-Петербургский государственный педиатрический медицинский университет.</w:t>
      </w:r>
    </w:p>
    <w:p w14:paraId="52ECCE03" w14:textId="1EF6E0E9" w:rsidR="00B60CE3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t xml:space="preserve">3. </w:t>
      </w:r>
      <w:r w:rsidR="00B60CE3" w:rsidRPr="00B60CE3">
        <w:rPr>
          <w:rFonts w:ascii="Times New Roman" w:hAnsi="Times New Roman" w:cs="Times New Roman"/>
        </w:rPr>
        <w:t>Жгулёва Анастасия Алексеевна, Алтынпара Анастасия Игоревна, Лузанова Ольга Александровна «Профилактика и лечение бактериофагаии инфекционных осложнений в акушерстве и гинекологии». Научный руководитель: к.м.н., доцент Гладин Дмитрий Павлович. Санкт-Петербургский государственный педиатрический медицинский университет.</w:t>
      </w:r>
    </w:p>
    <w:p w14:paraId="73F19779" w14:textId="373CA4D1" w:rsidR="00B60CE3" w:rsidRPr="00B60CE3" w:rsidRDefault="00B60CE3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t>4. Шитикова Елизавета Денисовна, Тереза Елизавета Валерьевна «Современный взгляд на проблему коррекции дисбактериозов и перспективы данного направления». Научный руководитель: к.м.н., доцент Гладин Дмитрий Павлович. Санкт-Петербургский государственный педиатрический медицинский университет.</w:t>
      </w:r>
    </w:p>
    <w:p w14:paraId="4A6D5F55" w14:textId="507FD3CA" w:rsidR="00642B5B" w:rsidRPr="00B60CE3" w:rsidRDefault="00642B5B" w:rsidP="00B60CE3">
      <w:pPr>
        <w:pStyle w:val="NoSpacing"/>
        <w:rPr>
          <w:rFonts w:ascii="Times New Roman" w:hAnsi="Times New Roman" w:cs="Times New Roman"/>
        </w:rPr>
      </w:pPr>
      <w:r w:rsidRPr="00B60CE3">
        <w:rPr>
          <w:rFonts w:ascii="Times New Roman" w:hAnsi="Times New Roman" w:cs="Times New Roman"/>
        </w:rPr>
        <w:br/>
        <w:t xml:space="preserve">Поздравляем победителей!  </w:t>
      </w:r>
    </w:p>
    <w:p w14:paraId="0A12EF87" w14:textId="77777777" w:rsidR="00642B5B" w:rsidRDefault="00642B5B"/>
    <w:sectPr w:rsidR="0064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C711E"/>
    <w:multiLevelType w:val="multilevel"/>
    <w:tmpl w:val="C1D4822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C944E8"/>
    <w:multiLevelType w:val="multilevel"/>
    <w:tmpl w:val="52A2A0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5B"/>
    <w:rsid w:val="00642B5B"/>
    <w:rsid w:val="00A61F5D"/>
    <w:rsid w:val="00B34F74"/>
    <w:rsid w:val="00B6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1D6D16"/>
  <w15:chartTrackingRefBased/>
  <w15:docId w15:val="{8A4BC623-3F65-3048-A056-AC8F0D22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2B5B"/>
  </w:style>
  <w:style w:type="paragraph" w:styleId="NoSpacing">
    <w:name w:val="No Spacing"/>
    <w:uiPriority w:val="1"/>
    <w:qFormat/>
    <w:rsid w:val="00642B5B"/>
  </w:style>
  <w:style w:type="paragraph" w:styleId="ListParagraph">
    <w:name w:val="List Paragraph"/>
    <w:basedOn w:val="Normal"/>
    <w:uiPriority w:val="34"/>
    <w:qFormat/>
    <w:rsid w:val="00642B5B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Сагомонов</dc:creator>
  <cp:keywords/>
  <dc:description/>
  <cp:lastModifiedBy>Anton Sagomonov</cp:lastModifiedBy>
  <cp:revision>2</cp:revision>
  <dcterms:created xsi:type="dcterms:W3CDTF">2021-04-16T10:03:00Z</dcterms:created>
  <dcterms:modified xsi:type="dcterms:W3CDTF">2021-04-16T10:03:00Z</dcterms:modified>
</cp:coreProperties>
</file>