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27" w:rsidRPr="00F03327" w:rsidRDefault="00F03327" w:rsidP="00F0332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3327">
        <w:rPr>
          <w:rFonts w:ascii="Times New Roman" w:eastAsia="Times New Roman" w:hAnsi="Times New Roman" w:cs="Times New Roman"/>
          <w:b/>
          <w:sz w:val="28"/>
          <w:szCs w:val="28"/>
        </w:rPr>
        <w:t>Опросный лист для DXA исследования</w:t>
      </w:r>
    </w:p>
    <w:p w:rsidR="00F03327" w:rsidRPr="00F03327" w:rsidRDefault="00F03327" w:rsidP="00F0332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3327">
        <w:rPr>
          <w:rFonts w:ascii="Times New Roman" w:eastAsia="Times New Roman" w:hAnsi="Times New Roman" w:cs="Times New Roman"/>
          <w:sz w:val="28"/>
          <w:szCs w:val="28"/>
        </w:rPr>
        <w:t>Сообщенные Вами сведения позволят врачу корректно интерпретировать полученные результаты исследования.</w:t>
      </w:r>
    </w:p>
    <w:p w:rsidR="00F03327" w:rsidRPr="00F03327" w:rsidRDefault="00F03327" w:rsidP="00F0332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33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Фамилия Имя Отчество (полностью):</w:t>
      </w:r>
    </w:p>
    <w:p w:rsidR="00F03327" w:rsidRPr="00F03327" w:rsidRDefault="00F03327" w:rsidP="00F0332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33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Дата рождения:</w:t>
      </w:r>
    </w:p>
    <w:p w:rsidR="00F03327" w:rsidRPr="00F03327" w:rsidRDefault="00F03327" w:rsidP="00F0332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Вес</w:t>
      </w:r>
      <w:r w:rsidRPr="00F033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F03327" w:rsidRPr="00F03327" w:rsidRDefault="00F03327" w:rsidP="00F0332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33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Рост (</w:t>
      </w:r>
      <w:proofErr w:type="gramStart"/>
      <w:r w:rsidRPr="00F033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см</w:t>
      </w:r>
      <w:proofErr w:type="gramEnd"/>
      <w:r w:rsidRPr="00F033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):</w:t>
      </w:r>
    </w:p>
    <w:p w:rsidR="00F03327" w:rsidRPr="00F03327" w:rsidRDefault="00F03327" w:rsidP="00F0332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u w:val="single"/>
        </w:rPr>
      </w:pPr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Костный возраст по </w:t>
      </w:r>
      <w:proofErr w:type="spellStart"/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>Грюлих</w:t>
      </w:r>
      <w:proofErr w:type="spellEnd"/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332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приложить </w:t>
      </w:r>
      <w:r w:rsidRPr="00F03327">
        <w:rPr>
          <w:rFonts w:ascii="Times New Roman" w:eastAsia="Times New Roman" w:hAnsi="Times New Roman" w:cs="Times New Roman"/>
          <w:sz w:val="28"/>
          <w:szCs w:val="28"/>
        </w:rPr>
        <w:t>рентгенограммы</w:t>
      </w:r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заключение - </w:t>
      </w:r>
      <w:r w:rsidRPr="00F03327">
        <w:rPr>
          <w:rFonts w:ascii="Times New Roman" w:eastAsia="Times New Roman" w:hAnsi="Times New Roman" w:cs="Times New Roman"/>
          <w:b/>
          <w:sz w:val="28"/>
          <w:szCs w:val="28"/>
        </w:rPr>
        <w:t>обязательное условие для корректной интерпр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етации результатов исследования</w:t>
      </w:r>
      <w:r w:rsidRPr="00F03327">
        <w:rPr>
          <w:rFonts w:ascii="Times New Roman" w:eastAsia="Times New Roman" w:hAnsi="Times New Roman" w:cs="Times New Roman"/>
          <w:b/>
          <w:sz w:val="28"/>
          <w:szCs w:val="28"/>
        </w:rPr>
        <w:t>!</w:t>
      </w:r>
      <w:r w:rsidRPr="00F03327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):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пациентов до 20 лет!</w:t>
      </w:r>
    </w:p>
    <w:p w:rsidR="00F03327" w:rsidRPr="00F03327" w:rsidRDefault="00F03327" w:rsidP="00F0332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Стадия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пубертата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Таннер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цифрой</w:t>
      </w:r>
      <w:r w:rsidRPr="00F0332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пациентов до 20 лет!</w:t>
      </w:r>
    </w:p>
    <w:p w:rsidR="00F03327" w:rsidRPr="00F03327" w:rsidRDefault="00F03327" w:rsidP="00F0332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F03327" w:rsidRDefault="00F03327" w:rsidP="00F0332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Нужное отметить:</w:t>
      </w:r>
    </w:p>
    <w:p w:rsidR="00F03327" w:rsidRPr="00F03327" w:rsidRDefault="00F03327" w:rsidP="00F0332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val="en-US"/>
        </w:rPr>
      </w:pPr>
    </w:p>
    <w:p w:rsidR="00F03327" w:rsidRPr="00F03327" w:rsidRDefault="00F03327" w:rsidP="00F03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>патологические переломы в анамнезе (плечевая кость, позвоночник, предплечье, шейка бедренной кости, ко</w:t>
      </w:r>
      <w:r w:rsidRPr="00F03327">
        <w:rPr>
          <w:rFonts w:ascii="Times New Roman" w:eastAsia="Times New Roman" w:hAnsi="Times New Roman" w:cs="Times New Roman"/>
          <w:sz w:val="28"/>
          <w:szCs w:val="28"/>
        </w:rPr>
        <w:t>сти кисти</w:t>
      </w:r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:rsidR="00F03327" w:rsidRPr="00F03327" w:rsidRDefault="00F03327" w:rsidP="00F03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>курение в анамнезе или на данный момент</w:t>
      </w:r>
    </w:p>
    <w:p w:rsidR="00F03327" w:rsidRPr="00F03327" w:rsidRDefault="00F03327" w:rsidP="00F03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 </w:t>
      </w:r>
      <w:proofErr w:type="spellStart"/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>глюкокортикостероидов</w:t>
      </w:r>
      <w:proofErr w:type="spellEnd"/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3327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F03327">
        <w:rPr>
          <w:rFonts w:ascii="Times New Roman" w:eastAsia="Times New Roman" w:hAnsi="Times New Roman" w:cs="Times New Roman"/>
          <w:sz w:val="28"/>
          <w:szCs w:val="28"/>
        </w:rPr>
        <w:t>кортеф</w:t>
      </w:r>
      <w:proofErr w:type="spellEnd"/>
      <w:r w:rsidRPr="00F033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3327">
        <w:rPr>
          <w:rFonts w:ascii="Times New Roman" w:eastAsia="Times New Roman" w:hAnsi="Times New Roman" w:cs="Times New Roman"/>
          <w:sz w:val="28"/>
          <w:szCs w:val="28"/>
        </w:rPr>
        <w:t>преднизолон</w:t>
      </w:r>
      <w:proofErr w:type="spellEnd"/>
      <w:r w:rsidRPr="00F03327">
        <w:rPr>
          <w:rFonts w:ascii="Times New Roman" w:eastAsia="Times New Roman" w:hAnsi="Times New Roman" w:cs="Times New Roman"/>
          <w:sz w:val="28"/>
          <w:szCs w:val="28"/>
        </w:rPr>
        <w:t xml:space="preserve">, кортизон, </w:t>
      </w:r>
      <w:proofErr w:type="spellStart"/>
      <w:r w:rsidRPr="00F03327">
        <w:rPr>
          <w:rFonts w:ascii="Times New Roman" w:eastAsia="Times New Roman" w:hAnsi="Times New Roman" w:cs="Times New Roman"/>
          <w:sz w:val="28"/>
          <w:szCs w:val="28"/>
        </w:rPr>
        <w:t>дексаметазон</w:t>
      </w:r>
      <w:proofErr w:type="spellEnd"/>
      <w:r w:rsidRPr="00F03327">
        <w:rPr>
          <w:rFonts w:ascii="Times New Roman" w:eastAsia="Times New Roman" w:hAnsi="Times New Roman" w:cs="Times New Roman"/>
          <w:sz w:val="28"/>
          <w:szCs w:val="28"/>
        </w:rPr>
        <w:t xml:space="preserve">, ингаляции с </w:t>
      </w:r>
      <w:proofErr w:type="spellStart"/>
      <w:r w:rsidRPr="00F03327">
        <w:rPr>
          <w:rFonts w:ascii="Times New Roman" w:eastAsia="Times New Roman" w:hAnsi="Times New Roman" w:cs="Times New Roman"/>
          <w:sz w:val="28"/>
          <w:szCs w:val="28"/>
        </w:rPr>
        <w:t>пульмикортом</w:t>
      </w:r>
      <w:proofErr w:type="spellEnd"/>
      <w:r w:rsidRPr="00F03327">
        <w:rPr>
          <w:rFonts w:ascii="Times New Roman" w:eastAsia="Times New Roman" w:hAnsi="Times New Roman" w:cs="Times New Roman"/>
          <w:sz w:val="28"/>
          <w:szCs w:val="28"/>
        </w:rPr>
        <w:t xml:space="preserve">, мази и капли с </w:t>
      </w:r>
      <w:proofErr w:type="spellStart"/>
      <w:r w:rsidRPr="00F03327">
        <w:rPr>
          <w:rFonts w:ascii="Times New Roman" w:eastAsia="Times New Roman" w:hAnsi="Times New Roman" w:cs="Times New Roman"/>
          <w:sz w:val="28"/>
          <w:szCs w:val="28"/>
        </w:rPr>
        <w:t>глюкокортикоидами</w:t>
      </w:r>
      <w:proofErr w:type="spellEnd"/>
      <w:r w:rsidRPr="00F0332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03327" w:rsidRPr="00F03327" w:rsidRDefault="00F03327" w:rsidP="00F03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Витамина</w:t>
      </w:r>
      <w:proofErr w:type="gramStart"/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(3 месяца постоянного приема)</w:t>
      </w:r>
    </w:p>
    <w:p w:rsidR="00F03327" w:rsidRPr="00F03327" w:rsidRDefault="00F03327" w:rsidP="00F03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препаратов Кальция</w:t>
      </w:r>
    </w:p>
    <w:p w:rsidR="00F03327" w:rsidRPr="00F03327" w:rsidRDefault="00F03327" w:rsidP="00F03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терапия </w:t>
      </w:r>
      <w:proofErr w:type="spellStart"/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>Тиозидом</w:t>
      </w:r>
      <w:proofErr w:type="spellEnd"/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3327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F03327">
        <w:rPr>
          <w:rFonts w:ascii="Times New Roman" w:eastAsia="Times New Roman" w:hAnsi="Times New Roman" w:cs="Times New Roman"/>
          <w:sz w:val="28"/>
          <w:szCs w:val="28"/>
        </w:rPr>
        <w:t>Артоксаном</w:t>
      </w:r>
      <w:proofErr w:type="spellEnd"/>
      <w:r w:rsidRPr="00F033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3327">
        <w:rPr>
          <w:rFonts w:ascii="Times New Roman" w:eastAsia="Times New Roman" w:hAnsi="Times New Roman" w:cs="Times New Roman"/>
          <w:sz w:val="28"/>
          <w:szCs w:val="28"/>
        </w:rPr>
        <w:t>Мускомедом</w:t>
      </w:r>
      <w:proofErr w:type="spellEnd"/>
      <w:r w:rsidRPr="00F03327">
        <w:rPr>
          <w:rFonts w:ascii="Times New Roman" w:eastAsia="Times New Roman" w:hAnsi="Times New Roman" w:cs="Times New Roman"/>
          <w:sz w:val="28"/>
          <w:szCs w:val="28"/>
        </w:rPr>
        <w:t xml:space="preserve"> и другими аналогами)</w:t>
      </w:r>
    </w:p>
    <w:p w:rsidR="00F03327" w:rsidRPr="00F03327" w:rsidRDefault="00F03327" w:rsidP="00F03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терапия </w:t>
      </w:r>
      <w:proofErr w:type="spellStart"/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>Кальцитонином</w:t>
      </w:r>
      <w:proofErr w:type="spellEnd"/>
    </w:p>
    <w:p w:rsidR="00F03327" w:rsidRPr="00F03327" w:rsidRDefault="00F03327" w:rsidP="00F03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 </w:t>
      </w:r>
      <w:proofErr w:type="spellStart"/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>Деносумаба</w:t>
      </w:r>
      <w:proofErr w:type="spellEnd"/>
    </w:p>
    <w:p w:rsidR="00F03327" w:rsidRPr="00F03327" w:rsidRDefault="00F03327" w:rsidP="00F03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терапия </w:t>
      </w:r>
      <w:proofErr w:type="spellStart"/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>бисфосфонатами</w:t>
      </w:r>
      <w:proofErr w:type="spellEnd"/>
    </w:p>
    <w:p w:rsidR="00F03327" w:rsidRPr="00F03327" w:rsidRDefault="00F03327" w:rsidP="00F03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фторидов</w:t>
      </w:r>
    </w:p>
    <w:p w:rsidR="00F03327" w:rsidRPr="00F03327" w:rsidRDefault="00F03327" w:rsidP="00F03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>гормонозаместительная</w:t>
      </w:r>
      <w:proofErr w:type="spellEnd"/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терапия </w:t>
      </w:r>
      <w:r w:rsidRPr="00F03327">
        <w:rPr>
          <w:rFonts w:ascii="Times New Roman" w:eastAsia="Times New Roman" w:hAnsi="Times New Roman" w:cs="Times New Roman"/>
          <w:sz w:val="28"/>
          <w:szCs w:val="28"/>
        </w:rPr>
        <w:t xml:space="preserve">(половые стероиды – </w:t>
      </w:r>
      <w:proofErr w:type="spellStart"/>
      <w:r w:rsidRPr="00F03327">
        <w:rPr>
          <w:rFonts w:ascii="Times New Roman" w:eastAsia="Times New Roman" w:hAnsi="Times New Roman" w:cs="Times New Roman"/>
          <w:sz w:val="28"/>
          <w:szCs w:val="28"/>
        </w:rPr>
        <w:t>сустанон</w:t>
      </w:r>
      <w:proofErr w:type="spellEnd"/>
      <w:r w:rsidRPr="00F033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3327">
        <w:rPr>
          <w:rFonts w:ascii="Times New Roman" w:eastAsia="Times New Roman" w:hAnsi="Times New Roman" w:cs="Times New Roman"/>
          <w:sz w:val="28"/>
          <w:szCs w:val="28"/>
        </w:rPr>
        <w:t>омнадрен</w:t>
      </w:r>
      <w:proofErr w:type="spellEnd"/>
      <w:r w:rsidRPr="00F033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3327">
        <w:rPr>
          <w:rFonts w:ascii="Times New Roman" w:eastAsia="Times New Roman" w:hAnsi="Times New Roman" w:cs="Times New Roman"/>
          <w:sz w:val="28"/>
          <w:szCs w:val="28"/>
        </w:rPr>
        <w:t>прогинова</w:t>
      </w:r>
      <w:proofErr w:type="spellEnd"/>
      <w:r w:rsidRPr="00F03327">
        <w:rPr>
          <w:rFonts w:ascii="Times New Roman" w:eastAsia="Times New Roman" w:hAnsi="Times New Roman" w:cs="Times New Roman"/>
          <w:sz w:val="28"/>
          <w:szCs w:val="28"/>
        </w:rPr>
        <w:t xml:space="preserve">, комбинированные гормональные </w:t>
      </w:r>
      <w:proofErr w:type="spellStart"/>
      <w:r w:rsidRPr="00F03327">
        <w:rPr>
          <w:rFonts w:ascii="Times New Roman" w:eastAsia="Times New Roman" w:hAnsi="Times New Roman" w:cs="Times New Roman"/>
          <w:sz w:val="28"/>
          <w:szCs w:val="28"/>
        </w:rPr>
        <w:t>контрацептивы</w:t>
      </w:r>
      <w:proofErr w:type="spellEnd"/>
      <w:r w:rsidRPr="00F0332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03327">
        <w:rPr>
          <w:rFonts w:ascii="Times New Roman" w:eastAsia="Times New Roman" w:hAnsi="Times New Roman" w:cs="Times New Roman"/>
          <w:sz w:val="28"/>
          <w:szCs w:val="28"/>
        </w:rPr>
        <w:t>тиреоидные</w:t>
      </w:r>
      <w:proofErr w:type="spellEnd"/>
      <w:r w:rsidRPr="00F03327">
        <w:rPr>
          <w:rFonts w:ascii="Times New Roman" w:eastAsia="Times New Roman" w:hAnsi="Times New Roman" w:cs="Times New Roman"/>
          <w:sz w:val="28"/>
          <w:szCs w:val="28"/>
        </w:rPr>
        <w:t xml:space="preserve"> гормоны – </w:t>
      </w:r>
      <w:proofErr w:type="spellStart"/>
      <w:r w:rsidRPr="00F03327">
        <w:rPr>
          <w:rFonts w:ascii="Times New Roman" w:eastAsia="Times New Roman" w:hAnsi="Times New Roman" w:cs="Times New Roman"/>
          <w:sz w:val="28"/>
          <w:szCs w:val="28"/>
        </w:rPr>
        <w:t>левотироксин</w:t>
      </w:r>
      <w:proofErr w:type="spellEnd"/>
      <w:r w:rsidRPr="00F033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3327">
        <w:rPr>
          <w:rFonts w:ascii="Times New Roman" w:eastAsia="Times New Roman" w:hAnsi="Times New Roman" w:cs="Times New Roman"/>
          <w:sz w:val="28"/>
          <w:szCs w:val="28"/>
        </w:rPr>
        <w:t>эутирокс</w:t>
      </w:r>
      <w:proofErr w:type="spellEnd"/>
      <w:r w:rsidRPr="00F03327">
        <w:rPr>
          <w:rFonts w:ascii="Times New Roman" w:eastAsia="Times New Roman" w:hAnsi="Times New Roman" w:cs="Times New Roman"/>
          <w:sz w:val="28"/>
          <w:szCs w:val="28"/>
        </w:rPr>
        <w:t>; гормон роста)</w:t>
      </w:r>
    </w:p>
    <w:p w:rsidR="00F03327" w:rsidRPr="00F03327" w:rsidRDefault="00F03327" w:rsidP="00F03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>низкая масса тела</w:t>
      </w:r>
    </w:p>
    <w:p w:rsidR="00F03327" w:rsidRPr="00F03327" w:rsidRDefault="00F03327" w:rsidP="00F03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>остеопороз</w:t>
      </w:r>
      <w:proofErr w:type="spellEnd"/>
    </w:p>
    <w:p w:rsidR="00F03327" w:rsidRPr="00F03327" w:rsidRDefault="00F03327" w:rsidP="00F03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Roboto" w:hAnsi="Times New Roman" w:cs="Times New Roman"/>
          <w:sz w:val="28"/>
          <w:szCs w:val="28"/>
          <w:highlight w:val="white"/>
        </w:rPr>
      </w:pPr>
      <w:r w:rsidRPr="00F0332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препараты </w:t>
      </w:r>
      <w:hyperlink r:id="rId5">
        <w:proofErr w:type="spellStart"/>
        <w:r w:rsidRPr="00F03327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Остео-Вит</w:t>
        </w:r>
        <w:proofErr w:type="spellEnd"/>
        <w:r w:rsidRPr="00F03327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 xml:space="preserve"> D3</w:t>
        </w:r>
      </w:hyperlink>
      <w:r w:rsidRPr="00F03327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 w:rsidRPr="00F03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>
        <w:proofErr w:type="spellStart"/>
        <w:r w:rsidRPr="00F03327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Остеомед</w:t>
        </w:r>
        <w:proofErr w:type="spellEnd"/>
      </w:hyperlink>
      <w:r w:rsidRPr="00F0332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hyperlink r:id="rId7">
        <w:proofErr w:type="spellStart"/>
        <w:r w:rsidRPr="00F03327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Остеомед</w:t>
        </w:r>
        <w:proofErr w:type="spellEnd"/>
        <w:r w:rsidRPr="00F03327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 xml:space="preserve"> Форте</w:t>
        </w:r>
      </w:hyperlink>
      <w:r w:rsidRPr="00F0332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:rsidR="00F03327" w:rsidRPr="00F03327" w:rsidRDefault="00F03327" w:rsidP="00F03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>резкая потеря веса</w:t>
      </w:r>
    </w:p>
    <w:p w:rsidR="00F03327" w:rsidRPr="00F03327" w:rsidRDefault="00F03327" w:rsidP="00F03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 болеющий ребенок</w:t>
      </w:r>
    </w:p>
    <w:p w:rsidR="00F03327" w:rsidRPr="00F03327" w:rsidRDefault="00F03327" w:rsidP="00F03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аменорея </w:t>
      </w:r>
    </w:p>
    <w:p w:rsidR="00F03327" w:rsidRPr="00F03327" w:rsidRDefault="00F03327" w:rsidP="00F03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327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получает терапию препаратами в настоящий момент 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указать какими + дозировка)</w:t>
      </w:r>
    </w:p>
    <w:p w:rsidR="00E912F8" w:rsidRPr="00F03327" w:rsidRDefault="00E912F8">
      <w:pPr>
        <w:rPr>
          <w:rFonts w:ascii="Times New Roman" w:hAnsi="Times New Roman" w:cs="Times New Roman"/>
          <w:sz w:val="28"/>
          <w:szCs w:val="28"/>
        </w:rPr>
      </w:pPr>
    </w:p>
    <w:sectPr w:rsidR="00E912F8" w:rsidRPr="00F03327" w:rsidSect="00F03327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74CD6"/>
    <w:multiLevelType w:val="multilevel"/>
    <w:tmpl w:val="D0B0A8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3327"/>
    <w:rsid w:val="00E912F8"/>
    <w:rsid w:val="00F03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b1adbdbhm7bat1a8h.xn--p1ai/densitometriya-koste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b1adbdbhm7bat1a8h.xn--p1ai/densitometriya-kostey/" TargetMode="External"/><Relationship Id="rId5" Type="http://schemas.openxmlformats.org/officeDocument/2006/relationships/hyperlink" Target="http://xn--b1adbdbhm7bat1a8h.xn--p1ai/densitometriya-koste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2024-11-29T13:48:00Z</dcterms:created>
  <dcterms:modified xsi:type="dcterms:W3CDTF">2024-11-29T13:51:00Z</dcterms:modified>
</cp:coreProperties>
</file>